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799" w:rsidRDefault="00836196">
      <w:pPr>
        <w:spacing w:after="0" w:line="240" w:lineRule="auto"/>
        <w:rPr>
          <w:rFonts w:ascii="Times New Roman" w:hAnsi="Times New Roman" w:cs="Times New Roman"/>
          <w:i/>
        </w:rPr>
      </w:pPr>
      <w:r>
        <w:rPr>
          <w:noProof/>
          <w:lang w:val="hr-HR" w:eastAsia="hr-HR" w:bidi="ar-SA"/>
        </w:rPr>
        <w:drawing>
          <wp:anchor distT="0" distB="0" distL="114935" distR="114935" simplePos="0" relativeHeight="2" behindDoc="1" locked="0" layoutInCell="0" allowOverlap="1">
            <wp:simplePos x="0" y="0"/>
            <wp:positionH relativeFrom="column">
              <wp:posOffset>3657600</wp:posOffset>
            </wp:positionH>
            <wp:positionV relativeFrom="paragraph">
              <wp:posOffset>-571500</wp:posOffset>
            </wp:positionV>
            <wp:extent cx="2171700" cy="1557655"/>
            <wp:effectExtent l="0" t="0" r="0" b="0"/>
            <wp:wrapTight wrapText="bothSides">
              <wp:wrapPolygon edited="0">
                <wp:start x="-81" y="0"/>
                <wp:lineTo x="-81" y="21473"/>
                <wp:lineTo x="21600" y="21473"/>
                <wp:lineTo x="21600" y="0"/>
                <wp:lineTo x="-81" y="0"/>
              </wp:wrapPolygon>
            </wp:wrapTight>
            <wp:docPr id="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l="-2" t="-3" r="-2" b="-3"/>
                    <a:stretch>
                      <a:fillRect/>
                    </a:stretch>
                  </pic:blipFill>
                  <pic:spPr bwMode="auto">
                    <a:xfrm>
                      <a:off x="0" y="0"/>
                      <a:ext cx="2171700" cy="1557655"/>
                    </a:xfrm>
                    <a:prstGeom prst="rect">
                      <a:avLst/>
                    </a:prstGeom>
                  </pic:spPr>
                </pic:pic>
              </a:graphicData>
            </a:graphic>
          </wp:anchor>
        </w:drawing>
      </w:r>
      <w:r>
        <w:rPr>
          <w:rFonts w:ascii="Times New Roman" w:hAnsi="Times New Roman" w:cs="Times New Roman"/>
          <w:i/>
        </w:rPr>
        <w:t>ŽUPANIJA SPLITSKO -  DALMATINSKA</w:t>
      </w:r>
    </w:p>
    <w:p w:rsidR="00245799" w:rsidRDefault="00836196">
      <w:pPr>
        <w:spacing w:after="0" w:line="240" w:lineRule="auto"/>
        <w:rPr>
          <w:rFonts w:ascii="Times New Roman" w:hAnsi="Times New Roman" w:cs="Times New Roman"/>
          <w:i/>
        </w:rPr>
      </w:pPr>
      <w:r>
        <w:rPr>
          <w:rFonts w:ascii="Times New Roman" w:hAnsi="Times New Roman" w:cs="Times New Roman"/>
          <w:i/>
        </w:rPr>
        <w:t>OŠ PRIMORSKI DOLAC, VRŽINE 185</w:t>
      </w:r>
    </w:p>
    <w:p w:rsidR="00245799" w:rsidRDefault="00836196">
      <w:pPr>
        <w:spacing w:after="0" w:line="240" w:lineRule="auto"/>
        <w:rPr>
          <w:rFonts w:ascii="Times New Roman" w:hAnsi="Times New Roman" w:cs="Times New Roman"/>
          <w:i/>
          <w:lang w:val="pl-PL"/>
        </w:rPr>
      </w:pPr>
      <w:r>
        <w:rPr>
          <w:rFonts w:ascii="Times New Roman" w:hAnsi="Times New Roman" w:cs="Times New Roman"/>
          <w:i/>
          <w:lang w:val="pl-PL"/>
        </w:rPr>
        <w:t>21227 PRIMORSKI DOLAC</w:t>
      </w:r>
    </w:p>
    <w:p w:rsidR="00245799" w:rsidRDefault="00245799">
      <w:pPr>
        <w:spacing w:after="0" w:line="240" w:lineRule="auto"/>
        <w:rPr>
          <w:rFonts w:ascii="Times New Roman" w:hAnsi="Times New Roman" w:cs="Times New Roman"/>
          <w:i/>
          <w:sz w:val="18"/>
          <w:szCs w:val="18"/>
          <w:lang w:val="pl-PL"/>
        </w:rPr>
      </w:pPr>
    </w:p>
    <w:p w:rsidR="00245799" w:rsidRDefault="00245799">
      <w:pPr>
        <w:spacing w:after="0" w:line="240" w:lineRule="auto"/>
        <w:rPr>
          <w:rFonts w:ascii="Times New Roman" w:hAnsi="Times New Roman" w:cs="Times New Roman"/>
          <w:i/>
          <w:sz w:val="18"/>
          <w:szCs w:val="18"/>
          <w:lang w:val="pl-PL"/>
        </w:rPr>
      </w:pPr>
    </w:p>
    <w:p w:rsidR="00245799" w:rsidRDefault="00245799">
      <w:pPr>
        <w:spacing w:after="0" w:line="240" w:lineRule="auto"/>
        <w:rPr>
          <w:rFonts w:ascii="Times New Roman" w:hAnsi="Times New Roman" w:cs="Times New Roman"/>
          <w:i/>
          <w:sz w:val="18"/>
          <w:szCs w:val="18"/>
          <w:lang w:val="pl-PL"/>
        </w:rPr>
      </w:pPr>
    </w:p>
    <w:p w:rsidR="00245799" w:rsidRDefault="00245799">
      <w:pPr>
        <w:spacing w:after="0" w:line="240" w:lineRule="auto"/>
        <w:rPr>
          <w:rFonts w:ascii="Times New Roman" w:hAnsi="Times New Roman" w:cs="Times New Roman"/>
          <w:i/>
          <w:sz w:val="18"/>
          <w:szCs w:val="18"/>
          <w:lang w:val="pl-PL"/>
        </w:rPr>
      </w:pPr>
    </w:p>
    <w:p w:rsidR="00245799" w:rsidRDefault="00245799">
      <w:pPr>
        <w:spacing w:after="0" w:line="240" w:lineRule="auto"/>
        <w:rPr>
          <w:rFonts w:ascii="Times New Roman" w:hAnsi="Times New Roman" w:cs="Times New Roman"/>
          <w:i/>
          <w:sz w:val="18"/>
          <w:szCs w:val="18"/>
          <w:lang w:val="pl-PL"/>
        </w:rPr>
      </w:pPr>
    </w:p>
    <w:p w:rsidR="00245799" w:rsidRDefault="00836196">
      <w:pPr>
        <w:spacing w:after="0" w:line="240" w:lineRule="auto"/>
        <w:jc w:val="both"/>
      </w:pPr>
      <w:r>
        <w:rPr>
          <w:rFonts w:ascii="Times New Roman" w:hAnsi="Times New Roman" w:cs="Times New Roman"/>
          <w:i/>
          <w:lang w:val="pl-PL"/>
        </w:rPr>
        <w:t>NA TEMELJU ČLANKA 118. ZAKONA O ODGOJU I OBRAZOVANJU U OSNOVNOJ I SREDNJOJ ŠKOLI I ČLANKA 13. STATUTA OŠ PRIMORSKI DOLAC U PRIMORSKOM DOCU, ŠKOLSKI ODBOR NA SJEDNICI ODRŽANOJ 6. LISTOPADA 2026. GODINE DONOSI</w:t>
      </w:r>
    </w:p>
    <w:p w:rsidR="00245799" w:rsidRDefault="00245799">
      <w:pPr>
        <w:spacing w:after="0" w:line="240" w:lineRule="auto"/>
        <w:rPr>
          <w:rFonts w:ascii="Times New Roman" w:hAnsi="Times New Roman" w:cs="Times New Roman"/>
          <w:i/>
          <w:lang w:val="pl-PL"/>
        </w:rPr>
      </w:pPr>
    </w:p>
    <w:p w:rsidR="00245799" w:rsidRDefault="00245799">
      <w:pPr>
        <w:spacing w:after="0" w:line="240" w:lineRule="auto"/>
        <w:rPr>
          <w:rFonts w:ascii="Times New Roman" w:hAnsi="Times New Roman" w:cs="Times New Roman"/>
          <w:sz w:val="20"/>
          <w:szCs w:val="20"/>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lang w:val="pl-PL"/>
        </w:rPr>
      </w:pPr>
    </w:p>
    <w:p w:rsidR="00245799" w:rsidRDefault="00836196">
      <w:pPr>
        <w:spacing w:after="0" w:line="240" w:lineRule="auto"/>
        <w:jc w:val="center"/>
        <w:rPr>
          <w:rFonts w:ascii="Times New Roman" w:hAnsi="Times New Roman" w:cs="Times New Roman"/>
          <w:i/>
          <w:sz w:val="44"/>
          <w:szCs w:val="44"/>
          <w:lang w:val="pl-PL"/>
        </w:rPr>
      </w:pPr>
      <w:r>
        <w:rPr>
          <w:rFonts w:ascii="Times New Roman" w:hAnsi="Times New Roman" w:cs="Times New Roman"/>
          <w:i/>
          <w:sz w:val="44"/>
          <w:szCs w:val="44"/>
          <w:lang w:val="pl-PL"/>
        </w:rPr>
        <w:t>GODIŠNJI PLAN I PROGRAM RADA ŠKOL</w:t>
      </w:r>
      <w:r>
        <w:rPr>
          <w:rFonts w:ascii="Times New Roman" w:hAnsi="Times New Roman" w:cs="Times New Roman"/>
          <w:i/>
          <w:sz w:val="44"/>
          <w:szCs w:val="44"/>
          <w:lang w:val="pl-PL"/>
        </w:rPr>
        <w:t>E</w:t>
      </w:r>
    </w:p>
    <w:p w:rsidR="00245799" w:rsidRDefault="00836196">
      <w:pPr>
        <w:spacing w:after="0" w:line="240" w:lineRule="auto"/>
        <w:jc w:val="center"/>
      </w:pPr>
      <w:r>
        <w:rPr>
          <w:rFonts w:ascii="Times New Roman" w:hAnsi="Times New Roman" w:cs="Times New Roman"/>
          <w:i/>
          <w:sz w:val="44"/>
          <w:szCs w:val="44"/>
          <w:lang w:val="pl-PL"/>
        </w:rPr>
        <w:t>ZA 2026./2027.ŠKOLSKU GODINU</w:t>
      </w:r>
    </w:p>
    <w:p w:rsidR="00245799" w:rsidRDefault="00245799">
      <w:pPr>
        <w:spacing w:after="0" w:line="240" w:lineRule="auto"/>
        <w:rPr>
          <w:rFonts w:ascii="Times New Roman" w:hAnsi="Times New Roman" w:cs="Times New Roman"/>
          <w:b w:val="0"/>
          <w:i/>
          <w:sz w:val="44"/>
          <w:szCs w:val="44"/>
          <w:lang w:val="pl-PL"/>
        </w:rPr>
      </w:pPr>
    </w:p>
    <w:p w:rsidR="00245799" w:rsidRDefault="00245799">
      <w:pPr>
        <w:spacing w:after="0" w:line="240" w:lineRule="auto"/>
        <w:rPr>
          <w:rFonts w:ascii="Times New Roman" w:hAnsi="Times New Roman" w:cs="Times New Roman"/>
          <w:b w:val="0"/>
          <w:sz w:val="44"/>
          <w:szCs w:val="44"/>
          <w:lang w:val="pl-PL"/>
        </w:rPr>
      </w:pPr>
    </w:p>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 </w:t>
      </w:r>
    </w:p>
    <w:p w:rsidR="00245799" w:rsidRDefault="00245799">
      <w:pPr>
        <w:spacing w:after="0" w:line="240" w:lineRule="auto"/>
        <w:rPr>
          <w:rFonts w:ascii="Times New Roman" w:hAnsi="Times New Roman" w:cs="Times New Roman"/>
          <w:b w:val="0"/>
          <w:sz w:val="18"/>
          <w:szCs w:val="18"/>
          <w:lang w:val="pl-PL"/>
        </w:rPr>
      </w:pPr>
    </w:p>
    <w:p w:rsidR="00245799" w:rsidRDefault="00245799">
      <w:pPr>
        <w:spacing w:after="0" w:line="240" w:lineRule="auto"/>
        <w:rPr>
          <w:rFonts w:ascii="Times New Roman" w:hAnsi="Times New Roman" w:cs="Times New Roman"/>
          <w:b w:val="0"/>
          <w:sz w:val="18"/>
          <w:szCs w:val="18"/>
          <w:lang w:val="pl-PL"/>
        </w:rPr>
      </w:pPr>
    </w:p>
    <w:p w:rsidR="00245799" w:rsidRDefault="00245799">
      <w:pPr>
        <w:spacing w:after="0" w:line="240" w:lineRule="auto"/>
        <w:rPr>
          <w:rFonts w:ascii="Times New Roman" w:hAnsi="Times New Roman" w:cs="Times New Roman"/>
          <w:b w:val="0"/>
          <w:sz w:val="18"/>
          <w:szCs w:val="18"/>
          <w:lang w:val="pl-PL"/>
        </w:rPr>
      </w:pPr>
    </w:p>
    <w:p w:rsidR="00245799" w:rsidRDefault="00245799">
      <w:pPr>
        <w:spacing w:after="0" w:line="240" w:lineRule="auto"/>
        <w:rPr>
          <w:rFonts w:ascii="Times New Roman" w:hAnsi="Times New Roman" w:cs="Times New Roman"/>
          <w:b w:val="0"/>
          <w:sz w:val="18"/>
          <w:szCs w:val="18"/>
          <w:lang w:val="pl-PL"/>
        </w:rPr>
      </w:pPr>
    </w:p>
    <w:p w:rsidR="00245799" w:rsidRDefault="00245799">
      <w:pPr>
        <w:spacing w:after="0" w:line="240" w:lineRule="auto"/>
        <w:rPr>
          <w:rFonts w:ascii="Times New Roman" w:hAnsi="Times New Roman" w:cs="Times New Roman"/>
          <w:b w:val="0"/>
          <w:sz w:val="18"/>
          <w:szCs w:val="18"/>
          <w:lang w:val="pl-PL"/>
        </w:rPr>
      </w:pPr>
    </w:p>
    <w:p w:rsidR="00245799" w:rsidRDefault="00245799">
      <w:pPr>
        <w:spacing w:after="0" w:line="240" w:lineRule="auto"/>
        <w:rPr>
          <w:rFonts w:ascii="Times New Roman" w:hAnsi="Times New Roman" w:cs="Times New Roman"/>
          <w:b w:val="0"/>
          <w:sz w:val="18"/>
          <w:szCs w:val="18"/>
          <w:lang w:val="pl-PL"/>
        </w:rPr>
      </w:pPr>
    </w:p>
    <w:p w:rsidR="00245799" w:rsidRDefault="00245799">
      <w:pPr>
        <w:spacing w:after="0" w:line="240" w:lineRule="auto"/>
        <w:rPr>
          <w:rFonts w:ascii="Times New Roman" w:hAnsi="Times New Roman" w:cs="Times New Roman"/>
          <w:b w:val="0"/>
          <w:sz w:val="18"/>
          <w:szCs w:val="18"/>
          <w:lang w:val="pl-PL"/>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7"/>
        <w:gridCol w:w="2693"/>
      </w:tblGrid>
      <w:tr w:rsidR="00245799">
        <w:tc>
          <w:tcPr>
            <w:tcW w:w="6377" w:type="dxa"/>
            <w:hideMark/>
          </w:tcPr>
          <w:p w:rsidR="00245799" w:rsidRDefault="00836196">
            <w:pPr>
              <w:spacing w:after="0"/>
              <w:rPr>
                <w:rFonts w:ascii="Times New Roman" w:hAnsi="Times New Roman" w:cs="Times New Roman"/>
                <w:b w:val="0"/>
                <w:lang w:bidi="ar-SA"/>
              </w:rPr>
            </w:pPr>
            <w:r>
              <w:rPr>
                <w:rFonts w:ascii="Times New Roman" w:hAnsi="Times New Roman" w:cs="Times New Roman"/>
              </w:rPr>
              <w:t xml:space="preserve">KLASA:       </w:t>
            </w:r>
            <w:r>
              <w:rPr>
                <w:rFonts w:ascii="Times New Roman" w:hAnsi="Times New Roman" w:cs="Times New Roman"/>
                <w:noProof/>
                <w:lang w:val="en-US"/>
              </w:rPr>
              <w:t>602-02/26-03/1</w:t>
            </w:r>
            <w:r>
              <w:rPr>
                <w:rFonts w:ascii="Times New Roman" w:hAnsi="Times New Roman" w:cs="Times New Roman"/>
              </w:rPr>
              <w:t xml:space="preserve">                                                                                                                                        URBROJ:     </w:t>
            </w:r>
            <w:r>
              <w:rPr>
                <w:rFonts w:ascii="Times New Roman" w:hAnsi="Times New Roman" w:cs="Times New Roman"/>
                <w:noProof/>
              </w:rPr>
              <w:t>2134-2-26-1</w:t>
            </w:r>
            <w:r>
              <w:rPr>
                <w:rFonts w:ascii="Times New Roman" w:hAnsi="Times New Roman" w:cs="Times New Roman"/>
              </w:rPr>
              <w:t xml:space="preserve">                                       </w:t>
            </w:r>
          </w:p>
          <w:p w:rsidR="00245799" w:rsidRDefault="00836196">
            <w:pPr>
              <w:spacing w:after="0"/>
              <w:rPr>
                <w:rFonts w:ascii="Times New Roman" w:hAnsi="Times New Roman" w:cs="Times New Roman"/>
              </w:rPr>
            </w:pPr>
            <w:r>
              <w:rPr>
                <w:rFonts w:ascii="Times New Roman" w:eastAsia="Calibri" w:hAnsi="Times New Roman" w:cs="Times New Roman"/>
                <w:noProof/>
              </w:rPr>
              <w:t>Primorski Dolac</w:t>
            </w:r>
            <w:r>
              <w:rPr>
                <w:rFonts w:ascii="Times New Roman" w:eastAsia="Calibri" w:hAnsi="Times New Roman" w:cs="Times New Roman"/>
              </w:rPr>
              <w:t xml:space="preserve">, </w:t>
            </w:r>
            <w:r>
              <w:rPr>
                <w:rFonts w:ascii="Times New Roman" w:eastAsia="Calibri" w:hAnsi="Times New Roman" w:cs="Times New Roman"/>
                <w:noProof/>
              </w:rPr>
              <w:t>14. 10. 2026.</w:t>
            </w:r>
          </w:p>
        </w:tc>
        <w:tc>
          <w:tcPr>
            <w:tcW w:w="2693" w:type="dxa"/>
            <w:hideMark/>
          </w:tcPr>
          <w:p w:rsidR="00245799" w:rsidRDefault="00836196">
            <w:pPr>
              <w:spacing w:after="0"/>
              <w:jc w:val="right"/>
              <w:rPr>
                <w:rFonts w:ascii="Times New Roman" w:hAnsi="Times New Roman" w:cs="Times New Roman"/>
              </w:rPr>
            </w:pPr>
            <w:r>
              <w:rPr>
                <w:noProof/>
                <w:lang w:eastAsia="hr-HR" w:bidi="ar-SA"/>
              </w:rPr>
              <w:drawing>
                <wp:inline distT="0" distB="0" distL="0" distR="0">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33580" cy="933580"/>
                          </a:xfrm>
                          <a:prstGeom prst="rect">
                            <a:avLst/>
                          </a:prstGeom>
                        </pic:spPr>
                      </pic:pic>
                    </a:graphicData>
                  </a:graphic>
                </wp:inline>
              </w:drawing>
            </w:r>
          </w:p>
        </w:tc>
      </w:tr>
    </w:tbl>
    <w:p w:rsidR="00245799" w:rsidRDefault="00245799">
      <w:pPr>
        <w:spacing w:after="0" w:line="240" w:lineRule="auto"/>
        <w:rPr>
          <w:rFonts w:ascii="Times New Roman" w:hAnsi="Times New Roman" w:cs="Times New Roman"/>
          <w:sz w:val="18"/>
          <w:szCs w:val="18"/>
          <w:lang w:val="pl-PL"/>
        </w:rPr>
      </w:pPr>
    </w:p>
    <w:p w:rsidR="00245799" w:rsidRDefault="00245799">
      <w:pPr>
        <w:spacing w:after="0" w:line="240" w:lineRule="auto"/>
        <w:rPr>
          <w:rFonts w:ascii="Times New Roman" w:hAnsi="Times New Roman" w:cs="Times New Roman"/>
          <w:sz w:val="18"/>
          <w:szCs w:val="18"/>
          <w:u w:val="single"/>
          <w:lang w:val="pl-PL"/>
        </w:rPr>
      </w:pPr>
    </w:p>
    <w:p w:rsidR="00245799" w:rsidRDefault="00245799">
      <w:pPr>
        <w:spacing w:after="0" w:line="240" w:lineRule="auto"/>
        <w:rPr>
          <w:rFonts w:ascii="Times New Roman" w:hAnsi="Times New Roman" w:cs="Times New Roman"/>
          <w:sz w:val="18"/>
          <w:szCs w:val="18"/>
          <w:u w:val="single"/>
          <w:lang w:val="pl-PL"/>
        </w:rPr>
      </w:pPr>
    </w:p>
    <w:p w:rsidR="00245799" w:rsidRDefault="00245799">
      <w:pPr>
        <w:spacing w:after="0" w:line="240" w:lineRule="auto"/>
        <w:rPr>
          <w:rFonts w:ascii="Times New Roman" w:hAnsi="Times New Roman" w:cs="Times New Roman"/>
          <w:sz w:val="18"/>
          <w:szCs w:val="18"/>
          <w:u w:val="single"/>
          <w:lang w:val="pl-PL"/>
        </w:rPr>
      </w:pPr>
      <w:bookmarkStart w:id="0" w:name="_GoBack"/>
      <w:bookmarkEnd w:id="0"/>
    </w:p>
    <w:p w:rsidR="00245799" w:rsidRDefault="00245799">
      <w:pPr>
        <w:spacing w:after="0" w:line="240" w:lineRule="auto"/>
        <w:rPr>
          <w:rFonts w:ascii="Times New Roman" w:hAnsi="Times New Roman" w:cs="Times New Roman"/>
          <w:sz w:val="18"/>
          <w:szCs w:val="18"/>
          <w:u w:val="single"/>
          <w:lang w:val="pl-PL"/>
        </w:rPr>
      </w:pPr>
    </w:p>
    <w:p w:rsidR="00245799" w:rsidRDefault="00245799">
      <w:pPr>
        <w:spacing w:after="0" w:line="240" w:lineRule="auto"/>
        <w:rPr>
          <w:rFonts w:ascii="Times New Roman" w:hAnsi="Times New Roman" w:cs="Times New Roman"/>
          <w:sz w:val="18"/>
          <w:szCs w:val="18"/>
          <w:u w:val="single"/>
          <w:lang w:val="pl-PL"/>
        </w:rPr>
      </w:pPr>
    </w:p>
    <w:p w:rsidR="00245799" w:rsidRDefault="00245799">
      <w:pPr>
        <w:spacing w:after="0" w:line="240" w:lineRule="auto"/>
        <w:rPr>
          <w:rFonts w:ascii="Times New Roman" w:hAnsi="Times New Roman" w:cs="Times New Roman"/>
          <w:sz w:val="18"/>
          <w:szCs w:val="18"/>
          <w:u w:val="single"/>
          <w:lang w:val="pl-PL"/>
        </w:rPr>
      </w:pPr>
    </w:p>
    <w:p w:rsidR="00245799" w:rsidRDefault="00836196">
      <w:pPr>
        <w:spacing w:after="0" w:line="240" w:lineRule="auto"/>
        <w:rPr>
          <w:rFonts w:ascii="Times New Roman" w:hAnsi="Times New Roman" w:cs="Times New Roman"/>
          <w:sz w:val="18"/>
          <w:szCs w:val="18"/>
          <w:lang w:val="pl-PL"/>
        </w:rPr>
      </w:pPr>
      <w:r>
        <w:rPr>
          <w:rFonts w:ascii="Times New Roman" w:hAnsi="Times New Roman" w:cs="Times New Roman"/>
          <w:sz w:val="18"/>
          <w:szCs w:val="18"/>
          <w:lang w:val="pl-PL"/>
        </w:rPr>
        <w:t>Ravnatelj:</w:t>
      </w:r>
    </w:p>
    <w:p w:rsidR="00245799" w:rsidRDefault="00836196">
      <w:pPr>
        <w:spacing w:after="0" w:line="240" w:lineRule="auto"/>
        <w:rPr>
          <w:rFonts w:ascii="Times New Roman" w:hAnsi="Times New Roman" w:cs="Times New Roman"/>
          <w:sz w:val="18"/>
          <w:szCs w:val="18"/>
          <w:lang w:val="pl-PL"/>
        </w:rPr>
      </w:pPr>
      <w:r>
        <w:rPr>
          <w:rFonts w:ascii="Times New Roman" w:hAnsi="Times New Roman" w:cs="Times New Roman"/>
          <w:sz w:val="18"/>
          <w:szCs w:val="18"/>
          <w:lang w:val="pl-PL"/>
        </w:rPr>
        <w:tab/>
      </w:r>
      <w:r>
        <w:rPr>
          <w:rFonts w:ascii="Times New Roman" w:hAnsi="Times New Roman" w:cs="Times New Roman"/>
          <w:sz w:val="18"/>
          <w:szCs w:val="18"/>
          <w:lang w:val="pl-PL"/>
        </w:rPr>
        <w:tab/>
      </w:r>
      <w:r>
        <w:rPr>
          <w:rFonts w:ascii="Times New Roman" w:hAnsi="Times New Roman" w:cs="Times New Roman"/>
          <w:sz w:val="18"/>
          <w:szCs w:val="18"/>
          <w:lang w:val="pl-PL"/>
        </w:rPr>
        <w:tab/>
      </w:r>
      <w:r>
        <w:rPr>
          <w:rFonts w:ascii="Times New Roman" w:hAnsi="Times New Roman" w:cs="Times New Roman"/>
          <w:sz w:val="18"/>
          <w:szCs w:val="18"/>
          <w:lang w:val="pl-PL"/>
        </w:rPr>
        <w:tab/>
      </w:r>
      <w:r>
        <w:rPr>
          <w:rFonts w:ascii="Times New Roman" w:hAnsi="Times New Roman" w:cs="Times New Roman"/>
          <w:sz w:val="18"/>
          <w:szCs w:val="18"/>
          <w:lang w:val="pl-PL"/>
        </w:rPr>
        <w:tab/>
      </w:r>
      <w:r>
        <w:rPr>
          <w:rFonts w:ascii="Times New Roman" w:hAnsi="Times New Roman" w:cs="Times New Roman"/>
          <w:sz w:val="18"/>
          <w:szCs w:val="18"/>
          <w:lang w:val="pl-PL"/>
        </w:rPr>
        <w:tab/>
      </w:r>
      <w:r>
        <w:rPr>
          <w:rFonts w:ascii="Times New Roman" w:hAnsi="Times New Roman" w:cs="Times New Roman"/>
          <w:sz w:val="18"/>
          <w:szCs w:val="18"/>
          <w:lang w:val="pl-PL"/>
        </w:rPr>
        <w:tab/>
        <w:t xml:space="preserve">              Predsjednica Školskog odbora:</w:t>
      </w:r>
    </w:p>
    <w:p w:rsidR="00245799" w:rsidRDefault="00245799">
      <w:pPr>
        <w:spacing w:after="0" w:line="240" w:lineRule="auto"/>
        <w:rPr>
          <w:rFonts w:ascii="Times New Roman" w:hAnsi="Times New Roman" w:cs="Times New Roman"/>
          <w:sz w:val="18"/>
          <w:szCs w:val="18"/>
          <w:lang w:val="pl-PL"/>
        </w:rPr>
      </w:pPr>
    </w:p>
    <w:p w:rsidR="00245799" w:rsidRDefault="00836196">
      <w:pPr>
        <w:spacing w:after="0" w:line="240" w:lineRule="auto"/>
        <w:rPr>
          <w:rFonts w:ascii="Times New Roman" w:hAnsi="Times New Roman" w:cs="Times New Roman"/>
          <w:sz w:val="18"/>
          <w:szCs w:val="18"/>
          <w:lang w:val="it-IT"/>
        </w:rPr>
      </w:pPr>
      <w:r>
        <w:rPr>
          <w:rFonts w:ascii="Times New Roman" w:hAnsi="Times New Roman" w:cs="Times New Roman"/>
          <w:sz w:val="18"/>
          <w:szCs w:val="18"/>
          <w:lang w:val="it-IT"/>
        </w:rPr>
        <w:t>Vinko Miškić, mag. ing. el.</w:t>
      </w:r>
      <w:r>
        <w:rPr>
          <w:rFonts w:ascii="Times New Roman" w:hAnsi="Times New Roman" w:cs="Times New Roman"/>
          <w:sz w:val="18"/>
          <w:szCs w:val="18"/>
          <w:lang w:val="it-IT"/>
        </w:rPr>
        <w:tab/>
      </w:r>
      <w:r>
        <w:rPr>
          <w:rFonts w:ascii="Times New Roman" w:hAnsi="Times New Roman" w:cs="Times New Roman"/>
          <w:sz w:val="18"/>
          <w:szCs w:val="18"/>
          <w:lang w:val="it-IT"/>
        </w:rPr>
        <w:tab/>
      </w:r>
      <w:r>
        <w:rPr>
          <w:rFonts w:ascii="Times New Roman" w:hAnsi="Times New Roman" w:cs="Times New Roman"/>
          <w:sz w:val="18"/>
          <w:szCs w:val="18"/>
          <w:lang w:val="it-IT"/>
        </w:rPr>
        <w:tab/>
      </w:r>
      <w:r>
        <w:rPr>
          <w:rFonts w:ascii="Times New Roman" w:hAnsi="Times New Roman" w:cs="Times New Roman"/>
          <w:sz w:val="18"/>
          <w:szCs w:val="18"/>
          <w:lang w:val="it-IT"/>
        </w:rPr>
        <w:tab/>
      </w:r>
      <w:r>
        <w:rPr>
          <w:rFonts w:ascii="Times New Roman" w:hAnsi="Times New Roman" w:cs="Times New Roman"/>
          <w:sz w:val="18"/>
          <w:szCs w:val="18"/>
          <w:lang w:val="it-IT"/>
        </w:rPr>
        <w:tab/>
      </w:r>
      <w:r>
        <w:rPr>
          <w:rFonts w:ascii="Times New Roman" w:hAnsi="Times New Roman" w:cs="Times New Roman"/>
          <w:sz w:val="18"/>
          <w:szCs w:val="18"/>
          <w:lang w:val="it-IT"/>
        </w:rPr>
        <w:tab/>
        <w:t xml:space="preserve">   Marina Omašić, dipl.učitelj</w:t>
      </w:r>
      <w:r>
        <w:br w:type="page"/>
      </w:r>
    </w:p>
    <w:p w:rsidR="00245799" w:rsidRDefault="00836196">
      <w:pPr>
        <w:pStyle w:val="StyleHeading1Arial16ptItalicBlack1"/>
        <w:numPr>
          <w:ilvl w:val="0"/>
          <w:numId w:val="0"/>
        </w:numPr>
        <w:spacing w:before="0" w:line="240" w:lineRule="auto"/>
        <w:ind w:left="360"/>
        <w:jc w:val="center"/>
      </w:pPr>
      <w:r>
        <w:rPr>
          <w:rFonts w:ascii="Times New Roman" w:hAnsi="Times New Roman" w:cs="Times New Roman"/>
          <w:bCs/>
          <w:sz w:val="22"/>
          <w:szCs w:val="22"/>
          <w:u w:val="none"/>
          <w:lang w:val="pl-PL"/>
        </w:rPr>
        <w:lastRenderedPageBreak/>
        <w:t>OSOBNA</w:t>
      </w:r>
      <w:r>
        <w:rPr>
          <w:rFonts w:ascii="Times New Roman" w:hAnsi="Times New Roman" w:cs="Times New Roman"/>
          <w:bCs/>
          <w:sz w:val="22"/>
          <w:szCs w:val="22"/>
          <w:u w:val="none"/>
          <w:lang w:val="hr-HR"/>
        </w:rPr>
        <w:t xml:space="preserve"> </w:t>
      </w:r>
      <w:r>
        <w:rPr>
          <w:rFonts w:ascii="Times New Roman" w:hAnsi="Times New Roman" w:cs="Times New Roman"/>
          <w:bCs/>
          <w:sz w:val="22"/>
          <w:szCs w:val="22"/>
          <w:u w:val="none"/>
          <w:lang w:val="pl-PL"/>
        </w:rPr>
        <w:t>ISKAZNICA</w:t>
      </w:r>
      <w:r>
        <w:rPr>
          <w:rFonts w:ascii="Times New Roman" w:hAnsi="Times New Roman" w:cs="Times New Roman"/>
          <w:bCs/>
          <w:sz w:val="22"/>
          <w:szCs w:val="22"/>
          <w:u w:val="none"/>
          <w:lang w:val="hr-HR"/>
        </w:rPr>
        <w:t xml:space="preserve"> Š</w:t>
      </w:r>
      <w:r>
        <w:rPr>
          <w:rFonts w:ascii="Times New Roman" w:hAnsi="Times New Roman" w:cs="Times New Roman"/>
          <w:bCs/>
          <w:sz w:val="22"/>
          <w:szCs w:val="22"/>
          <w:u w:val="none"/>
          <w:lang w:val="pl-PL"/>
        </w:rPr>
        <w:t>KOLE</w:t>
      </w:r>
    </w:p>
    <w:p w:rsidR="00245799" w:rsidRDefault="00836196">
      <w:pPr>
        <w:pStyle w:val="Blokteksta"/>
        <w:spacing w:after="0" w:line="240" w:lineRule="auto"/>
      </w:pPr>
      <w:r>
        <w:rPr>
          <w:rFonts w:ascii="Times New Roman" w:hAnsi="Times New Roman" w:cs="Times New Roman"/>
          <w:bCs/>
          <w:color w:val="000000"/>
          <w:sz w:val="22"/>
        </w:rPr>
        <w:t xml:space="preserve">    za školsku god. 2026./2027.</w:t>
      </w:r>
    </w:p>
    <w:p w:rsidR="00245799" w:rsidRDefault="00245799">
      <w:pPr>
        <w:pStyle w:val="Blokteksta"/>
        <w:spacing w:after="0" w:line="240" w:lineRule="auto"/>
        <w:rPr>
          <w:rFonts w:ascii="Times New Roman" w:hAnsi="Times New Roman" w:cs="Times New Roman"/>
          <w:bCs/>
          <w:color w:val="000000"/>
          <w:sz w:val="22"/>
          <w:u w:val="single"/>
        </w:rPr>
      </w:pPr>
    </w:p>
    <w:tbl>
      <w:tblPr>
        <w:tblW w:w="9708" w:type="dxa"/>
        <w:tblInd w:w="-168" w:type="dxa"/>
        <w:tblLayout w:type="fixed"/>
        <w:tblLook w:val="04A0" w:firstRow="1" w:lastRow="0" w:firstColumn="1" w:lastColumn="0" w:noHBand="0" w:noVBand="1"/>
      </w:tblPr>
      <w:tblGrid>
        <w:gridCol w:w="4608"/>
        <w:gridCol w:w="5100"/>
      </w:tblGrid>
      <w:tr w:rsidR="00245799">
        <w:tc>
          <w:tcPr>
            <w:tcW w:w="4608" w:type="dxa"/>
            <w:tcBorders>
              <w:top w:val="threeDEmboss" w:sz="24" w:space="0" w:color="000000"/>
              <w:left w:val="threeDEmboss" w:sz="24" w:space="0" w:color="000000"/>
              <w:bottom w:val="single" w:sz="6" w:space="0" w:color="000000"/>
              <w:right w:val="threeDEmboss" w:sz="12" w:space="0" w:color="000000"/>
            </w:tcBorders>
            <w:shd w:val="clear" w:color="auto" w:fill="DEEAF6"/>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Naziv škole:</w:t>
            </w:r>
          </w:p>
        </w:tc>
        <w:tc>
          <w:tcPr>
            <w:tcW w:w="5100" w:type="dxa"/>
            <w:tcBorders>
              <w:top w:val="threeDEmboss" w:sz="24" w:space="0" w:color="000000"/>
              <w:left w:val="threeDEmboss" w:sz="12" w:space="0" w:color="000000"/>
              <w:bottom w:val="single" w:sz="6" w:space="0" w:color="000000"/>
              <w:right w:val="threeDEmboss" w:sz="24" w:space="0" w:color="000000"/>
            </w:tcBorders>
            <w:shd w:val="clear" w:color="auto" w:fill="DEEAF6"/>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OŠ  PRIMORSKI DOLAC</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Adresa škole:</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21227 PRIMORSKI DOLAC,Vržine 185</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Županija: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SPLITSKO DALMATINSKA</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 xml:space="preserve">Telefonski broj: </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bCs/>
                <w:i/>
                <w:sz w:val="18"/>
                <w:szCs w:val="18"/>
              </w:rPr>
            </w:pPr>
            <w:r>
              <w:rPr>
                <w:rFonts w:ascii="Times New Roman" w:hAnsi="Times New Roman" w:cs="Times New Roman"/>
                <w:bCs/>
                <w:i/>
                <w:sz w:val="18"/>
                <w:szCs w:val="18"/>
              </w:rPr>
              <w:t>021/899-129</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telefaksa: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245799">
            <w:pPr>
              <w:spacing w:after="0" w:line="240" w:lineRule="auto"/>
              <w:jc w:val="center"/>
              <w:rPr>
                <w:rFonts w:ascii="Times New Roman" w:hAnsi="Times New Roman" w:cs="Times New Roman"/>
                <w:bCs/>
                <w:i/>
                <w:sz w:val="18"/>
                <w:szCs w:val="18"/>
              </w:rPr>
            </w:pP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Internetska pošta: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ured@os-primorski-dolac.skole.hr</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Internetska adresa: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color w:val="0000FF"/>
                <w:sz w:val="18"/>
                <w:szCs w:val="18"/>
                <w:u w:val="single"/>
              </w:rPr>
            </w:pPr>
            <w:hyperlink r:id="rId9" w:history="1">
              <w:r>
                <w:rPr>
                  <w:rStyle w:val="Hiperveza"/>
                  <w:rFonts w:ascii="Times New Roman" w:hAnsi="Times New Roman" w:cs="Times New Roman"/>
                  <w:i/>
                  <w:sz w:val="18"/>
                  <w:szCs w:val="18"/>
                </w:rPr>
                <w:t>https://www.os-primorski-dolac.skole.hr/</w:t>
              </w:r>
            </w:hyperlink>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Šifra škole:</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bCs/>
                <w:i/>
                <w:sz w:val="18"/>
                <w:szCs w:val="18"/>
              </w:rPr>
            </w:pPr>
            <w:r>
              <w:rPr>
                <w:rFonts w:ascii="Times New Roman" w:hAnsi="Times New Roman" w:cs="Times New Roman"/>
                <w:bCs/>
                <w:i/>
                <w:sz w:val="18"/>
                <w:szCs w:val="18"/>
              </w:rPr>
              <w:t>17-459-003</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Matični broj škole:</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bCs/>
                <w:i/>
                <w:sz w:val="18"/>
                <w:szCs w:val="18"/>
              </w:rPr>
            </w:pPr>
            <w:r>
              <w:rPr>
                <w:rFonts w:ascii="Times New Roman" w:hAnsi="Times New Roman" w:cs="Times New Roman"/>
                <w:bCs/>
                <w:i/>
                <w:sz w:val="18"/>
                <w:szCs w:val="18"/>
              </w:rPr>
              <w:t>3118185</w:t>
            </w:r>
          </w:p>
        </w:tc>
      </w:tr>
      <w:tr w:rsidR="00245799">
        <w:trPr>
          <w:trHeight w:val="322"/>
        </w:trPr>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OIB:</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pStyle w:val="Tijeloteksta"/>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08246890048</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245799">
            <w:pPr>
              <w:snapToGrid w:val="0"/>
              <w:spacing w:after="0" w:line="240" w:lineRule="auto"/>
              <w:rPr>
                <w:rFonts w:ascii="Times New Roman" w:hAnsi="Times New Roman" w:cs="Times New Roman"/>
                <w:b w:val="0"/>
                <w:sz w:val="18"/>
                <w:szCs w:val="18"/>
              </w:rPr>
            </w:pP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245799">
            <w:pPr>
              <w:snapToGrid w:val="0"/>
              <w:spacing w:after="0" w:line="240" w:lineRule="auto"/>
              <w:jc w:val="center"/>
              <w:rPr>
                <w:rFonts w:ascii="Times New Roman" w:hAnsi="Times New Roman" w:cs="Times New Roman"/>
                <w:b w:val="0"/>
                <w:i/>
                <w:sz w:val="18"/>
                <w:szCs w:val="18"/>
              </w:rPr>
            </w:pP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245799">
            <w:pPr>
              <w:snapToGrid w:val="0"/>
              <w:spacing w:after="0" w:line="240" w:lineRule="auto"/>
              <w:rPr>
                <w:rFonts w:ascii="Times New Roman" w:hAnsi="Times New Roman" w:cs="Times New Roman"/>
                <w:b w:val="0"/>
                <w:i/>
                <w:sz w:val="18"/>
                <w:szCs w:val="18"/>
              </w:rPr>
            </w:pP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245799">
            <w:pPr>
              <w:snapToGrid w:val="0"/>
              <w:spacing w:after="0" w:line="240" w:lineRule="auto"/>
              <w:jc w:val="center"/>
              <w:rPr>
                <w:rFonts w:ascii="Times New Roman" w:hAnsi="Times New Roman" w:cs="Times New Roman"/>
                <w:b w:val="0"/>
                <w:i/>
                <w:sz w:val="18"/>
                <w:szCs w:val="18"/>
              </w:rPr>
            </w:pPr>
          </w:p>
        </w:tc>
      </w:tr>
      <w:tr w:rsidR="00245799">
        <w:trPr>
          <w:trHeight w:hRule="exact" w:val="312"/>
        </w:trPr>
        <w:tc>
          <w:tcPr>
            <w:tcW w:w="4608" w:type="dxa"/>
            <w:tcBorders>
              <w:top w:val="single" w:sz="6" w:space="0" w:color="000000"/>
              <w:left w:val="threeDEmboss" w:sz="24" w:space="0" w:color="000000"/>
              <w:bottom w:val="single" w:sz="6" w:space="0" w:color="000000"/>
              <w:right w:val="threeDEmboss" w:sz="12" w:space="0" w:color="000000"/>
            </w:tcBorders>
            <w:shd w:val="clear" w:color="auto" w:fill="FFFFFF"/>
          </w:tcPr>
          <w:p w:rsidR="00245799" w:rsidRDefault="00245799">
            <w:pPr>
              <w:snapToGrid w:val="0"/>
              <w:spacing w:after="0" w:line="240" w:lineRule="auto"/>
              <w:rPr>
                <w:rFonts w:ascii="Times New Roman" w:hAnsi="Times New Roman" w:cs="Times New Roman"/>
                <w:b w:val="0"/>
                <w:i/>
                <w:sz w:val="18"/>
                <w:szCs w:val="18"/>
              </w:rPr>
            </w:pPr>
          </w:p>
        </w:tc>
        <w:tc>
          <w:tcPr>
            <w:tcW w:w="5100" w:type="dxa"/>
            <w:tcBorders>
              <w:top w:val="single" w:sz="6" w:space="0" w:color="000000"/>
              <w:left w:val="threeDEmboss" w:sz="12" w:space="0" w:color="000000"/>
              <w:bottom w:val="single" w:sz="6" w:space="0" w:color="000000"/>
              <w:right w:val="threeDEmboss" w:sz="24" w:space="0" w:color="000000"/>
            </w:tcBorders>
            <w:shd w:val="clear" w:color="auto" w:fill="FFFFFF"/>
          </w:tcPr>
          <w:p w:rsidR="00245799" w:rsidRDefault="00245799">
            <w:pPr>
              <w:snapToGrid w:val="0"/>
              <w:spacing w:after="0" w:line="240" w:lineRule="auto"/>
              <w:jc w:val="center"/>
              <w:rPr>
                <w:rFonts w:ascii="Times New Roman" w:hAnsi="Times New Roman" w:cs="Times New Roman"/>
                <w:b w:val="0"/>
                <w:i/>
                <w:sz w:val="18"/>
                <w:szCs w:val="18"/>
              </w:rPr>
            </w:pP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Ravnatelj škole:</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Vinko Miškić, mag. ing. el.</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Zamjenik ravnatelja: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245799">
            <w:pPr>
              <w:snapToGrid w:val="0"/>
              <w:spacing w:after="0" w:line="240" w:lineRule="auto"/>
              <w:jc w:val="center"/>
              <w:rPr>
                <w:rFonts w:ascii="Times New Roman" w:hAnsi="Times New Roman" w:cs="Times New Roman"/>
                <w:b w:val="0"/>
                <w:i/>
                <w:sz w:val="18"/>
                <w:szCs w:val="18"/>
              </w:rPr>
            </w:pPr>
          </w:p>
        </w:tc>
      </w:tr>
      <w:tr w:rsidR="00245799">
        <w:trPr>
          <w:trHeight w:hRule="exact" w:val="265"/>
        </w:trPr>
        <w:tc>
          <w:tcPr>
            <w:tcW w:w="4608" w:type="dxa"/>
            <w:tcBorders>
              <w:top w:val="single" w:sz="6" w:space="0" w:color="000000"/>
              <w:left w:val="threeDEmboss" w:sz="24" w:space="0" w:color="000000"/>
              <w:bottom w:val="single" w:sz="6" w:space="0" w:color="000000"/>
              <w:right w:val="threeDEmboss" w:sz="12" w:space="0" w:color="000000"/>
            </w:tcBorders>
            <w:shd w:val="clear" w:color="auto" w:fill="DEEAF6"/>
          </w:tcPr>
          <w:p w:rsidR="00245799" w:rsidRDefault="00245799">
            <w:pPr>
              <w:snapToGrid w:val="0"/>
              <w:spacing w:after="0" w:line="240" w:lineRule="auto"/>
              <w:rPr>
                <w:rFonts w:ascii="Times New Roman" w:hAnsi="Times New Roman" w:cs="Times New Roman"/>
                <w:b w:val="0"/>
                <w:i/>
                <w:sz w:val="18"/>
                <w:szCs w:val="18"/>
              </w:rPr>
            </w:pPr>
          </w:p>
        </w:tc>
        <w:tc>
          <w:tcPr>
            <w:tcW w:w="5100" w:type="dxa"/>
            <w:tcBorders>
              <w:top w:val="single" w:sz="6" w:space="0" w:color="000000"/>
              <w:left w:val="threeDEmboss" w:sz="12" w:space="0" w:color="000000"/>
              <w:bottom w:val="single" w:sz="6" w:space="0" w:color="000000"/>
              <w:right w:val="threeDEmboss" w:sz="24" w:space="0" w:color="000000"/>
            </w:tcBorders>
            <w:shd w:val="clear" w:color="auto" w:fill="DEEAF6"/>
          </w:tcPr>
          <w:p w:rsidR="00245799" w:rsidRDefault="00245799">
            <w:pPr>
              <w:snapToGrid w:val="0"/>
              <w:spacing w:after="0" w:line="240" w:lineRule="auto"/>
              <w:jc w:val="center"/>
              <w:rPr>
                <w:rFonts w:ascii="Times New Roman" w:hAnsi="Times New Roman" w:cs="Times New Roman"/>
                <w:b w:val="0"/>
                <w:i/>
                <w:sz w:val="18"/>
                <w:szCs w:val="18"/>
              </w:rPr>
            </w:pP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učenika: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pPr>
            <w:r>
              <w:rPr>
                <w:rFonts w:ascii="Times New Roman" w:hAnsi="Times New Roman" w:cs="Times New Roman"/>
                <w:i/>
                <w:sz w:val="18"/>
                <w:szCs w:val="18"/>
              </w:rPr>
              <w:t>44</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učenika u razrednoj nastavi:</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pPr>
            <w:r>
              <w:rPr>
                <w:rFonts w:ascii="Times New Roman" w:hAnsi="Times New Roman" w:cs="Times New Roman"/>
                <w:i/>
                <w:sz w:val="18"/>
                <w:szCs w:val="18"/>
              </w:rPr>
              <w:t>21</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učenika u predmetnoj nastavi:</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lang w:val="hr-HR"/>
              </w:rPr>
            </w:pPr>
            <w:r>
              <w:rPr>
                <w:rFonts w:ascii="Times New Roman" w:hAnsi="Times New Roman" w:cs="Times New Roman"/>
                <w:i/>
                <w:sz w:val="18"/>
                <w:szCs w:val="18"/>
                <w:lang w:val="hr-HR"/>
              </w:rPr>
              <w:t>23</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učenika s teškoćama u razvoju:</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lang w:val="hr-HR"/>
              </w:rPr>
            </w:pPr>
            <w:r>
              <w:rPr>
                <w:rFonts w:ascii="Times New Roman" w:hAnsi="Times New Roman" w:cs="Times New Roman"/>
                <w:i/>
                <w:sz w:val="18"/>
                <w:szCs w:val="18"/>
                <w:lang w:val="hr-HR"/>
              </w:rPr>
              <w:t>8</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učenika putnika: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pPr>
            <w:r>
              <w:rPr>
                <w:rFonts w:ascii="Times New Roman" w:hAnsi="Times New Roman" w:cs="Times New Roman"/>
                <w:i/>
                <w:sz w:val="18"/>
                <w:szCs w:val="18"/>
              </w:rPr>
              <w:t>30</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Ukupan broj razrednih odjela: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8</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razrednih odjela u matičnoj školi:</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8</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razrednih odjela u područnoj školi:</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0</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razrednih odjela RN-a: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4</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Broj razrednih odjela PN-a: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4</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smjena: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1</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radnika: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pPr>
            <w:r>
              <w:rPr>
                <w:rFonts w:ascii="Times New Roman" w:hAnsi="Times New Roman" w:cs="Times New Roman"/>
                <w:i/>
                <w:sz w:val="18"/>
                <w:szCs w:val="18"/>
              </w:rPr>
              <w:t>28</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učitelja predmetne nastave:</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pPr>
            <w:r>
              <w:rPr>
                <w:rFonts w:ascii="Times New Roman" w:hAnsi="Times New Roman" w:cs="Times New Roman"/>
                <w:i/>
                <w:sz w:val="18"/>
                <w:szCs w:val="18"/>
              </w:rPr>
              <w:t>1</w:t>
            </w:r>
            <w:r>
              <w:rPr>
                <w:rFonts w:ascii="Times New Roman" w:hAnsi="Times New Roman" w:cs="Times New Roman"/>
                <w:i/>
                <w:sz w:val="18"/>
                <w:szCs w:val="18"/>
                <w:lang w:val="hr-HR"/>
              </w:rPr>
              <w:t>4</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učitelja razredne nastave:</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4</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stručnih suradnika: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3</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ostalih radnika: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7</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nestručnih učitelja: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lang w:val="hr-HR"/>
              </w:rPr>
            </w:pPr>
            <w:r>
              <w:rPr>
                <w:rFonts w:ascii="Times New Roman" w:hAnsi="Times New Roman" w:cs="Times New Roman"/>
                <w:i/>
                <w:sz w:val="18"/>
                <w:szCs w:val="18"/>
                <w:lang w:val="hr-HR"/>
              </w:rPr>
              <w:t>0</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pripravnika: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0</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mentora i savjetnika: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lang w:val="hr-HR"/>
              </w:rPr>
            </w:pPr>
            <w:r>
              <w:rPr>
                <w:rFonts w:ascii="Times New Roman" w:hAnsi="Times New Roman" w:cs="Times New Roman"/>
                <w:i/>
                <w:sz w:val="18"/>
                <w:szCs w:val="18"/>
                <w:lang w:val="hr-HR"/>
              </w:rPr>
              <w:t>0</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voditelja ŽSV-a: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0</w:t>
            </w:r>
          </w:p>
        </w:tc>
      </w:tr>
      <w:tr w:rsidR="00245799">
        <w:trPr>
          <w:trHeight w:hRule="exact" w:val="170"/>
        </w:trPr>
        <w:tc>
          <w:tcPr>
            <w:tcW w:w="4608" w:type="dxa"/>
            <w:tcBorders>
              <w:top w:val="single" w:sz="6" w:space="0" w:color="000000"/>
              <w:left w:val="threeDEmboss" w:sz="24" w:space="0" w:color="000000"/>
              <w:bottom w:val="single" w:sz="6" w:space="0" w:color="000000"/>
              <w:right w:val="threeDEmboss" w:sz="12" w:space="0" w:color="000000"/>
            </w:tcBorders>
            <w:shd w:val="clear" w:color="auto" w:fill="DEEAF6"/>
          </w:tcPr>
          <w:p w:rsidR="00245799" w:rsidRDefault="00245799">
            <w:pPr>
              <w:snapToGrid w:val="0"/>
              <w:spacing w:after="0" w:line="240" w:lineRule="auto"/>
              <w:rPr>
                <w:rFonts w:ascii="Times New Roman" w:hAnsi="Times New Roman" w:cs="Times New Roman"/>
                <w:b w:val="0"/>
                <w:i/>
                <w:sz w:val="18"/>
                <w:szCs w:val="18"/>
              </w:rPr>
            </w:pPr>
          </w:p>
        </w:tc>
        <w:tc>
          <w:tcPr>
            <w:tcW w:w="5100" w:type="dxa"/>
            <w:tcBorders>
              <w:top w:val="single" w:sz="6" w:space="0" w:color="000000"/>
              <w:left w:val="threeDEmboss" w:sz="12" w:space="0" w:color="000000"/>
              <w:bottom w:val="single" w:sz="6" w:space="0" w:color="000000"/>
              <w:right w:val="threeDEmboss" w:sz="24" w:space="0" w:color="000000"/>
            </w:tcBorders>
            <w:shd w:val="clear" w:color="auto" w:fill="DEEAF6"/>
          </w:tcPr>
          <w:p w:rsidR="00245799" w:rsidRDefault="00245799">
            <w:pPr>
              <w:snapToGrid w:val="0"/>
              <w:spacing w:after="0" w:line="240" w:lineRule="auto"/>
              <w:jc w:val="center"/>
              <w:rPr>
                <w:rFonts w:ascii="Times New Roman" w:hAnsi="Times New Roman" w:cs="Times New Roman"/>
                <w:b w:val="0"/>
                <w:i/>
                <w:sz w:val="18"/>
                <w:szCs w:val="18"/>
              </w:rPr>
            </w:pP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računala u školi:</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pPr>
            <w:r>
              <w:rPr>
                <w:rFonts w:ascii="Times New Roman" w:hAnsi="Times New Roman" w:cs="Times New Roman"/>
                <w:i/>
                <w:sz w:val="18"/>
                <w:szCs w:val="18"/>
                <w:lang w:val="hr-HR"/>
              </w:rPr>
              <w:t>45</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općih učionica: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8</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športskih dvorana: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6"/>
                <w:szCs w:val="16"/>
              </w:rPr>
            </w:pPr>
            <w:r>
              <w:rPr>
                <w:rFonts w:ascii="Times New Roman" w:hAnsi="Times New Roman" w:cs="Times New Roman"/>
                <w:i/>
                <w:sz w:val="16"/>
                <w:szCs w:val="16"/>
              </w:rPr>
              <w:t>0</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Broj športskih igrališta: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1</w:t>
            </w:r>
          </w:p>
        </w:tc>
      </w:tr>
      <w:tr w:rsidR="00245799">
        <w:tc>
          <w:tcPr>
            <w:tcW w:w="4608" w:type="dxa"/>
            <w:tcBorders>
              <w:top w:val="single" w:sz="6" w:space="0" w:color="000000"/>
              <w:left w:val="threeDEmboss" w:sz="24" w:space="0" w:color="000000"/>
              <w:bottom w:val="single" w:sz="6"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Školska knjižnica:</w:t>
            </w:r>
          </w:p>
        </w:tc>
        <w:tc>
          <w:tcPr>
            <w:tcW w:w="5100" w:type="dxa"/>
            <w:tcBorders>
              <w:top w:val="single" w:sz="6" w:space="0" w:color="000000"/>
              <w:left w:val="threeDEmboss" w:sz="12" w:space="0" w:color="000000"/>
              <w:bottom w:val="single" w:sz="6"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1</w:t>
            </w:r>
          </w:p>
        </w:tc>
      </w:tr>
      <w:tr w:rsidR="00245799">
        <w:tc>
          <w:tcPr>
            <w:tcW w:w="4608" w:type="dxa"/>
            <w:tcBorders>
              <w:top w:val="single" w:sz="6" w:space="0" w:color="000000"/>
              <w:left w:val="threeDEmboss" w:sz="24" w:space="0" w:color="000000"/>
              <w:bottom w:val="threeDEmboss" w:sz="24" w:space="0" w:color="000000"/>
              <w:right w:val="threeDEmboss" w:sz="12" w:space="0" w:color="000000"/>
            </w:tcBorders>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Školska kuhinja:</w:t>
            </w:r>
          </w:p>
        </w:tc>
        <w:tc>
          <w:tcPr>
            <w:tcW w:w="5100" w:type="dxa"/>
            <w:tcBorders>
              <w:top w:val="single" w:sz="6" w:space="0" w:color="000000"/>
              <w:left w:val="threeDEmboss" w:sz="12" w:space="0" w:color="000000"/>
              <w:bottom w:val="threeDEmboss" w:sz="24" w:space="0" w:color="000000"/>
              <w:right w:val="threeDEmboss" w:sz="24" w:space="0" w:color="000000"/>
            </w:tcBorders>
          </w:tcPr>
          <w:p w:rsidR="00245799" w:rsidRDefault="00836196">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1</w:t>
            </w:r>
          </w:p>
        </w:tc>
      </w:tr>
    </w:tbl>
    <w:p w:rsidR="00245799" w:rsidRDefault="00245799">
      <w:pPr>
        <w:spacing w:after="0" w:line="240" w:lineRule="auto"/>
        <w:jc w:val="center"/>
        <w:rPr>
          <w:rFonts w:ascii="Times New Roman" w:hAnsi="Times New Roman" w:cs="Times New Roman"/>
          <w:b w:val="0"/>
          <w:sz w:val="18"/>
          <w:szCs w:val="18"/>
        </w:rPr>
      </w:pPr>
    </w:p>
    <w:p w:rsidR="00245799" w:rsidRDefault="00836196">
      <w:pPr>
        <w:spacing w:after="0" w:line="240" w:lineRule="auto"/>
        <w:jc w:val="center"/>
        <w:rPr>
          <w:rFonts w:ascii="Times New Roman" w:hAnsi="Times New Roman" w:cs="Times New Roman"/>
          <w:b w:val="0"/>
          <w:sz w:val="18"/>
          <w:szCs w:val="18"/>
        </w:rPr>
      </w:pPr>
      <w:r>
        <w:br w:type="page"/>
      </w:r>
    </w:p>
    <w:p w:rsidR="00245799" w:rsidRDefault="00836196">
      <w:pPr>
        <w:spacing w:after="0" w:line="240" w:lineRule="auto"/>
        <w:jc w:val="center"/>
        <w:rPr>
          <w:rFonts w:ascii="Times New Roman" w:hAnsi="Times New Roman" w:cs="Times New Roman"/>
          <w:b w:val="0"/>
          <w:i/>
          <w:sz w:val="36"/>
          <w:szCs w:val="36"/>
        </w:rPr>
      </w:pPr>
      <w:r>
        <w:rPr>
          <w:rFonts w:ascii="Times New Roman" w:hAnsi="Times New Roman" w:cs="Times New Roman"/>
          <w:b w:val="0"/>
          <w:i/>
          <w:sz w:val="36"/>
          <w:szCs w:val="36"/>
        </w:rPr>
        <w:lastRenderedPageBreak/>
        <w:t>OŠ PRIMORSKI DOLAC</w:t>
      </w:r>
    </w:p>
    <w:p w:rsidR="00245799" w:rsidRDefault="00836196">
      <w:pPr>
        <w:spacing w:after="0" w:line="240" w:lineRule="auto"/>
        <w:jc w:val="center"/>
        <w:rPr>
          <w:rFonts w:ascii="Times New Roman" w:hAnsi="Times New Roman" w:cs="Times New Roman"/>
          <w:i/>
          <w:sz w:val="52"/>
          <w:szCs w:val="52"/>
        </w:rPr>
      </w:pPr>
      <w:r>
        <w:rPr>
          <w:rFonts w:ascii="Times New Roman" w:hAnsi="Times New Roman" w:cs="Times New Roman"/>
          <w:b w:val="0"/>
          <w:i/>
          <w:sz w:val="36"/>
          <w:szCs w:val="36"/>
        </w:rPr>
        <w:t>IMA STATUS PLANINSKE ŠKOLE</w:t>
      </w:r>
    </w:p>
    <w:p w:rsidR="00245799" w:rsidRDefault="00245799">
      <w:pPr>
        <w:spacing w:after="0" w:line="240" w:lineRule="auto"/>
        <w:jc w:val="center"/>
        <w:rPr>
          <w:rFonts w:ascii="Times New Roman" w:hAnsi="Times New Roman" w:cs="Times New Roman"/>
          <w:b w:val="0"/>
          <w:i/>
          <w:sz w:val="52"/>
          <w:szCs w:val="52"/>
        </w:rPr>
      </w:pPr>
    </w:p>
    <w:p w:rsidR="00245799" w:rsidRDefault="00245799">
      <w:pPr>
        <w:spacing w:after="0" w:line="240" w:lineRule="auto"/>
        <w:jc w:val="center"/>
        <w:rPr>
          <w:rFonts w:ascii="Times New Roman" w:hAnsi="Times New Roman" w:cs="Times New Roman"/>
          <w:b w:val="0"/>
          <w:sz w:val="52"/>
          <w:szCs w:val="52"/>
        </w:rPr>
      </w:pPr>
    </w:p>
    <w:p w:rsidR="00245799" w:rsidRDefault="00836196">
      <w:pPr>
        <w:spacing w:after="0" w:line="240" w:lineRule="auto"/>
        <w:jc w:val="center"/>
        <w:rPr>
          <w:rFonts w:ascii="Times New Roman" w:hAnsi="Times New Roman" w:cs="Times New Roman"/>
          <w:b w:val="0"/>
          <w:sz w:val="36"/>
          <w:szCs w:val="36"/>
          <w:lang w:val="pl-PL"/>
        </w:rPr>
      </w:pPr>
      <w:r>
        <w:rPr>
          <w:rFonts w:ascii="Times New Roman" w:hAnsi="Times New Roman" w:cs="Times New Roman"/>
          <w:b w:val="0"/>
          <w:sz w:val="36"/>
          <w:szCs w:val="36"/>
          <w:lang w:val="pl-PL"/>
        </w:rPr>
        <w:t>(Članak 14. Kolektivnog ugovora za zaposlenike u osnovnoškolskim ustanovama od 30. travnja 2014.g. )</w:t>
      </w:r>
      <w:r>
        <w:br w:type="page"/>
      </w:r>
    </w:p>
    <w:p w:rsidR="00245799" w:rsidRDefault="00836196" w:rsidP="00836196">
      <w:pPr>
        <w:pStyle w:val="StyleHeading1Arial16ptItalicBlack1"/>
        <w:numPr>
          <w:ilvl w:val="0"/>
          <w:numId w:val="32"/>
        </w:numPr>
        <w:spacing w:before="0" w:line="240" w:lineRule="auto"/>
        <w:rPr>
          <w:rFonts w:ascii="Times New Roman" w:hAnsi="Times New Roman" w:cs="Times New Roman"/>
          <w:i/>
          <w:iCs w:val="0"/>
          <w:sz w:val="22"/>
          <w:szCs w:val="22"/>
          <w:u w:val="none"/>
        </w:rPr>
      </w:pPr>
      <w:r>
        <w:rPr>
          <w:rFonts w:ascii="Times New Roman" w:hAnsi="Times New Roman" w:cs="Times New Roman"/>
          <w:i/>
          <w:iCs w:val="0"/>
          <w:sz w:val="22"/>
          <w:szCs w:val="22"/>
          <w:u w:val="none"/>
        </w:rPr>
        <w:lastRenderedPageBreak/>
        <w:t>PODACI O UVJETIMA RADA</w:t>
      </w:r>
    </w:p>
    <w:p w:rsidR="00245799" w:rsidRDefault="00245799">
      <w:pPr>
        <w:pStyle w:val="StyleHeading1Arial16ptItalicBlack1"/>
        <w:numPr>
          <w:ilvl w:val="0"/>
          <w:numId w:val="0"/>
        </w:numPr>
        <w:spacing w:before="0" w:line="240" w:lineRule="auto"/>
        <w:ind w:left="360"/>
        <w:jc w:val="center"/>
        <w:rPr>
          <w:rFonts w:ascii="Times New Roman" w:hAnsi="Times New Roman" w:cs="Times New Roman"/>
          <w:i/>
          <w:iCs w:val="0"/>
          <w:sz w:val="22"/>
          <w:szCs w:val="22"/>
          <w:u w:val="none"/>
        </w:rPr>
      </w:pPr>
    </w:p>
    <w:p w:rsidR="00245799" w:rsidRDefault="00836196">
      <w:pPr>
        <w:pStyle w:val="StyleStyleHeading212ptBold"/>
        <w:spacing w:before="0" w:line="240" w:lineRule="auto"/>
        <w:jc w:val="left"/>
        <w:rPr>
          <w:rFonts w:ascii="Times New Roman" w:hAnsi="Times New Roman" w:cs="Times New Roman"/>
          <w:iCs/>
          <w:sz w:val="18"/>
          <w:szCs w:val="18"/>
          <w:lang w:val="it-IT"/>
        </w:rPr>
      </w:pPr>
      <w:r>
        <w:rPr>
          <w:rFonts w:ascii="Times New Roman" w:hAnsi="Times New Roman" w:cs="Times New Roman"/>
          <w:iCs/>
          <w:sz w:val="18"/>
          <w:szCs w:val="18"/>
          <w:lang w:val="it-IT"/>
        </w:rPr>
        <w:t>1. 1.Podaci o upisnom području</w:t>
      </w:r>
    </w:p>
    <w:p w:rsidR="00245799" w:rsidRDefault="00245799">
      <w:pPr>
        <w:pStyle w:val="StyleStyleHeading212ptBold"/>
        <w:spacing w:before="0" w:line="240" w:lineRule="auto"/>
        <w:ind w:left="360"/>
        <w:jc w:val="left"/>
        <w:rPr>
          <w:rFonts w:ascii="Times New Roman" w:hAnsi="Times New Roman" w:cs="Times New Roman"/>
          <w:i w:val="0"/>
          <w:iCs/>
          <w:sz w:val="22"/>
          <w:szCs w:val="22"/>
          <w:lang w:val="it-IT"/>
        </w:rPr>
      </w:pP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Osnovna škola Primorski Dolac smještena je u središnjem dijelu mjesta Primorski Dolac.</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Polaznici OŠ Primorski Dolac su obveznici s područja Primorskog Doca, Bogdanovića i  Trolokava. Učenici putuju do škole od 3 – 12 km. Za učenike je organiziran prijevoz na dvije relacije: Sučevići – Zekići – Franići – Ljube – Ukići – Balovi-Kneževići – ško</w:t>
      </w:r>
      <w:r>
        <w:rPr>
          <w:rFonts w:ascii="Times New Roman" w:hAnsi="Times New Roman" w:cs="Times New Roman"/>
          <w:b w:val="0"/>
          <w:bCs w:val="0"/>
          <w:i w:val="0"/>
          <w:sz w:val="22"/>
          <w:szCs w:val="22"/>
          <w:lang w:val="it-IT"/>
        </w:rPr>
        <w:t>la te Bogdanovići-Čovići – Trolokve-Kesići – Barići – Bakovići – škola. Prijevoz obavlja prijevoznik FORMULA, obrt za prijevoz, Sinj, na temelju okvirnog sporazuma koji je sklopila Splitsko-dalmatinska županija (grupa 31) i godišnjeg ugovora škole s prijev</w:t>
      </w:r>
      <w:r>
        <w:rPr>
          <w:rFonts w:ascii="Times New Roman" w:hAnsi="Times New Roman" w:cs="Times New Roman"/>
          <w:b w:val="0"/>
          <w:bCs w:val="0"/>
          <w:i w:val="0"/>
          <w:sz w:val="22"/>
          <w:szCs w:val="22"/>
          <w:lang w:val="it-IT"/>
        </w:rPr>
        <w:t>oznikom, a za financiranje je zadužen osnivač.</w:t>
      </w:r>
    </w:p>
    <w:p w:rsidR="00245799" w:rsidRDefault="00245799">
      <w:pPr>
        <w:pStyle w:val="StyleStyleHeading212ptBold"/>
        <w:spacing w:before="0" w:line="240" w:lineRule="auto"/>
        <w:jc w:val="left"/>
        <w:rPr>
          <w:rFonts w:ascii="Times New Roman" w:hAnsi="Times New Roman" w:cs="Times New Roman"/>
          <w:b w:val="0"/>
          <w:bCs w:val="0"/>
          <w:i w:val="0"/>
          <w:sz w:val="22"/>
          <w:szCs w:val="22"/>
          <w:lang w:val="it-IT"/>
        </w:rPr>
      </w:pPr>
    </w:p>
    <w:p w:rsidR="00245799" w:rsidRDefault="00836196">
      <w:pPr>
        <w:pStyle w:val="StyleStyleHeading212ptBold"/>
        <w:spacing w:before="0" w:line="240" w:lineRule="auto"/>
        <w:jc w:val="left"/>
        <w:rPr>
          <w:rFonts w:ascii="Times New Roman" w:hAnsi="Times New Roman" w:cs="Times New Roman"/>
          <w:iCs/>
          <w:sz w:val="18"/>
          <w:szCs w:val="18"/>
          <w:lang w:val="it-IT"/>
        </w:rPr>
      </w:pPr>
      <w:r>
        <w:rPr>
          <w:rFonts w:ascii="Times New Roman" w:hAnsi="Times New Roman" w:cs="Times New Roman"/>
          <w:iCs/>
          <w:sz w:val="18"/>
          <w:szCs w:val="18"/>
          <w:lang w:val="it-IT"/>
        </w:rPr>
        <w:t>1. 2. Unutrašnji školski prostor</w:t>
      </w:r>
    </w:p>
    <w:p w:rsidR="00245799" w:rsidRDefault="00245799">
      <w:pPr>
        <w:pStyle w:val="StyleStyleHeading212ptBold"/>
        <w:spacing w:before="0" w:line="240" w:lineRule="auto"/>
        <w:ind w:left="360"/>
        <w:jc w:val="left"/>
        <w:rPr>
          <w:rFonts w:ascii="Times New Roman" w:hAnsi="Times New Roman" w:cs="Times New Roman"/>
          <w:b w:val="0"/>
          <w:bCs w:val="0"/>
          <w:iCs/>
          <w:sz w:val="18"/>
          <w:szCs w:val="18"/>
          <w:lang w:val="it-IT"/>
        </w:rPr>
      </w:pPr>
    </w:p>
    <w:p w:rsidR="00245799" w:rsidRDefault="00836196">
      <w:pPr>
        <w:rPr>
          <w:rFonts w:ascii="Times New Roman" w:hAnsi="Times New Roman" w:cs="Times New Roman"/>
          <w:b w:val="0"/>
          <w:lang w:val="pl-PL"/>
        </w:rPr>
      </w:pPr>
      <w:r>
        <w:rPr>
          <w:rFonts w:ascii="Times New Roman" w:hAnsi="Times New Roman" w:cs="Times New Roman"/>
          <w:b w:val="0"/>
          <w:lang w:val="pl-PL"/>
        </w:rPr>
        <w:t xml:space="preserve">Školska zgrada izgrađena je 1931.godine, a 1972. godine dograđena. U prostoru škole nalazi se 9 učionica, knjižnica, školska kuhinja, zbornica, ured za ravnatelja, tajništvo </w:t>
      </w:r>
      <w:r>
        <w:rPr>
          <w:rFonts w:ascii="Times New Roman" w:hAnsi="Times New Roman" w:cs="Times New Roman"/>
          <w:b w:val="0"/>
          <w:lang w:val="pl-PL"/>
        </w:rPr>
        <w:t>i računovodstvo. Dvije učionice razredne nastave, ured za psihologa, pedagoga i radionica kućnog majstora smješteni su u objektu preko puta glavne zgrade škole. Površina školskog igrališta je 750 m2, sagrađeno je 1973. godine.</w:t>
      </w:r>
    </w:p>
    <w:tbl>
      <w:tblPr>
        <w:tblW w:w="9303" w:type="dxa"/>
        <w:jc w:val="center"/>
        <w:tblLayout w:type="fixed"/>
        <w:tblLook w:val="04A0" w:firstRow="1" w:lastRow="0" w:firstColumn="1" w:lastColumn="0" w:noHBand="0" w:noVBand="1"/>
      </w:tblPr>
      <w:tblGrid>
        <w:gridCol w:w="4301"/>
        <w:gridCol w:w="850"/>
        <w:gridCol w:w="1134"/>
        <w:gridCol w:w="1317"/>
        <w:gridCol w:w="1701"/>
      </w:tblGrid>
      <w:tr w:rsidR="00245799">
        <w:trPr>
          <w:cantSplit/>
          <w:trHeight w:val="414"/>
          <w:jc w:val="center"/>
        </w:trPr>
        <w:tc>
          <w:tcPr>
            <w:tcW w:w="4301" w:type="dxa"/>
            <w:vMerge w:val="restart"/>
            <w:tcBorders>
              <w:top w:val="threeDEmboss" w:sz="24" w:space="0" w:color="000000"/>
              <w:left w:val="threeDEmboss" w:sz="24" w:space="0" w:color="000000"/>
              <w:bottom w:val="single" w:sz="12" w:space="0" w:color="000000"/>
              <w:right w:val="single" w:sz="12" w:space="0" w:color="000000"/>
            </w:tcBorders>
            <w:shd w:val="clear" w:color="auto" w:fill="DEEAF6"/>
            <w:vAlign w:val="center"/>
          </w:tcPr>
          <w:p w:rsidR="00245799" w:rsidRDefault="00836196">
            <w:pPr>
              <w:pStyle w:val="Tijeloteksta3"/>
              <w:rPr>
                <w:rFonts w:ascii="Times New Roman" w:hAnsi="Times New Roman" w:cs="Times New Roman"/>
                <w:i w:val="0"/>
                <w:sz w:val="18"/>
                <w:szCs w:val="18"/>
                <w:lang w:bidi="en-US"/>
              </w:rPr>
            </w:pPr>
            <w:r>
              <w:rPr>
                <w:rFonts w:ascii="Times New Roman" w:hAnsi="Times New Roman" w:cs="Times New Roman"/>
                <w:i w:val="0"/>
                <w:sz w:val="18"/>
                <w:szCs w:val="18"/>
                <w:lang w:bidi="en-US"/>
              </w:rPr>
              <w:t>NAZIV PROSTORA            (kl</w:t>
            </w:r>
            <w:r>
              <w:rPr>
                <w:rFonts w:ascii="Times New Roman" w:hAnsi="Times New Roman" w:cs="Times New Roman"/>
                <w:i w:val="0"/>
                <w:sz w:val="18"/>
                <w:szCs w:val="18"/>
                <w:lang w:bidi="en-US"/>
              </w:rPr>
              <w:t>asična učionica, kabinet, knjižnica, dvorana)</w:t>
            </w:r>
          </w:p>
        </w:tc>
        <w:tc>
          <w:tcPr>
            <w:tcW w:w="1984" w:type="dxa"/>
            <w:gridSpan w:val="2"/>
            <w:tcBorders>
              <w:top w:val="threeDEmboss" w:sz="24" w:space="0" w:color="000000"/>
              <w:left w:val="single" w:sz="12" w:space="0" w:color="000000"/>
              <w:bottom w:val="single" w:sz="12" w:space="0" w:color="000000"/>
              <w:right w:val="single" w:sz="12" w:space="0" w:color="000000"/>
            </w:tcBorders>
            <w:shd w:val="clear" w:color="auto" w:fill="DEEAF6"/>
            <w:vAlign w:val="center"/>
          </w:tcPr>
          <w:p w:rsidR="00245799" w:rsidRDefault="00836196">
            <w:pPr>
              <w:pStyle w:val="Tijeloteksta3"/>
              <w:rPr>
                <w:rFonts w:ascii="Times New Roman" w:hAnsi="Times New Roman" w:cs="Times New Roman"/>
                <w:i w:val="0"/>
                <w:sz w:val="18"/>
                <w:szCs w:val="18"/>
                <w:lang w:bidi="en-US"/>
              </w:rPr>
            </w:pPr>
            <w:r>
              <w:rPr>
                <w:rFonts w:ascii="Times New Roman" w:hAnsi="Times New Roman" w:cs="Times New Roman"/>
                <w:i w:val="0"/>
                <w:sz w:val="18"/>
                <w:szCs w:val="18"/>
                <w:lang w:bidi="en-US"/>
              </w:rPr>
              <w:t>Učionice</w:t>
            </w:r>
          </w:p>
        </w:tc>
        <w:tc>
          <w:tcPr>
            <w:tcW w:w="3018" w:type="dxa"/>
            <w:gridSpan w:val="2"/>
            <w:tcBorders>
              <w:top w:val="threeDEmboss" w:sz="24" w:space="0" w:color="000000"/>
              <w:left w:val="single" w:sz="12" w:space="0" w:color="000000"/>
              <w:bottom w:val="single" w:sz="12" w:space="0" w:color="000000"/>
              <w:right w:val="threeDEmboss" w:sz="24" w:space="0" w:color="000000"/>
            </w:tcBorders>
            <w:shd w:val="clear" w:color="auto" w:fill="DEEAF6"/>
            <w:vAlign w:val="center"/>
          </w:tcPr>
          <w:p w:rsidR="00245799" w:rsidRDefault="00836196">
            <w:pPr>
              <w:pStyle w:val="Tijeloteksta3"/>
              <w:rPr>
                <w:rFonts w:ascii="Times New Roman" w:hAnsi="Times New Roman" w:cs="Times New Roman"/>
                <w:i w:val="0"/>
                <w:sz w:val="18"/>
                <w:szCs w:val="18"/>
                <w:lang w:bidi="en-US"/>
              </w:rPr>
            </w:pPr>
            <w:r>
              <w:rPr>
                <w:rFonts w:ascii="Times New Roman" w:hAnsi="Times New Roman" w:cs="Times New Roman"/>
                <w:i w:val="0"/>
                <w:sz w:val="18"/>
                <w:szCs w:val="18"/>
                <w:lang w:bidi="en-US"/>
              </w:rPr>
              <w:t>Oznaka stanja opremljenosti</w:t>
            </w:r>
          </w:p>
        </w:tc>
      </w:tr>
      <w:tr w:rsidR="00245799">
        <w:trPr>
          <w:cantSplit/>
          <w:trHeight w:val="424"/>
          <w:jc w:val="center"/>
        </w:trPr>
        <w:tc>
          <w:tcPr>
            <w:tcW w:w="4301" w:type="dxa"/>
            <w:vMerge/>
            <w:tcBorders>
              <w:top w:val="threeDEmboss" w:sz="24" w:space="0" w:color="000000"/>
              <w:left w:val="threeDEmboss" w:sz="24" w:space="0" w:color="000000"/>
              <w:bottom w:val="single" w:sz="12" w:space="0" w:color="000000"/>
              <w:right w:val="single" w:sz="12" w:space="0" w:color="000000"/>
            </w:tcBorders>
            <w:shd w:val="clear" w:color="auto" w:fill="DEEAF6"/>
            <w:vAlign w:val="center"/>
          </w:tcPr>
          <w:p w:rsidR="00245799" w:rsidRDefault="00245799"/>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3"/>
              <w:rPr>
                <w:rFonts w:ascii="Times New Roman" w:hAnsi="Times New Roman" w:cs="Times New Roman"/>
                <w:sz w:val="18"/>
                <w:szCs w:val="18"/>
                <w:lang w:bidi="en-US"/>
              </w:rPr>
            </w:pPr>
            <w:r>
              <w:rPr>
                <w:rFonts w:ascii="Times New Roman" w:hAnsi="Times New Roman" w:cs="Times New Roman"/>
                <w:sz w:val="18"/>
                <w:szCs w:val="18"/>
                <w:lang w:bidi="en-US"/>
              </w:rPr>
              <w:t>Broj</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3"/>
              <w:rPr>
                <w:rFonts w:ascii="Times New Roman" w:hAnsi="Times New Roman" w:cs="Times New Roman"/>
                <w:sz w:val="18"/>
                <w:szCs w:val="18"/>
                <w:lang w:bidi="en-US"/>
              </w:rPr>
            </w:pPr>
            <w:r>
              <w:rPr>
                <w:rFonts w:ascii="Times New Roman" w:hAnsi="Times New Roman" w:cs="Times New Roman"/>
                <w:sz w:val="18"/>
                <w:szCs w:val="18"/>
                <w:lang w:bidi="en-US"/>
              </w:rPr>
              <w:t xml:space="preserve">Veličina </w:t>
            </w:r>
          </w:p>
          <w:p w:rsidR="00245799" w:rsidRDefault="00836196">
            <w:pPr>
              <w:pStyle w:val="Tijeloteksta3"/>
            </w:pPr>
            <w:r>
              <w:rPr>
                <w:rFonts w:ascii="Times New Roman" w:hAnsi="Times New Roman" w:cs="Times New Roman"/>
                <w:sz w:val="18"/>
                <w:szCs w:val="18"/>
                <w:lang w:bidi="en-US"/>
              </w:rPr>
              <w:t>u m</w:t>
            </w:r>
            <w:r>
              <w:rPr>
                <w:rFonts w:ascii="Times New Roman" w:hAnsi="Times New Roman" w:cs="Times New Roman"/>
                <w:sz w:val="18"/>
                <w:szCs w:val="18"/>
                <w:vertAlign w:val="superscript"/>
                <w:lang w:bidi="en-US"/>
              </w:rPr>
              <w:t>2</w:t>
            </w:r>
          </w:p>
        </w:tc>
        <w:tc>
          <w:tcPr>
            <w:tcW w:w="1317" w:type="dxa"/>
            <w:tcBorders>
              <w:top w:val="single" w:sz="12" w:space="0" w:color="000000"/>
              <w:left w:val="single" w:sz="12" w:space="0" w:color="000000"/>
              <w:bottom w:val="single" w:sz="12" w:space="0" w:color="000000"/>
              <w:right w:val="single" w:sz="12" w:space="0" w:color="000000"/>
            </w:tcBorders>
          </w:tcPr>
          <w:p w:rsidR="00245799" w:rsidRDefault="00836196">
            <w:pPr>
              <w:pStyle w:val="Tijeloteksta3"/>
              <w:rPr>
                <w:rFonts w:ascii="Times New Roman" w:hAnsi="Times New Roman" w:cs="Times New Roman"/>
                <w:sz w:val="18"/>
                <w:szCs w:val="18"/>
                <w:lang w:bidi="en-US"/>
              </w:rPr>
            </w:pPr>
            <w:r>
              <w:rPr>
                <w:rFonts w:ascii="Times New Roman" w:hAnsi="Times New Roman" w:cs="Times New Roman"/>
                <w:sz w:val="18"/>
                <w:szCs w:val="18"/>
                <w:lang w:bidi="en-US"/>
              </w:rPr>
              <w:t xml:space="preserve">Opća </w:t>
            </w:r>
          </w:p>
          <w:p w:rsidR="00245799" w:rsidRDefault="00836196">
            <w:pPr>
              <w:pStyle w:val="Tijeloteksta3"/>
              <w:rPr>
                <w:rFonts w:ascii="Times New Roman" w:hAnsi="Times New Roman" w:cs="Times New Roman"/>
                <w:bCs/>
                <w:iCs/>
                <w:color w:val="000000"/>
                <w:sz w:val="18"/>
                <w:szCs w:val="18"/>
                <w:lang w:bidi="en-US"/>
              </w:rPr>
            </w:pPr>
            <w:r>
              <w:rPr>
                <w:rFonts w:ascii="Times New Roman" w:hAnsi="Times New Roman" w:cs="Times New Roman"/>
                <w:bCs/>
                <w:iCs/>
                <w:color w:val="000000"/>
                <w:sz w:val="18"/>
                <w:szCs w:val="18"/>
                <w:lang w:bidi="en-US"/>
              </w:rPr>
              <w:t>opremljenost</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3"/>
              <w:rPr>
                <w:rFonts w:ascii="Times New Roman" w:hAnsi="Times New Roman" w:cs="Times New Roman"/>
                <w:lang w:bidi="en-US"/>
              </w:rPr>
            </w:pPr>
            <w:r>
              <w:rPr>
                <w:rFonts w:ascii="Times New Roman" w:hAnsi="Times New Roman" w:cs="Times New Roman"/>
                <w:lang w:bidi="en-US"/>
              </w:rPr>
              <w:t xml:space="preserve">Didaktička </w:t>
            </w:r>
          </w:p>
          <w:p w:rsidR="00245799" w:rsidRDefault="00836196">
            <w:pPr>
              <w:pStyle w:val="Tijeloteksta3"/>
              <w:rPr>
                <w:rFonts w:ascii="Times New Roman" w:hAnsi="Times New Roman" w:cs="Times New Roman"/>
                <w:lang w:bidi="en-US"/>
              </w:rPr>
            </w:pPr>
            <w:r>
              <w:rPr>
                <w:rFonts w:ascii="Times New Roman" w:hAnsi="Times New Roman" w:cs="Times New Roman"/>
                <w:lang w:bidi="en-US"/>
              </w:rPr>
              <w:t>Opremljenost</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shd w:val="clear" w:color="auto" w:fill="D4E2F4"/>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RAZREDNA NASTAVA</w:t>
            </w:r>
          </w:p>
        </w:tc>
        <w:tc>
          <w:tcPr>
            <w:tcW w:w="850"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snapToGrid w:val="0"/>
              <w:spacing w:after="0" w:line="240" w:lineRule="auto"/>
              <w:jc w:val="center"/>
              <w:rPr>
                <w:rFonts w:ascii="Times New Roman" w:hAnsi="Times New Roman" w:cs="Times New Roman"/>
                <w:b w:val="0"/>
                <w:bCs/>
                <w:iCs/>
                <w:color w:val="000000"/>
                <w:sz w:val="18"/>
                <w:szCs w:val="18"/>
              </w:rPr>
            </w:pPr>
          </w:p>
        </w:tc>
        <w:tc>
          <w:tcPr>
            <w:tcW w:w="1134"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snapToGrid w:val="0"/>
              <w:spacing w:after="0" w:line="240" w:lineRule="auto"/>
              <w:jc w:val="center"/>
              <w:rPr>
                <w:rFonts w:ascii="Times New Roman" w:hAnsi="Times New Roman" w:cs="Times New Roman"/>
                <w:b w:val="0"/>
                <w:sz w:val="18"/>
                <w:szCs w:val="18"/>
              </w:rPr>
            </w:pPr>
          </w:p>
        </w:tc>
        <w:tc>
          <w:tcPr>
            <w:tcW w:w="1317"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snapToGrid w:val="0"/>
              <w:spacing w:after="0" w:line="240" w:lineRule="auto"/>
              <w:jc w:val="center"/>
              <w:rPr>
                <w:rFonts w:ascii="Times New Roman" w:hAnsi="Times New Roman" w:cs="Times New Roman"/>
                <w:b w:val="0"/>
                <w:sz w:val="18"/>
                <w:szCs w:val="18"/>
              </w:rPr>
            </w:pPr>
          </w:p>
        </w:tc>
        <w:tc>
          <w:tcPr>
            <w:tcW w:w="1701" w:type="dxa"/>
            <w:tcBorders>
              <w:top w:val="single" w:sz="12" w:space="0" w:color="000000"/>
              <w:left w:val="single" w:sz="12" w:space="0" w:color="000000"/>
              <w:bottom w:val="single" w:sz="12" w:space="0" w:color="000000"/>
              <w:right w:val="threeDEmboss" w:sz="24" w:space="0" w:color="000000"/>
            </w:tcBorders>
            <w:shd w:val="clear" w:color="auto" w:fill="D4E2F4"/>
            <w:vAlign w:val="center"/>
          </w:tcPr>
          <w:p w:rsidR="00245799" w:rsidRDefault="00245799">
            <w:pPr>
              <w:snapToGrid w:val="0"/>
              <w:spacing w:after="0" w:line="240" w:lineRule="auto"/>
              <w:jc w:val="center"/>
              <w:rPr>
                <w:rFonts w:ascii="Times New Roman" w:hAnsi="Times New Roman" w:cs="Times New Roman"/>
                <w:sz w:val="18"/>
                <w:szCs w:val="18"/>
              </w:rPr>
            </w:pP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 xml:space="preserve">1. razred </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30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 xml:space="preserve">2. razred  </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38</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 xml:space="preserve">3. razred </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30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 xml:space="preserve">4. razred </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lang w:val="hr-HR"/>
              </w:rPr>
            </w:pPr>
            <w:r>
              <w:rPr>
                <w:rFonts w:ascii="Times New Roman" w:hAnsi="Times New Roman" w:cs="Times New Roman"/>
                <w:i w:val="0"/>
                <w:sz w:val="18"/>
                <w:szCs w:val="18"/>
                <w:lang w:val="hr-HR"/>
              </w:rPr>
              <w:t>40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shd w:val="clear" w:color="auto" w:fill="D4E2F4"/>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PREDMETNA NASTAVA</w:t>
            </w:r>
          </w:p>
        </w:tc>
        <w:tc>
          <w:tcPr>
            <w:tcW w:w="850"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pStyle w:val="Tijeloteksta2"/>
              <w:snapToGrid w:val="0"/>
              <w:jc w:val="center"/>
              <w:rPr>
                <w:rFonts w:ascii="Times New Roman" w:hAnsi="Times New Roman" w:cs="Times New Roman"/>
                <w:bCs/>
                <w:i w:val="0"/>
                <w:iCs/>
                <w:color w:val="000000"/>
                <w:sz w:val="18"/>
                <w:szCs w:val="18"/>
              </w:rPr>
            </w:pPr>
          </w:p>
        </w:tc>
        <w:tc>
          <w:tcPr>
            <w:tcW w:w="1134"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pStyle w:val="Tijeloteksta2"/>
              <w:snapToGrid w:val="0"/>
              <w:jc w:val="center"/>
              <w:rPr>
                <w:rFonts w:ascii="Times New Roman" w:hAnsi="Times New Roman" w:cs="Times New Roman"/>
                <w:i w:val="0"/>
                <w:sz w:val="18"/>
                <w:szCs w:val="18"/>
              </w:rPr>
            </w:pPr>
          </w:p>
        </w:tc>
        <w:tc>
          <w:tcPr>
            <w:tcW w:w="1317"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pStyle w:val="Tijeloteksta2"/>
              <w:snapToGrid w:val="0"/>
              <w:rPr>
                <w:rFonts w:ascii="Times New Roman" w:hAnsi="Times New Roman" w:cs="Times New Roman"/>
                <w:i w:val="0"/>
                <w:sz w:val="18"/>
                <w:szCs w:val="18"/>
              </w:rPr>
            </w:pPr>
          </w:p>
        </w:tc>
        <w:tc>
          <w:tcPr>
            <w:tcW w:w="1701" w:type="dxa"/>
            <w:tcBorders>
              <w:top w:val="single" w:sz="12" w:space="0" w:color="000000"/>
              <w:left w:val="single" w:sz="12" w:space="0" w:color="000000"/>
              <w:bottom w:val="single" w:sz="12" w:space="0" w:color="000000"/>
              <w:right w:val="threeDEmboss" w:sz="24" w:space="0" w:color="000000"/>
            </w:tcBorders>
            <w:shd w:val="clear" w:color="auto" w:fill="D4E2F4"/>
            <w:vAlign w:val="center"/>
          </w:tcPr>
          <w:p w:rsidR="00245799" w:rsidRDefault="00245799">
            <w:pPr>
              <w:pStyle w:val="Tijeloteksta2"/>
              <w:snapToGrid w:val="0"/>
              <w:jc w:val="center"/>
              <w:rPr>
                <w:rFonts w:ascii="Times New Roman" w:hAnsi="Times New Roman" w:cs="Times New Roman"/>
                <w:i w:val="0"/>
                <w:sz w:val="18"/>
                <w:szCs w:val="18"/>
              </w:rPr>
            </w:pP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Hrvatski jezik i Vjeronauk</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40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3</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Matematika i Fizika</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57</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Priroda, biologija, Kemija, Strani jezik i Likovna kultura</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40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3</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3</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Tehnička kultura, Povijest, Geografija i Glazbena kultura</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55</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3</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3</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Informatika</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40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3</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3</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Dvorana za TZK</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0</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245799">
            <w:pPr>
              <w:pStyle w:val="Tijeloteksta2"/>
              <w:snapToGrid w:val="0"/>
              <w:jc w:val="center"/>
              <w:rPr>
                <w:rFonts w:ascii="Times New Roman" w:hAnsi="Times New Roman" w:cs="Times New Roman"/>
                <w:i w:val="0"/>
                <w:sz w:val="18"/>
                <w:szCs w:val="18"/>
              </w:rPr>
            </w:pP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3</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3</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Produženi boravak</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0</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245799">
            <w:pPr>
              <w:pStyle w:val="Tijeloteksta2"/>
              <w:snapToGrid w:val="0"/>
              <w:rPr>
                <w:rFonts w:ascii="Times New Roman" w:hAnsi="Times New Roman" w:cs="Times New Roman"/>
                <w:i w:val="0"/>
                <w:sz w:val="18"/>
                <w:szCs w:val="18"/>
              </w:rPr>
            </w:pP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245799">
            <w:pPr>
              <w:pStyle w:val="Tijeloteksta2"/>
              <w:snapToGrid w:val="0"/>
              <w:jc w:val="center"/>
              <w:rPr>
                <w:rFonts w:ascii="Times New Roman" w:hAnsi="Times New Roman" w:cs="Times New Roman"/>
                <w:i w:val="0"/>
                <w:sz w:val="18"/>
                <w:szCs w:val="18"/>
              </w:rPr>
            </w:pP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Knjižnica</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 xml:space="preserve">Atrij za priredbe </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60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245799">
            <w:pPr>
              <w:pStyle w:val="Tijeloteksta2"/>
              <w:snapToGrid w:val="0"/>
              <w:jc w:val="center"/>
              <w:rPr>
                <w:rFonts w:ascii="Times New Roman" w:hAnsi="Times New Roman" w:cs="Times New Roman"/>
                <w:i w:val="0"/>
                <w:sz w:val="18"/>
                <w:szCs w:val="18"/>
              </w:rPr>
            </w:pP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Zbornica</w:t>
            </w:r>
          </w:p>
        </w:tc>
        <w:tc>
          <w:tcPr>
            <w:tcW w:w="850"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c>
          <w:tcPr>
            <w:tcW w:w="1134"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20</w:t>
            </w:r>
          </w:p>
        </w:tc>
        <w:tc>
          <w:tcPr>
            <w:tcW w:w="1317"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2</w:t>
            </w:r>
          </w:p>
        </w:tc>
        <w:tc>
          <w:tcPr>
            <w:tcW w:w="1701" w:type="dxa"/>
            <w:tcBorders>
              <w:top w:val="single" w:sz="12" w:space="0" w:color="000000"/>
              <w:left w:val="single" w:sz="12" w:space="0" w:color="000000"/>
              <w:bottom w:val="single" w:sz="12"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2</w:t>
            </w:r>
          </w:p>
        </w:tc>
      </w:tr>
      <w:tr w:rsidR="00245799">
        <w:trPr>
          <w:trHeight w:val="389"/>
          <w:jc w:val="center"/>
        </w:trPr>
        <w:tc>
          <w:tcPr>
            <w:tcW w:w="4301" w:type="dxa"/>
            <w:tcBorders>
              <w:top w:val="single" w:sz="12" w:space="0" w:color="000000"/>
              <w:left w:val="threeDEmboss" w:sz="24" w:space="0" w:color="000000"/>
              <w:bottom w:val="single" w:sz="4" w:space="0" w:color="000000"/>
              <w:right w:val="single" w:sz="12" w:space="0" w:color="000000"/>
            </w:tcBorders>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Uredi</w:t>
            </w:r>
          </w:p>
        </w:tc>
        <w:tc>
          <w:tcPr>
            <w:tcW w:w="850" w:type="dxa"/>
            <w:tcBorders>
              <w:top w:val="single" w:sz="12" w:space="0" w:color="000000"/>
              <w:left w:val="single" w:sz="12" w:space="0" w:color="000000"/>
              <w:bottom w:val="single" w:sz="4"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4</w:t>
            </w:r>
          </w:p>
        </w:tc>
        <w:tc>
          <w:tcPr>
            <w:tcW w:w="1134" w:type="dxa"/>
            <w:tcBorders>
              <w:top w:val="single" w:sz="12" w:space="0" w:color="000000"/>
              <w:left w:val="single" w:sz="12" w:space="0" w:color="000000"/>
              <w:bottom w:val="single" w:sz="4" w:space="0" w:color="000000"/>
              <w:right w:val="single" w:sz="12" w:space="0" w:color="000000"/>
            </w:tcBorders>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70</w:t>
            </w:r>
          </w:p>
        </w:tc>
        <w:tc>
          <w:tcPr>
            <w:tcW w:w="1317" w:type="dxa"/>
            <w:tcBorders>
              <w:top w:val="single" w:sz="12" w:space="0" w:color="000000"/>
              <w:left w:val="single" w:sz="12" w:space="0" w:color="000000"/>
              <w:bottom w:val="single" w:sz="4" w:space="0" w:color="000000"/>
              <w:right w:val="single" w:sz="12" w:space="0" w:color="000000"/>
            </w:tcBorders>
            <w:vAlign w:val="center"/>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 xml:space="preserve">         3</w:t>
            </w:r>
          </w:p>
        </w:tc>
        <w:tc>
          <w:tcPr>
            <w:tcW w:w="1701" w:type="dxa"/>
            <w:tcBorders>
              <w:top w:val="single" w:sz="12" w:space="0" w:color="000000"/>
              <w:left w:val="single" w:sz="12" w:space="0" w:color="000000"/>
              <w:bottom w:val="single" w:sz="4" w:space="0" w:color="000000"/>
              <w:right w:val="threeDEmboss" w:sz="24" w:space="0" w:color="000000"/>
            </w:tcBorders>
            <w:vAlign w:val="center"/>
          </w:tcPr>
          <w:p w:rsidR="00245799" w:rsidRDefault="00836196">
            <w:pPr>
              <w:pStyle w:val="Tijeloteksta2"/>
              <w:jc w:val="center"/>
              <w:rPr>
                <w:rFonts w:ascii="Times New Roman" w:hAnsi="Times New Roman" w:cs="Times New Roman"/>
                <w:i w:val="0"/>
              </w:rPr>
            </w:pPr>
            <w:r>
              <w:rPr>
                <w:rFonts w:ascii="Times New Roman" w:hAnsi="Times New Roman" w:cs="Times New Roman"/>
                <w:i w:val="0"/>
              </w:rPr>
              <w:t>3</w:t>
            </w: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shd w:val="clear" w:color="auto" w:fill="D4E2F4"/>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OSTALO</w:t>
            </w:r>
          </w:p>
        </w:tc>
        <w:tc>
          <w:tcPr>
            <w:tcW w:w="850"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pStyle w:val="Tijeloteksta2"/>
              <w:snapToGrid w:val="0"/>
              <w:jc w:val="center"/>
              <w:rPr>
                <w:rFonts w:ascii="Times New Roman" w:hAnsi="Times New Roman" w:cs="Times New Roman"/>
                <w:bCs/>
                <w:i w:val="0"/>
                <w:iCs/>
                <w:color w:val="000000"/>
                <w:sz w:val="18"/>
                <w:szCs w:val="18"/>
              </w:rPr>
            </w:pPr>
          </w:p>
        </w:tc>
        <w:tc>
          <w:tcPr>
            <w:tcW w:w="1134"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370</w:t>
            </w:r>
          </w:p>
        </w:tc>
        <w:tc>
          <w:tcPr>
            <w:tcW w:w="1317"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245799">
            <w:pPr>
              <w:pStyle w:val="Tijeloteksta2"/>
              <w:snapToGrid w:val="0"/>
              <w:rPr>
                <w:rFonts w:ascii="Times New Roman" w:hAnsi="Times New Roman" w:cs="Times New Roman"/>
                <w:i w:val="0"/>
                <w:sz w:val="18"/>
                <w:szCs w:val="18"/>
              </w:rPr>
            </w:pPr>
          </w:p>
        </w:tc>
        <w:tc>
          <w:tcPr>
            <w:tcW w:w="1701" w:type="dxa"/>
            <w:tcBorders>
              <w:top w:val="single" w:sz="12" w:space="0" w:color="000000"/>
              <w:left w:val="single" w:sz="12" w:space="0" w:color="000000"/>
              <w:bottom w:val="single" w:sz="12" w:space="0" w:color="000000"/>
              <w:right w:val="threeDEmboss" w:sz="24" w:space="0" w:color="000000"/>
            </w:tcBorders>
            <w:shd w:val="clear" w:color="auto" w:fill="D4E2F4"/>
            <w:vAlign w:val="center"/>
          </w:tcPr>
          <w:p w:rsidR="00245799" w:rsidRDefault="00245799">
            <w:pPr>
              <w:pStyle w:val="Tijeloteksta2"/>
              <w:snapToGrid w:val="0"/>
              <w:jc w:val="center"/>
              <w:rPr>
                <w:rFonts w:ascii="Times New Roman" w:hAnsi="Times New Roman" w:cs="Times New Roman"/>
                <w:i w:val="0"/>
                <w:sz w:val="18"/>
                <w:szCs w:val="18"/>
              </w:rPr>
            </w:pPr>
          </w:p>
        </w:tc>
      </w:tr>
      <w:tr w:rsidR="00245799">
        <w:trPr>
          <w:jc w:val="center"/>
        </w:trPr>
        <w:tc>
          <w:tcPr>
            <w:tcW w:w="4301" w:type="dxa"/>
            <w:tcBorders>
              <w:top w:val="single" w:sz="12" w:space="0" w:color="000000"/>
              <w:left w:val="threeDEmboss" w:sz="24" w:space="0" w:color="000000"/>
              <w:bottom w:val="single" w:sz="12" w:space="0" w:color="000000"/>
              <w:right w:val="single" w:sz="12" w:space="0" w:color="000000"/>
            </w:tcBorders>
            <w:shd w:val="clear" w:color="auto" w:fill="FFFFFF"/>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PODRUČNA ŠKOLA</w:t>
            </w:r>
          </w:p>
        </w:tc>
        <w:tc>
          <w:tcPr>
            <w:tcW w:w="85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245799" w:rsidRDefault="00245799">
            <w:pPr>
              <w:pStyle w:val="Tijeloteksta2"/>
              <w:snapToGrid w:val="0"/>
              <w:jc w:val="center"/>
              <w:rPr>
                <w:rFonts w:ascii="Times New Roman" w:hAnsi="Times New Roman" w:cs="Times New Roman"/>
                <w:bCs/>
                <w:i w:val="0"/>
                <w:iCs/>
                <w:color w:val="000000"/>
                <w:sz w:val="18"/>
                <w:szCs w:val="18"/>
              </w:rPr>
            </w:pPr>
          </w:p>
        </w:tc>
        <w:tc>
          <w:tcPr>
            <w:tcW w:w="1134"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245799" w:rsidRDefault="00245799">
            <w:pPr>
              <w:pStyle w:val="Tijeloteksta2"/>
              <w:snapToGrid w:val="0"/>
              <w:jc w:val="center"/>
              <w:rPr>
                <w:rFonts w:ascii="Times New Roman" w:hAnsi="Times New Roman" w:cs="Times New Roman"/>
                <w:i w:val="0"/>
                <w:sz w:val="18"/>
                <w:szCs w:val="18"/>
              </w:rPr>
            </w:pPr>
          </w:p>
        </w:tc>
        <w:tc>
          <w:tcPr>
            <w:tcW w:w="1317"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245799" w:rsidRDefault="00245799">
            <w:pPr>
              <w:pStyle w:val="Tijeloteksta2"/>
              <w:snapToGrid w:val="0"/>
              <w:rPr>
                <w:rFonts w:ascii="Times New Roman" w:hAnsi="Times New Roman" w:cs="Times New Roman"/>
                <w:i w:val="0"/>
                <w:sz w:val="18"/>
                <w:szCs w:val="18"/>
              </w:rPr>
            </w:pPr>
          </w:p>
        </w:tc>
        <w:tc>
          <w:tcPr>
            <w:tcW w:w="1701" w:type="dxa"/>
            <w:tcBorders>
              <w:top w:val="single" w:sz="12" w:space="0" w:color="000000"/>
              <w:left w:val="single" w:sz="12" w:space="0" w:color="000000"/>
              <w:bottom w:val="single" w:sz="12" w:space="0" w:color="000000"/>
              <w:right w:val="threeDEmboss" w:sz="24" w:space="0" w:color="000000"/>
            </w:tcBorders>
            <w:shd w:val="clear" w:color="auto" w:fill="FFFFFF"/>
            <w:vAlign w:val="center"/>
          </w:tcPr>
          <w:p w:rsidR="00245799" w:rsidRDefault="00245799">
            <w:pPr>
              <w:pStyle w:val="Tijeloteksta2"/>
              <w:snapToGrid w:val="0"/>
              <w:jc w:val="center"/>
              <w:rPr>
                <w:rFonts w:ascii="Times New Roman" w:hAnsi="Times New Roman" w:cs="Times New Roman"/>
                <w:i w:val="0"/>
                <w:sz w:val="18"/>
                <w:szCs w:val="18"/>
              </w:rPr>
            </w:pPr>
          </w:p>
        </w:tc>
      </w:tr>
      <w:tr w:rsidR="00245799">
        <w:trPr>
          <w:trHeight w:hRule="exact" w:val="340"/>
          <w:jc w:val="center"/>
        </w:trPr>
        <w:tc>
          <w:tcPr>
            <w:tcW w:w="4301" w:type="dxa"/>
            <w:tcBorders>
              <w:top w:val="single" w:sz="12" w:space="0" w:color="000000"/>
              <w:left w:val="threeDEmboss" w:sz="24" w:space="0" w:color="000000"/>
              <w:bottom w:val="threeDEmboss" w:sz="24" w:space="0" w:color="000000"/>
              <w:right w:val="single" w:sz="12" w:space="0" w:color="000000"/>
            </w:tcBorders>
            <w:shd w:val="clear" w:color="auto" w:fill="DEEAF6"/>
            <w:vAlign w:val="center"/>
          </w:tcPr>
          <w:p w:rsidR="00245799" w:rsidRDefault="00836196">
            <w:pPr>
              <w:pStyle w:val="Tijeloteksta3"/>
              <w:jc w:val="left"/>
              <w:rPr>
                <w:rFonts w:ascii="Times New Roman" w:hAnsi="Times New Roman" w:cs="Times New Roman"/>
                <w:b w:val="0"/>
                <w:bCs/>
                <w:i w:val="0"/>
                <w:iCs/>
                <w:color w:val="000000"/>
                <w:sz w:val="18"/>
                <w:szCs w:val="18"/>
                <w:lang w:bidi="en-US"/>
              </w:rPr>
            </w:pPr>
            <w:r>
              <w:rPr>
                <w:rFonts w:ascii="Times New Roman" w:hAnsi="Times New Roman" w:cs="Times New Roman"/>
                <w:b w:val="0"/>
                <w:bCs/>
                <w:i w:val="0"/>
                <w:iCs/>
                <w:color w:val="000000"/>
                <w:sz w:val="18"/>
                <w:szCs w:val="18"/>
                <w:lang w:bidi="en-US"/>
              </w:rPr>
              <w:t>U K U P N O:</w:t>
            </w:r>
          </w:p>
        </w:tc>
        <w:tc>
          <w:tcPr>
            <w:tcW w:w="850" w:type="dxa"/>
            <w:tcBorders>
              <w:top w:val="single" w:sz="12" w:space="0" w:color="000000"/>
              <w:left w:val="single" w:sz="12" w:space="0" w:color="000000"/>
              <w:bottom w:val="threeDEmboss" w:sz="24" w:space="0" w:color="000000"/>
              <w:right w:val="single" w:sz="12" w:space="0" w:color="000000"/>
            </w:tcBorders>
            <w:shd w:val="clear" w:color="auto" w:fill="DEEAF6"/>
            <w:vAlign w:val="center"/>
          </w:tcPr>
          <w:p w:rsidR="00245799" w:rsidRDefault="00245799">
            <w:pPr>
              <w:pStyle w:val="Tijeloteksta2"/>
              <w:snapToGrid w:val="0"/>
              <w:jc w:val="center"/>
              <w:rPr>
                <w:rFonts w:ascii="Times New Roman" w:hAnsi="Times New Roman" w:cs="Times New Roman"/>
                <w:bCs/>
                <w:i w:val="0"/>
                <w:iCs/>
                <w:color w:val="000000"/>
                <w:sz w:val="18"/>
                <w:szCs w:val="18"/>
              </w:rPr>
            </w:pPr>
          </w:p>
        </w:tc>
        <w:tc>
          <w:tcPr>
            <w:tcW w:w="1134" w:type="dxa"/>
            <w:tcBorders>
              <w:top w:val="single" w:sz="12" w:space="0" w:color="000000"/>
              <w:left w:val="single" w:sz="12" w:space="0" w:color="000000"/>
              <w:bottom w:val="threeDEmboss" w:sz="24" w:space="0" w:color="000000"/>
              <w:right w:val="single" w:sz="12" w:space="0" w:color="000000"/>
            </w:tcBorders>
            <w:shd w:val="clear" w:color="auto" w:fill="DEEAF6"/>
            <w:vAlign w:val="center"/>
          </w:tcPr>
          <w:p w:rsidR="00245799" w:rsidRDefault="00836196">
            <w:pPr>
              <w:pStyle w:val="Tijeloteksta2"/>
              <w:jc w:val="center"/>
            </w:pPr>
            <w:r>
              <w:rPr>
                <w:rFonts w:ascii="Times New Roman" w:hAnsi="Times New Roman" w:cs="Times New Roman"/>
                <w:i w:val="0"/>
                <w:sz w:val="18"/>
                <w:szCs w:val="18"/>
              </w:rPr>
              <w:t>9</w:t>
            </w:r>
            <w:r>
              <w:rPr>
                <w:rFonts w:ascii="Times New Roman" w:hAnsi="Times New Roman" w:cs="Times New Roman"/>
                <w:i w:val="0"/>
                <w:sz w:val="18"/>
                <w:szCs w:val="18"/>
                <w:lang w:val="hr-HR"/>
              </w:rPr>
              <w:t>10</w:t>
            </w:r>
          </w:p>
        </w:tc>
        <w:tc>
          <w:tcPr>
            <w:tcW w:w="1317" w:type="dxa"/>
            <w:tcBorders>
              <w:top w:val="single" w:sz="12" w:space="0" w:color="000000"/>
              <w:left w:val="single" w:sz="12" w:space="0" w:color="000000"/>
              <w:bottom w:val="threeDEmboss" w:sz="24" w:space="0" w:color="000000"/>
              <w:right w:val="single" w:sz="12" w:space="0" w:color="000000"/>
            </w:tcBorders>
            <w:shd w:val="clear" w:color="auto" w:fill="DEEAF6"/>
            <w:vAlign w:val="center"/>
          </w:tcPr>
          <w:p w:rsidR="00245799" w:rsidRDefault="00245799">
            <w:pPr>
              <w:pStyle w:val="Tijeloteksta2"/>
              <w:snapToGrid w:val="0"/>
              <w:rPr>
                <w:rFonts w:ascii="Times New Roman" w:hAnsi="Times New Roman" w:cs="Times New Roman"/>
                <w:i w:val="0"/>
                <w:sz w:val="18"/>
                <w:szCs w:val="18"/>
                <w:lang w:val="hr-HR"/>
              </w:rPr>
            </w:pPr>
          </w:p>
        </w:tc>
        <w:tc>
          <w:tcPr>
            <w:tcW w:w="1701" w:type="dxa"/>
            <w:tcBorders>
              <w:top w:val="single" w:sz="12" w:space="0" w:color="000000"/>
              <w:left w:val="single" w:sz="12" w:space="0" w:color="000000"/>
              <w:bottom w:val="threeDEmboss" w:sz="24" w:space="0" w:color="000000"/>
              <w:right w:val="threeDEmboss" w:sz="24" w:space="0" w:color="000000"/>
            </w:tcBorders>
            <w:shd w:val="clear" w:color="auto" w:fill="DEEAF6"/>
            <w:vAlign w:val="center"/>
          </w:tcPr>
          <w:p w:rsidR="00245799" w:rsidRDefault="00245799">
            <w:pPr>
              <w:pStyle w:val="Tijeloteksta2"/>
              <w:snapToGrid w:val="0"/>
              <w:jc w:val="center"/>
              <w:rPr>
                <w:rFonts w:ascii="Times New Roman" w:hAnsi="Times New Roman" w:cs="Times New Roman"/>
                <w:i w:val="0"/>
                <w:sz w:val="18"/>
                <w:szCs w:val="18"/>
              </w:rPr>
            </w:pPr>
          </w:p>
        </w:tc>
      </w:tr>
    </w:tbl>
    <w:p w:rsidR="00245799" w:rsidRDefault="00245799">
      <w:pPr>
        <w:spacing w:after="0" w:line="240" w:lineRule="auto"/>
        <w:ind w:left="360" w:firstLine="720"/>
        <w:jc w:val="both"/>
        <w:rPr>
          <w:rFonts w:ascii="Times New Roman" w:hAnsi="Times New Roman" w:cs="Times New Roman"/>
          <w:b w:val="0"/>
        </w:rPr>
      </w:pPr>
    </w:p>
    <w:p w:rsidR="00245799" w:rsidRDefault="00836196">
      <w:pPr>
        <w:spacing w:after="0" w:line="240" w:lineRule="auto"/>
        <w:ind w:firstLine="720"/>
        <w:jc w:val="both"/>
        <w:rPr>
          <w:rFonts w:ascii="Times New Roman" w:hAnsi="Times New Roman" w:cs="Times New Roman"/>
          <w:b w:val="0"/>
        </w:rPr>
      </w:pPr>
      <w:r>
        <w:rPr>
          <w:rFonts w:ascii="Times New Roman" w:hAnsi="Times New Roman" w:cs="Times New Roman"/>
          <w:b w:val="0"/>
        </w:rPr>
        <w:t>Oznaka stanja opremljenosti do 50%..1, od 51-70%..2, od 71-100%..3.</w:t>
      </w:r>
      <w:r>
        <w:br w:type="page"/>
      </w:r>
    </w:p>
    <w:p w:rsidR="00245799" w:rsidRDefault="00836196">
      <w:pPr>
        <w:pStyle w:val="Naslov2"/>
        <w:spacing w:before="0" w:line="240" w:lineRule="auto"/>
        <w:rPr>
          <w:rFonts w:ascii="Times New Roman" w:hAnsi="Times New Roman" w:cs="Times New Roman"/>
          <w:iCs/>
          <w:sz w:val="18"/>
          <w:szCs w:val="18"/>
          <w:lang w:val="it-IT"/>
        </w:rPr>
      </w:pPr>
      <w:r>
        <w:rPr>
          <w:rFonts w:ascii="Times New Roman" w:hAnsi="Times New Roman" w:cs="Times New Roman"/>
          <w:iCs/>
          <w:sz w:val="18"/>
          <w:szCs w:val="18"/>
          <w:lang w:val="it-IT"/>
        </w:rPr>
        <w:lastRenderedPageBreak/>
        <w:t xml:space="preserve">    1. 3. Nastavna sredstva i pomagala</w:t>
      </w:r>
    </w:p>
    <w:p w:rsidR="00245799" w:rsidRDefault="00245799">
      <w:pPr>
        <w:pStyle w:val="StyleStyleHeading212ptBold"/>
        <w:spacing w:before="0" w:line="240" w:lineRule="auto"/>
        <w:jc w:val="left"/>
        <w:rPr>
          <w:rFonts w:ascii="Times New Roman" w:hAnsi="Times New Roman" w:cs="Times New Roman"/>
          <w:b w:val="0"/>
          <w:i w:val="0"/>
          <w:iCs/>
          <w:sz w:val="22"/>
          <w:szCs w:val="22"/>
          <w:lang w:val="it-IT"/>
        </w:rPr>
      </w:pPr>
    </w:p>
    <w:tbl>
      <w:tblPr>
        <w:tblW w:w="9215" w:type="dxa"/>
        <w:tblInd w:w="-344" w:type="dxa"/>
        <w:tblLayout w:type="fixed"/>
        <w:tblLook w:val="04A0" w:firstRow="1" w:lastRow="0" w:firstColumn="1" w:lastColumn="0" w:noHBand="0" w:noVBand="1"/>
      </w:tblPr>
      <w:tblGrid>
        <w:gridCol w:w="6072"/>
        <w:gridCol w:w="3143"/>
      </w:tblGrid>
      <w:tr w:rsidR="00245799">
        <w:trPr>
          <w:trHeight w:val="429"/>
        </w:trPr>
        <w:tc>
          <w:tcPr>
            <w:tcW w:w="6072" w:type="dxa"/>
            <w:tcBorders>
              <w:top w:val="threeDEmboss" w:sz="24" w:space="0" w:color="000000"/>
              <w:left w:val="threeDEmboss" w:sz="24" w:space="0" w:color="000000"/>
              <w:bottom w:val="single" w:sz="4" w:space="0" w:color="000000"/>
              <w:right w:val="threeDEmboss" w:sz="12" w:space="0" w:color="000000"/>
            </w:tcBorders>
            <w:shd w:val="clear" w:color="auto" w:fill="DEEAF6"/>
          </w:tcPr>
          <w:p w:rsidR="00245799" w:rsidRDefault="00836196">
            <w:pPr>
              <w:pStyle w:val="Tijeloteksta3"/>
              <w:rPr>
                <w:rFonts w:ascii="Times New Roman" w:hAnsi="Times New Roman" w:cs="Times New Roman"/>
                <w:sz w:val="18"/>
                <w:szCs w:val="18"/>
                <w:lang w:bidi="en-US"/>
              </w:rPr>
            </w:pPr>
            <w:r>
              <w:rPr>
                <w:rFonts w:ascii="Times New Roman" w:hAnsi="Times New Roman" w:cs="Times New Roman"/>
                <w:sz w:val="18"/>
                <w:szCs w:val="18"/>
                <w:lang w:bidi="en-US"/>
              </w:rPr>
              <w:t>NASTAVNA SREDSTVA I POMAGALA</w:t>
            </w:r>
          </w:p>
        </w:tc>
        <w:tc>
          <w:tcPr>
            <w:tcW w:w="3143" w:type="dxa"/>
            <w:tcBorders>
              <w:top w:val="threeDEmboss" w:sz="24" w:space="0" w:color="000000"/>
              <w:left w:val="threeDEmboss" w:sz="12" w:space="0" w:color="000000"/>
              <w:bottom w:val="single" w:sz="4" w:space="0" w:color="000000"/>
              <w:right w:val="threeDEngrave" w:sz="24" w:space="0" w:color="000000"/>
            </w:tcBorders>
            <w:shd w:val="clear" w:color="auto" w:fill="DEEAF6"/>
            <w:vAlign w:val="center"/>
          </w:tcPr>
          <w:p w:rsidR="00245799" w:rsidRDefault="00836196">
            <w:pPr>
              <w:pStyle w:val="Tijeloteksta3"/>
              <w:rPr>
                <w:rFonts w:ascii="Times New Roman" w:hAnsi="Times New Roman" w:cs="Times New Roman"/>
                <w:sz w:val="18"/>
                <w:szCs w:val="18"/>
                <w:lang w:bidi="en-US"/>
              </w:rPr>
            </w:pPr>
            <w:r>
              <w:rPr>
                <w:rFonts w:ascii="Times New Roman" w:hAnsi="Times New Roman" w:cs="Times New Roman"/>
                <w:sz w:val="18"/>
                <w:szCs w:val="18"/>
                <w:lang w:bidi="en-US"/>
              </w:rPr>
              <w:t>STANJE</w:t>
            </w:r>
          </w:p>
        </w:tc>
      </w:tr>
      <w:tr w:rsidR="00245799">
        <w:trPr>
          <w:trHeight w:val="384"/>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TV</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w:t>
            </w:r>
          </w:p>
        </w:tc>
      </w:tr>
      <w:tr w:rsidR="00245799">
        <w:trPr>
          <w:trHeight w:val="276"/>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Računala</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pPr>
            <w:r>
              <w:rPr>
                <w:rFonts w:ascii="Times New Roman" w:hAnsi="Times New Roman" w:cs="Times New Roman"/>
                <w:i w:val="0"/>
                <w:sz w:val="18"/>
                <w:szCs w:val="18"/>
                <w:lang w:val="hr-HR"/>
              </w:rPr>
              <w:t>4</w:t>
            </w:r>
            <w:r>
              <w:rPr>
                <w:rFonts w:ascii="Times New Roman" w:hAnsi="Times New Roman" w:cs="Times New Roman"/>
                <w:i w:val="0"/>
                <w:sz w:val="18"/>
                <w:szCs w:val="18"/>
              </w:rPr>
              <w:t>5</w:t>
            </w:r>
          </w:p>
        </w:tc>
      </w:tr>
      <w:tr w:rsidR="00245799">
        <w:trPr>
          <w:trHeight w:val="279"/>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Fotokopirni uređaj</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w:t>
            </w:r>
          </w:p>
        </w:tc>
      </w:tr>
      <w:tr w:rsidR="00245799">
        <w:trPr>
          <w:trHeight w:val="353"/>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Fotoaparat</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r>
      <w:tr w:rsidR="00245799">
        <w:trPr>
          <w:trHeight w:val="345"/>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Printer</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lang w:val="hr-HR"/>
              </w:rPr>
            </w:pPr>
            <w:r>
              <w:rPr>
                <w:rFonts w:ascii="Times New Roman" w:hAnsi="Times New Roman" w:cs="Times New Roman"/>
                <w:i w:val="0"/>
                <w:sz w:val="18"/>
                <w:szCs w:val="18"/>
                <w:lang w:val="hr-HR"/>
              </w:rPr>
              <w:t>6</w:t>
            </w:r>
          </w:p>
        </w:tc>
      </w:tr>
      <w:tr w:rsidR="00245799">
        <w:trPr>
          <w:trHeight w:val="377"/>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Projektor</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9</w:t>
            </w:r>
          </w:p>
        </w:tc>
      </w:tr>
      <w:tr w:rsidR="00245799">
        <w:trPr>
          <w:trHeight w:val="423"/>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Telefonski aparat</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w:t>
            </w:r>
          </w:p>
        </w:tc>
      </w:tr>
      <w:tr w:rsidR="00245799">
        <w:trPr>
          <w:trHeight w:val="291"/>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Skener</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w:t>
            </w:r>
          </w:p>
        </w:tc>
      </w:tr>
      <w:tr w:rsidR="00245799">
        <w:trPr>
          <w:trHeight w:val="401"/>
        </w:trPr>
        <w:tc>
          <w:tcPr>
            <w:tcW w:w="6072" w:type="dxa"/>
            <w:tcBorders>
              <w:top w:val="single" w:sz="4" w:space="0" w:color="000000"/>
              <w:left w:val="threeDEmboss"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Pametni ekran</w:t>
            </w:r>
          </w:p>
        </w:tc>
        <w:tc>
          <w:tcPr>
            <w:tcW w:w="3143"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2</w:t>
            </w:r>
          </w:p>
        </w:tc>
      </w:tr>
      <w:tr w:rsidR="00245799">
        <w:trPr>
          <w:trHeight w:val="373"/>
        </w:trPr>
        <w:tc>
          <w:tcPr>
            <w:tcW w:w="6072" w:type="dxa"/>
            <w:tcBorders>
              <w:top w:val="single" w:sz="4" w:space="0" w:color="000000"/>
              <w:left w:val="threeDEmboss" w:sz="24" w:space="0" w:color="000000"/>
              <w:bottom w:val="threeDEmboss" w:sz="24" w:space="0" w:color="000000"/>
              <w:right w:val="threeDEmboss" w:sz="12" w:space="0" w:color="000000"/>
            </w:tcBorders>
          </w:tcPr>
          <w:p w:rsidR="00245799" w:rsidRDefault="00836196">
            <w:pPr>
              <w:pStyle w:val="Tijeloteksta2"/>
              <w:rPr>
                <w:rFonts w:ascii="Times New Roman" w:hAnsi="Times New Roman" w:cs="Times New Roman"/>
                <w:i w:val="0"/>
                <w:sz w:val="18"/>
                <w:szCs w:val="18"/>
              </w:rPr>
            </w:pPr>
            <w:r>
              <w:rPr>
                <w:rFonts w:ascii="Times New Roman" w:hAnsi="Times New Roman" w:cs="Times New Roman"/>
                <w:i w:val="0"/>
                <w:sz w:val="18"/>
                <w:szCs w:val="18"/>
              </w:rPr>
              <w:t>Video nadzor</w:t>
            </w:r>
          </w:p>
        </w:tc>
        <w:tc>
          <w:tcPr>
            <w:tcW w:w="3143" w:type="dxa"/>
            <w:tcBorders>
              <w:top w:val="single" w:sz="4" w:space="0" w:color="000000"/>
              <w:left w:val="threeDEmboss" w:sz="12" w:space="0" w:color="000000"/>
              <w:bottom w:val="threeDEmboss" w:sz="24" w:space="0" w:color="000000"/>
              <w:right w:val="threeDEngrave" w:sz="24" w:space="0" w:color="000000"/>
            </w:tcBorders>
          </w:tcPr>
          <w:p w:rsidR="00245799" w:rsidRDefault="00836196">
            <w:pPr>
              <w:pStyle w:val="Tijeloteksta2"/>
              <w:jc w:val="center"/>
              <w:rPr>
                <w:rFonts w:ascii="Times New Roman" w:hAnsi="Times New Roman" w:cs="Times New Roman"/>
                <w:i w:val="0"/>
                <w:sz w:val="18"/>
                <w:szCs w:val="18"/>
              </w:rPr>
            </w:pPr>
            <w:r>
              <w:rPr>
                <w:rFonts w:ascii="Times New Roman" w:hAnsi="Times New Roman" w:cs="Times New Roman"/>
                <w:i w:val="0"/>
                <w:sz w:val="18"/>
                <w:szCs w:val="18"/>
              </w:rPr>
              <w:t>1</w:t>
            </w:r>
          </w:p>
        </w:tc>
      </w:tr>
    </w:tbl>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Dvostrani pisač u boji i jedno računalo preraspoređeni su iz učionice informatike u zbornicu, tako da su svim učiteljima dostupni za pripremu nastave i ispis materijala.</w:t>
      </w:r>
    </w:p>
    <w:p w:rsidR="00245799" w:rsidRDefault="00245799">
      <w:pPr>
        <w:spacing w:after="0" w:line="240" w:lineRule="auto"/>
        <w:rPr>
          <w:rFonts w:ascii="Times New Roman" w:hAnsi="Times New Roman" w:cs="Times New Roman"/>
        </w:rPr>
      </w:pPr>
    </w:p>
    <w:p w:rsidR="00245799" w:rsidRDefault="00245799">
      <w:pPr>
        <w:spacing w:after="0" w:line="240" w:lineRule="auto"/>
        <w:rPr>
          <w:rFonts w:ascii="Times New Roman" w:hAnsi="Times New Roman" w:cs="Times New Roman"/>
        </w:rPr>
      </w:pPr>
    </w:p>
    <w:p w:rsidR="00245799" w:rsidRDefault="00836196">
      <w:pPr>
        <w:pStyle w:val="Naslov2"/>
        <w:spacing w:before="0" w:line="240" w:lineRule="auto"/>
      </w:pPr>
      <w:r>
        <w:rPr>
          <w:rFonts w:ascii="Times New Roman" w:hAnsi="Times New Roman" w:cs="Times New Roman"/>
          <w:sz w:val="18"/>
          <w:szCs w:val="18"/>
          <w:lang w:val="hr-HR"/>
        </w:rPr>
        <w:t xml:space="preserve">    </w:t>
      </w:r>
      <w:r>
        <w:rPr>
          <w:rFonts w:ascii="Times New Roman" w:hAnsi="Times New Roman" w:cs="Times New Roman"/>
          <w:sz w:val="18"/>
          <w:szCs w:val="18"/>
        </w:rPr>
        <w:t>1.</w:t>
      </w:r>
      <w:r>
        <w:rPr>
          <w:rFonts w:ascii="Times New Roman" w:hAnsi="Times New Roman" w:cs="Times New Roman"/>
          <w:sz w:val="18"/>
          <w:szCs w:val="18"/>
          <w:lang w:val="hr-HR"/>
        </w:rPr>
        <w:t xml:space="preserve"> </w:t>
      </w:r>
      <w:r>
        <w:rPr>
          <w:rFonts w:ascii="Times New Roman" w:hAnsi="Times New Roman" w:cs="Times New Roman"/>
          <w:sz w:val="18"/>
          <w:szCs w:val="18"/>
        </w:rPr>
        <w:t>3</w:t>
      </w:r>
      <w:r>
        <w:rPr>
          <w:rFonts w:ascii="Times New Roman" w:hAnsi="Times New Roman" w:cs="Times New Roman"/>
          <w:sz w:val="18"/>
          <w:szCs w:val="18"/>
          <w:lang w:val="hr-HR"/>
        </w:rPr>
        <w:t>. 1.</w:t>
      </w:r>
      <w:r>
        <w:rPr>
          <w:rFonts w:ascii="Times New Roman" w:hAnsi="Times New Roman" w:cs="Times New Roman"/>
          <w:sz w:val="18"/>
          <w:szCs w:val="18"/>
        </w:rPr>
        <w:t xml:space="preserve">  Knjižni fond škole</w:t>
      </w:r>
    </w:p>
    <w:p w:rsidR="00245799" w:rsidRDefault="00245799">
      <w:pPr>
        <w:spacing w:after="0" w:line="240" w:lineRule="auto"/>
        <w:rPr>
          <w:rFonts w:ascii="Times New Roman" w:hAnsi="Times New Roman" w:cs="Times New Roman"/>
          <w:sz w:val="18"/>
          <w:szCs w:val="18"/>
        </w:rPr>
      </w:pPr>
    </w:p>
    <w:tbl>
      <w:tblPr>
        <w:tblW w:w="9215" w:type="dxa"/>
        <w:tblInd w:w="-344" w:type="dxa"/>
        <w:tblLayout w:type="fixed"/>
        <w:tblLook w:val="04A0" w:firstRow="1" w:lastRow="0" w:firstColumn="1" w:lastColumn="0" w:noHBand="0" w:noVBand="1"/>
      </w:tblPr>
      <w:tblGrid>
        <w:gridCol w:w="5218"/>
        <w:gridCol w:w="3997"/>
      </w:tblGrid>
      <w:tr w:rsidR="00245799">
        <w:trPr>
          <w:trHeight w:val="333"/>
        </w:trPr>
        <w:tc>
          <w:tcPr>
            <w:tcW w:w="5218" w:type="dxa"/>
            <w:tcBorders>
              <w:top w:val="threeDEngrave" w:sz="24" w:space="0" w:color="000000"/>
              <w:left w:val="threeDEngrave" w:sz="24" w:space="0" w:color="000000"/>
              <w:bottom w:val="single" w:sz="4" w:space="0" w:color="000000"/>
              <w:right w:val="threeDEmboss" w:sz="12" w:space="0" w:color="000000"/>
            </w:tcBorders>
            <w:shd w:val="clear" w:color="auto" w:fill="DEEAF6"/>
          </w:tcPr>
          <w:p w:rsidR="00245799" w:rsidRDefault="00836196">
            <w:pPr>
              <w:pStyle w:val="Tijeloteksta2"/>
              <w:jc w:val="center"/>
              <w:rPr>
                <w:rFonts w:ascii="Times New Roman" w:hAnsi="Times New Roman" w:cs="Times New Roman"/>
                <w:b/>
                <w:i w:val="0"/>
                <w:iCs/>
                <w:color w:val="000000"/>
                <w:sz w:val="18"/>
                <w:szCs w:val="18"/>
              </w:rPr>
            </w:pPr>
            <w:r>
              <w:rPr>
                <w:rFonts w:ascii="Times New Roman" w:hAnsi="Times New Roman" w:cs="Times New Roman"/>
                <w:b/>
                <w:i w:val="0"/>
                <w:iCs/>
                <w:color w:val="000000"/>
                <w:sz w:val="18"/>
                <w:szCs w:val="18"/>
              </w:rPr>
              <w:t>KNJIŽNI FOND</w:t>
            </w:r>
          </w:p>
        </w:tc>
        <w:tc>
          <w:tcPr>
            <w:tcW w:w="3997" w:type="dxa"/>
            <w:tcBorders>
              <w:top w:val="threeDEngrave" w:sz="24" w:space="0" w:color="000000"/>
              <w:left w:val="threeDEmboss" w:sz="12" w:space="0" w:color="000000"/>
              <w:bottom w:val="single" w:sz="4" w:space="0" w:color="000000"/>
              <w:right w:val="threeDEngrave" w:sz="24" w:space="0" w:color="000000"/>
            </w:tcBorders>
            <w:shd w:val="clear" w:color="auto" w:fill="DEEAF6"/>
            <w:vAlign w:val="center"/>
          </w:tcPr>
          <w:p w:rsidR="00245799" w:rsidRDefault="00836196">
            <w:pPr>
              <w:pStyle w:val="Tijeloteksta2"/>
              <w:jc w:val="center"/>
              <w:rPr>
                <w:rFonts w:ascii="Times New Roman" w:hAnsi="Times New Roman" w:cs="Times New Roman"/>
                <w:b/>
                <w:i w:val="0"/>
                <w:iCs/>
                <w:color w:val="000000"/>
                <w:sz w:val="18"/>
                <w:szCs w:val="18"/>
              </w:rPr>
            </w:pPr>
            <w:r>
              <w:rPr>
                <w:rFonts w:ascii="Times New Roman" w:hAnsi="Times New Roman" w:cs="Times New Roman"/>
                <w:b/>
                <w:i w:val="0"/>
                <w:iCs/>
                <w:color w:val="000000"/>
                <w:sz w:val="18"/>
                <w:szCs w:val="18"/>
              </w:rPr>
              <w:t>STANJE</w:t>
            </w:r>
          </w:p>
        </w:tc>
      </w:tr>
      <w:tr w:rsidR="00245799">
        <w:trPr>
          <w:trHeight w:val="391"/>
        </w:trPr>
        <w:tc>
          <w:tcPr>
            <w:tcW w:w="5218" w:type="dxa"/>
            <w:tcBorders>
              <w:top w:val="single" w:sz="4" w:space="0" w:color="000000"/>
              <w:left w:val="threeDEngrave"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iCs/>
                <w:color w:val="000000"/>
                <w:sz w:val="18"/>
                <w:szCs w:val="18"/>
                <w:lang w:val="it-IT"/>
              </w:rPr>
            </w:pPr>
            <w:r>
              <w:rPr>
                <w:rFonts w:ascii="Times New Roman" w:hAnsi="Times New Roman" w:cs="Times New Roman"/>
                <w:i w:val="0"/>
                <w:iCs/>
                <w:color w:val="000000"/>
                <w:sz w:val="18"/>
                <w:szCs w:val="18"/>
                <w:lang w:val="it-IT"/>
              </w:rPr>
              <w:t>Lektirni naslovi( I. – VIII. razred)</w:t>
            </w:r>
          </w:p>
        </w:tc>
        <w:tc>
          <w:tcPr>
            <w:tcW w:w="3997"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pPr>
            <w:r>
              <w:rPr>
                <w:rFonts w:ascii="Times New Roman" w:hAnsi="Times New Roman" w:cs="Times New Roman"/>
                <w:i w:val="0"/>
                <w:iCs/>
                <w:color w:val="000000"/>
                <w:sz w:val="18"/>
                <w:szCs w:val="18"/>
                <w:lang w:val="it-IT"/>
              </w:rPr>
              <w:t>2</w:t>
            </w:r>
            <w:r>
              <w:rPr>
                <w:rFonts w:ascii="Times New Roman" w:hAnsi="Times New Roman" w:cs="Times New Roman"/>
                <w:i w:val="0"/>
                <w:iCs/>
                <w:color w:val="000000"/>
                <w:sz w:val="18"/>
                <w:szCs w:val="18"/>
                <w:lang w:val="hr-HR"/>
              </w:rPr>
              <w:t>100</w:t>
            </w:r>
          </w:p>
        </w:tc>
      </w:tr>
      <w:tr w:rsidR="00245799">
        <w:trPr>
          <w:trHeight w:val="323"/>
        </w:trPr>
        <w:tc>
          <w:tcPr>
            <w:tcW w:w="5218" w:type="dxa"/>
            <w:tcBorders>
              <w:top w:val="single" w:sz="4" w:space="0" w:color="000000"/>
              <w:left w:val="threeDEngrave"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iCs/>
                <w:color w:val="000000"/>
                <w:sz w:val="18"/>
                <w:szCs w:val="18"/>
              </w:rPr>
            </w:pPr>
            <w:r>
              <w:rPr>
                <w:rFonts w:ascii="Times New Roman" w:hAnsi="Times New Roman" w:cs="Times New Roman"/>
                <w:i w:val="0"/>
                <w:iCs/>
                <w:color w:val="000000"/>
                <w:sz w:val="18"/>
                <w:szCs w:val="18"/>
              </w:rPr>
              <w:t>Stručna literatura za učitelje</w:t>
            </w:r>
          </w:p>
        </w:tc>
        <w:tc>
          <w:tcPr>
            <w:tcW w:w="3997"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iCs/>
                <w:color w:val="000000"/>
                <w:sz w:val="18"/>
                <w:szCs w:val="18"/>
              </w:rPr>
            </w:pPr>
            <w:r>
              <w:rPr>
                <w:rFonts w:ascii="Times New Roman" w:hAnsi="Times New Roman" w:cs="Times New Roman"/>
                <w:i w:val="0"/>
                <w:iCs/>
                <w:color w:val="000000"/>
                <w:sz w:val="18"/>
                <w:szCs w:val="18"/>
              </w:rPr>
              <w:t xml:space="preserve"> 448</w:t>
            </w:r>
          </w:p>
        </w:tc>
      </w:tr>
      <w:tr w:rsidR="00245799">
        <w:trPr>
          <w:trHeight w:val="383"/>
        </w:trPr>
        <w:tc>
          <w:tcPr>
            <w:tcW w:w="5218" w:type="dxa"/>
            <w:tcBorders>
              <w:top w:val="single" w:sz="4" w:space="0" w:color="000000"/>
              <w:left w:val="threeDEngrave" w:sz="24" w:space="0" w:color="000000"/>
              <w:bottom w:val="single" w:sz="4" w:space="0" w:color="000000"/>
              <w:right w:val="threeDEmboss" w:sz="12" w:space="0" w:color="000000"/>
            </w:tcBorders>
          </w:tcPr>
          <w:p w:rsidR="00245799" w:rsidRDefault="00836196">
            <w:pPr>
              <w:pStyle w:val="Tijeloteksta2"/>
              <w:rPr>
                <w:rFonts w:ascii="Times New Roman" w:hAnsi="Times New Roman" w:cs="Times New Roman"/>
                <w:i w:val="0"/>
                <w:iCs/>
                <w:color w:val="000000"/>
                <w:sz w:val="18"/>
                <w:szCs w:val="18"/>
              </w:rPr>
            </w:pPr>
            <w:r>
              <w:rPr>
                <w:rFonts w:ascii="Times New Roman" w:hAnsi="Times New Roman" w:cs="Times New Roman"/>
                <w:i w:val="0"/>
                <w:iCs/>
                <w:color w:val="000000"/>
                <w:sz w:val="18"/>
                <w:szCs w:val="18"/>
              </w:rPr>
              <w:t>Ostalo</w:t>
            </w:r>
          </w:p>
        </w:tc>
        <w:tc>
          <w:tcPr>
            <w:tcW w:w="3997" w:type="dxa"/>
            <w:tcBorders>
              <w:top w:val="single" w:sz="4" w:space="0" w:color="000000"/>
              <w:left w:val="threeDEmboss" w:sz="12" w:space="0" w:color="000000"/>
              <w:bottom w:val="single" w:sz="4" w:space="0" w:color="000000"/>
              <w:right w:val="threeDEngrave" w:sz="24" w:space="0" w:color="000000"/>
            </w:tcBorders>
          </w:tcPr>
          <w:p w:rsidR="00245799" w:rsidRDefault="00836196">
            <w:pPr>
              <w:pStyle w:val="Tijeloteksta2"/>
              <w:jc w:val="center"/>
              <w:rPr>
                <w:rFonts w:ascii="Times New Roman" w:hAnsi="Times New Roman" w:cs="Times New Roman"/>
                <w:i w:val="0"/>
                <w:iCs/>
                <w:color w:val="000000"/>
                <w:sz w:val="18"/>
                <w:szCs w:val="18"/>
              </w:rPr>
            </w:pPr>
            <w:r>
              <w:rPr>
                <w:rFonts w:ascii="Times New Roman" w:hAnsi="Times New Roman" w:cs="Times New Roman"/>
                <w:i w:val="0"/>
                <w:iCs/>
                <w:color w:val="000000"/>
                <w:sz w:val="18"/>
                <w:szCs w:val="18"/>
              </w:rPr>
              <w:t xml:space="preserve"> 250</w:t>
            </w:r>
          </w:p>
        </w:tc>
      </w:tr>
      <w:tr w:rsidR="00245799">
        <w:trPr>
          <w:trHeight w:val="315"/>
        </w:trPr>
        <w:tc>
          <w:tcPr>
            <w:tcW w:w="5218" w:type="dxa"/>
            <w:tcBorders>
              <w:top w:val="single" w:sz="4" w:space="0" w:color="000000"/>
              <w:left w:val="threeDEngrave" w:sz="24" w:space="0" w:color="000000"/>
              <w:bottom w:val="threeDEngrave" w:sz="24" w:space="0" w:color="000000"/>
              <w:right w:val="threeDEmboss" w:sz="12" w:space="0" w:color="000000"/>
            </w:tcBorders>
          </w:tcPr>
          <w:p w:rsidR="00245799" w:rsidRDefault="00836196">
            <w:pPr>
              <w:pStyle w:val="Tijeloteksta2"/>
              <w:jc w:val="center"/>
              <w:rPr>
                <w:rFonts w:ascii="Times New Roman" w:hAnsi="Times New Roman" w:cs="Times New Roman"/>
                <w:i w:val="0"/>
                <w:iCs/>
                <w:color w:val="000000"/>
                <w:sz w:val="18"/>
                <w:szCs w:val="18"/>
              </w:rPr>
            </w:pPr>
            <w:r>
              <w:rPr>
                <w:rFonts w:ascii="Times New Roman" w:hAnsi="Times New Roman" w:cs="Times New Roman"/>
                <w:i w:val="0"/>
                <w:iCs/>
                <w:color w:val="000000"/>
                <w:sz w:val="18"/>
                <w:szCs w:val="18"/>
              </w:rPr>
              <w:t>U K U P N O</w:t>
            </w:r>
          </w:p>
        </w:tc>
        <w:tc>
          <w:tcPr>
            <w:tcW w:w="3997" w:type="dxa"/>
            <w:tcBorders>
              <w:top w:val="single" w:sz="4" w:space="0" w:color="000000"/>
              <w:left w:val="threeDEmboss" w:sz="12" w:space="0" w:color="000000"/>
              <w:bottom w:val="threeDEngrave" w:sz="24" w:space="0" w:color="000000"/>
              <w:right w:val="threeDEngrave" w:sz="24" w:space="0" w:color="000000"/>
            </w:tcBorders>
          </w:tcPr>
          <w:p w:rsidR="00245799" w:rsidRDefault="00836196">
            <w:pPr>
              <w:pStyle w:val="Tijeloteksta2"/>
              <w:jc w:val="center"/>
            </w:pPr>
            <w:r>
              <w:rPr>
                <w:rFonts w:ascii="Times New Roman" w:hAnsi="Times New Roman" w:cs="Times New Roman"/>
                <w:i w:val="0"/>
                <w:iCs/>
                <w:color w:val="000000"/>
                <w:sz w:val="18"/>
                <w:szCs w:val="18"/>
              </w:rPr>
              <w:t>27</w:t>
            </w:r>
            <w:r>
              <w:rPr>
                <w:rFonts w:ascii="Times New Roman" w:hAnsi="Times New Roman" w:cs="Times New Roman"/>
                <w:i w:val="0"/>
                <w:iCs/>
                <w:color w:val="000000"/>
                <w:sz w:val="18"/>
                <w:szCs w:val="18"/>
                <w:lang w:val="hr-HR"/>
              </w:rPr>
              <w:t>98</w:t>
            </w:r>
          </w:p>
        </w:tc>
      </w:tr>
    </w:tbl>
    <w:p w:rsidR="00245799" w:rsidRDefault="00245799">
      <w:pPr>
        <w:spacing w:after="0" w:line="240" w:lineRule="auto"/>
        <w:rPr>
          <w:rFonts w:ascii="Times New Roman" w:hAnsi="Times New Roman" w:cs="Times New Roman"/>
        </w:rPr>
      </w:pPr>
    </w:p>
    <w:p w:rsidR="00245799" w:rsidRDefault="00245799">
      <w:pPr>
        <w:spacing w:after="0" w:line="240" w:lineRule="auto"/>
        <w:jc w:val="center"/>
        <w:rPr>
          <w:rFonts w:ascii="Times New Roman" w:hAnsi="Times New Roman" w:cs="Times New Roman"/>
          <w:b w:val="0"/>
          <w:sz w:val="18"/>
          <w:szCs w:val="18"/>
          <w:u w:val="single"/>
          <w:lang w:val="it-IT"/>
        </w:rPr>
      </w:pPr>
    </w:p>
    <w:p w:rsidR="00245799" w:rsidRDefault="00836196">
      <w:pPr>
        <w:pStyle w:val="Naslov2"/>
        <w:spacing w:before="0" w:line="240" w:lineRule="auto"/>
      </w:pPr>
      <w:r>
        <w:rPr>
          <w:rFonts w:ascii="Times New Roman" w:hAnsi="Times New Roman" w:cs="Times New Roman"/>
          <w:iCs/>
          <w:sz w:val="18"/>
          <w:szCs w:val="18"/>
          <w:lang w:val="pl-PL"/>
        </w:rPr>
        <w:t>1. 4. Plan obnove i adaptacije za školsku god. 2026./2027.</w:t>
      </w:r>
    </w:p>
    <w:p w:rsidR="00245799" w:rsidRDefault="00836196">
      <w:r>
        <w:rPr>
          <w:rFonts w:ascii="Times New Roman" w:hAnsi="Times New Roman" w:cs="Times New Roman"/>
          <w:b w:val="0"/>
          <w:lang w:val="pl-PL"/>
        </w:rPr>
        <w:br/>
      </w:r>
      <w:r>
        <w:rPr>
          <w:rFonts w:ascii="Times New Roman" w:hAnsi="Times New Roman" w:cs="Times New Roman"/>
          <w:b w:val="0"/>
          <w:lang w:val="pl-PL"/>
        </w:rPr>
        <w:t>Sanacija dijela krova planirana za školsku godinu 2025./2026. je izvedena, a okoliš škole nakon radova vraćen je u prvobitno stanje. U dogovoru s osnivačem i lokalnom zajednicom u školskoj godini 2026./2027. potrebno je izvršiti sljedeće radove:</w:t>
      </w:r>
    </w:p>
    <w:p w:rsidR="00245799" w:rsidRDefault="00836196">
      <w:r>
        <w:rPr>
          <w:rFonts w:ascii="Times New Roman" w:hAnsi="Times New Roman" w:cs="Times New Roman"/>
          <w:b w:val="0"/>
          <w:lang w:val="pl-PL"/>
        </w:rPr>
        <w:t>- sanacija</w:t>
      </w:r>
      <w:r>
        <w:rPr>
          <w:rFonts w:ascii="Times New Roman" w:hAnsi="Times New Roman" w:cs="Times New Roman"/>
          <w:b w:val="0"/>
          <w:lang w:val="pl-PL"/>
        </w:rPr>
        <w:t xml:space="preserve"> električnih instalacija i izvedba uzemljenja u glavnoj zgradi i izdvojenom objektu te ponovno ispitivanje instalacija i radne opreme,</w:t>
      </w:r>
    </w:p>
    <w:p w:rsidR="00245799" w:rsidRDefault="00836196">
      <w:r>
        <w:rPr>
          <w:rFonts w:ascii="Times New Roman" w:hAnsi="Times New Roman" w:cs="Times New Roman"/>
          <w:b w:val="0"/>
          <w:lang w:val="pl-PL"/>
        </w:rPr>
        <w:t>- spajanje unutarnje hidrantske mreže na vodovodnu mrežu i otklanjanje nedostataka hidrantske mreže te ponovno ispitivanj</w:t>
      </w:r>
      <w:r>
        <w:rPr>
          <w:rFonts w:ascii="Times New Roman" w:hAnsi="Times New Roman" w:cs="Times New Roman"/>
          <w:b w:val="0"/>
          <w:lang w:val="pl-PL"/>
        </w:rPr>
        <w:t>e,</w:t>
      </w:r>
    </w:p>
    <w:p w:rsidR="00245799" w:rsidRDefault="00836196">
      <w:r>
        <w:rPr>
          <w:rFonts w:ascii="Times New Roman" w:hAnsi="Times New Roman" w:cs="Times New Roman"/>
          <w:b w:val="0"/>
          <w:lang w:val="pl-PL"/>
        </w:rPr>
        <w:t>- zamjena rasvjete u učionicama i ostalim prostorijama (LED rasvjeta, najmanje 500 lx) i ponovno ispitivanje,</w:t>
      </w:r>
    </w:p>
    <w:p w:rsidR="00245799" w:rsidRDefault="00836196">
      <w:r>
        <w:rPr>
          <w:rFonts w:ascii="Times New Roman" w:hAnsi="Times New Roman" w:cs="Times New Roman"/>
          <w:b w:val="0"/>
          <w:lang w:val="pl-PL"/>
        </w:rPr>
        <w:t>- sanacija vanjskih stepenica škole (ograda),</w:t>
      </w:r>
    </w:p>
    <w:p w:rsidR="00245799" w:rsidRDefault="00836196">
      <w:pPr>
        <w:rPr>
          <w:rFonts w:ascii="Times New Roman" w:hAnsi="Times New Roman" w:cs="Times New Roman"/>
          <w:b w:val="0"/>
          <w:lang w:val="pl-PL"/>
        </w:rPr>
      </w:pPr>
      <w:r>
        <w:rPr>
          <w:rFonts w:ascii="Times New Roman" w:hAnsi="Times New Roman" w:cs="Times New Roman"/>
          <w:b w:val="0"/>
          <w:lang w:val="pl-PL"/>
        </w:rPr>
        <w:t>- obnova koševa na košarkaškom igralištu (stupovi, mreže)</w:t>
      </w:r>
    </w:p>
    <w:p w:rsidR="00245799" w:rsidRDefault="00836196">
      <w:r>
        <w:rPr>
          <w:rFonts w:ascii="Times New Roman" w:hAnsi="Times New Roman" w:cs="Times New Roman"/>
          <w:b w:val="0"/>
          <w:lang w:val="pl-PL"/>
        </w:rPr>
        <w:lastRenderedPageBreak/>
        <w:t>- nabava nogometnih branki</w:t>
      </w:r>
    </w:p>
    <w:p w:rsidR="00245799" w:rsidRDefault="00836196">
      <w:pPr>
        <w:rPr>
          <w:rFonts w:ascii="Times New Roman" w:hAnsi="Times New Roman" w:cs="Times New Roman"/>
          <w:b w:val="0"/>
          <w:lang w:val="pl-PL"/>
        </w:rPr>
      </w:pPr>
      <w:r>
        <w:rPr>
          <w:rFonts w:ascii="Times New Roman" w:hAnsi="Times New Roman" w:cs="Times New Roman"/>
          <w:b w:val="0"/>
          <w:lang w:val="pl-PL"/>
        </w:rPr>
        <w:t>- postupno proširenje zaštitne mreže oko školskog dvorišta.</w:t>
      </w:r>
    </w:p>
    <w:p w:rsidR="00245799" w:rsidRDefault="00836196">
      <w:pPr>
        <w:rPr>
          <w:rFonts w:ascii="Times New Roman" w:hAnsi="Times New Roman" w:cs="Times New Roman"/>
          <w:b w:val="0"/>
          <w:lang w:val="pl-PL"/>
        </w:rPr>
      </w:pPr>
      <w:r>
        <w:rPr>
          <w:rFonts w:ascii="Times New Roman" w:hAnsi="Times New Roman" w:cs="Times New Roman"/>
          <w:b w:val="0"/>
          <w:lang w:val="pl-PL"/>
        </w:rPr>
        <w:t>- asfaltiranje probijenog pristupnog puta igralištu u suradnji sa općinom</w:t>
      </w:r>
    </w:p>
    <w:p w:rsidR="00245799" w:rsidRDefault="00836196">
      <w:pPr>
        <w:rPr>
          <w:rFonts w:ascii="Times New Roman" w:hAnsi="Times New Roman" w:cs="Times New Roman"/>
          <w:b w:val="0"/>
          <w:lang w:val="pl-PL"/>
        </w:rPr>
      </w:pPr>
      <w:r>
        <w:rPr>
          <w:rFonts w:ascii="Times New Roman" w:hAnsi="Times New Roman" w:cs="Times New Roman"/>
          <w:b w:val="0"/>
          <w:lang w:val="pl-PL"/>
        </w:rPr>
        <w:t>- dimnjačarki popravci planirani za ljeto</w:t>
      </w:r>
    </w:p>
    <w:p w:rsidR="00245799" w:rsidRDefault="00836196">
      <w:pPr>
        <w:rPr>
          <w:rFonts w:ascii="Times New Roman" w:hAnsi="Times New Roman" w:cs="Times New Roman"/>
          <w:b w:val="0"/>
          <w:lang w:val="pl-PL"/>
        </w:rPr>
      </w:pPr>
      <w:r>
        <w:rPr>
          <w:rFonts w:ascii="Times New Roman" w:hAnsi="Times New Roman" w:cs="Times New Roman"/>
          <w:b w:val="0"/>
          <w:lang w:val="pl-PL"/>
        </w:rPr>
        <w:t>- popravci ograde školskog igrališta</w:t>
      </w:r>
    </w:p>
    <w:p w:rsidR="00245799" w:rsidRDefault="00836196">
      <w:pPr>
        <w:rPr>
          <w:rFonts w:ascii="Times New Roman" w:hAnsi="Times New Roman" w:cs="Times New Roman"/>
          <w:b w:val="0"/>
          <w:lang w:val="pl-PL"/>
        </w:rPr>
      </w:pPr>
      <w:r>
        <w:rPr>
          <w:rFonts w:ascii="Times New Roman" w:hAnsi="Times New Roman" w:cs="Times New Roman"/>
          <w:b w:val="0"/>
          <w:lang w:val="pl-PL"/>
        </w:rPr>
        <w:t>- uvođenje centralnog grijanja</w:t>
      </w:r>
    </w:p>
    <w:p w:rsidR="00245799" w:rsidRDefault="00836196">
      <w:pPr>
        <w:rPr>
          <w:rFonts w:ascii="Times New Roman" w:hAnsi="Times New Roman" w:cs="Times New Roman"/>
          <w:b w:val="0"/>
          <w:lang w:val="pl-PL"/>
        </w:rPr>
      </w:pPr>
      <w:r>
        <w:rPr>
          <w:rFonts w:ascii="Times New Roman" w:hAnsi="Times New Roman" w:cs="Times New Roman"/>
          <w:b w:val="0"/>
          <w:lang w:val="pl-PL"/>
        </w:rPr>
        <w:t>- zamjena do</w:t>
      </w:r>
      <w:r>
        <w:rPr>
          <w:rFonts w:ascii="Times New Roman" w:hAnsi="Times New Roman" w:cs="Times New Roman"/>
          <w:b w:val="0"/>
          <w:lang w:val="pl-PL"/>
        </w:rPr>
        <w:t>trajale drvene stolarije zbog kojih se neki prozori ne mogu otvoriti</w:t>
      </w:r>
    </w:p>
    <w:p w:rsidR="00245799" w:rsidRDefault="00836196">
      <w:pPr>
        <w:rPr>
          <w:rFonts w:ascii="Times New Roman" w:hAnsi="Times New Roman" w:cs="Times New Roman"/>
          <w:b w:val="0"/>
          <w:lang w:val="pl-PL"/>
        </w:rPr>
      </w:pPr>
      <w:r>
        <w:rPr>
          <w:rFonts w:ascii="Times New Roman" w:hAnsi="Times New Roman" w:cs="Times New Roman"/>
          <w:b w:val="0"/>
          <w:lang w:val="pl-PL"/>
        </w:rPr>
        <w:t>- zamjena alu stolarije koja je dotrajala te prokišnjava</w:t>
      </w:r>
    </w:p>
    <w:p w:rsidR="00245799" w:rsidRDefault="00836196">
      <w:pPr>
        <w:rPr>
          <w:rFonts w:ascii="Times New Roman" w:hAnsi="Times New Roman" w:cs="Times New Roman"/>
          <w:b w:val="0"/>
          <w:lang w:val="pl-PL"/>
        </w:rPr>
      </w:pPr>
      <w:r>
        <w:rPr>
          <w:rFonts w:ascii="Times New Roman" w:hAnsi="Times New Roman" w:cs="Times New Roman"/>
          <w:b w:val="0"/>
          <w:lang w:val="pl-PL"/>
        </w:rPr>
        <w:t>- čiščenje klima uređaja</w:t>
      </w:r>
    </w:p>
    <w:p w:rsidR="00245799" w:rsidRDefault="00245799"/>
    <w:p w:rsidR="00245799" w:rsidRDefault="00836196">
      <w:pPr>
        <w:pStyle w:val="Naslov2"/>
        <w:spacing w:before="0" w:line="240" w:lineRule="auto"/>
        <w:rPr>
          <w:rFonts w:ascii="Times New Roman" w:hAnsi="Times New Roman" w:cs="Times New Roman"/>
          <w:iCs/>
          <w:sz w:val="18"/>
          <w:szCs w:val="18"/>
          <w:lang w:val="pl-PL"/>
        </w:rPr>
      </w:pPr>
      <w:r>
        <w:rPr>
          <w:rFonts w:ascii="Times New Roman" w:hAnsi="Times New Roman" w:cs="Times New Roman"/>
          <w:iCs/>
          <w:sz w:val="18"/>
          <w:szCs w:val="18"/>
          <w:lang w:val="pl-PL"/>
        </w:rPr>
        <w:t>1. 5. Stanje školskog okoliša i plan uređenja</w:t>
      </w:r>
    </w:p>
    <w:p w:rsidR="00245799" w:rsidRDefault="00245799">
      <w:pPr>
        <w:pStyle w:val="StyleStyleHeading212ptBold"/>
        <w:spacing w:before="0" w:line="240" w:lineRule="auto"/>
        <w:jc w:val="left"/>
        <w:rPr>
          <w:rFonts w:ascii="Times New Roman" w:hAnsi="Times New Roman" w:cs="Times New Roman"/>
          <w:b w:val="0"/>
          <w:iCs/>
          <w:sz w:val="18"/>
          <w:szCs w:val="18"/>
          <w:lang w:val="pl-PL"/>
        </w:rPr>
      </w:pPr>
    </w:p>
    <w:p w:rsidR="00245799" w:rsidRDefault="00245799">
      <w:pPr>
        <w:pStyle w:val="StyleStyleHeading212ptBold"/>
        <w:spacing w:before="0" w:line="240" w:lineRule="auto"/>
        <w:ind w:left="357"/>
        <w:rPr>
          <w:rFonts w:ascii="Times New Roman" w:hAnsi="Times New Roman" w:cs="Times New Roman"/>
          <w:b w:val="0"/>
          <w:sz w:val="18"/>
          <w:szCs w:val="18"/>
          <w:lang w:val="pl-PL"/>
        </w:rPr>
      </w:pPr>
    </w:p>
    <w:tbl>
      <w:tblPr>
        <w:tblW w:w="9275" w:type="dxa"/>
        <w:tblInd w:w="-344" w:type="dxa"/>
        <w:tblLayout w:type="fixed"/>
        <w:tblLook w:val="04A0" w:firstRow="1" w:lastRow="0" w:firstColumn="1" w:lastColumn="0" w:noHBand="0" w:noVBand="1"/>
      </w:tblPr>
      <w:tblGrid>
        <w:gridCol w:w="2127"/>
        <w:gridCol w:w="2332"/>
        <w:gridCol w:w="4816"/>
      </w:tblGrid>
      <w:tr w:rsidR="00245799">
        <w:trPr>
          <w:trHeight w:val="411"/>
        </w:trPr>
        <w:tc>
          <w:tcPr>
            <w:tcW w:w="2127" w:type="dxa"/>
            <w:tcBorders>
              <w:top w:val="threeDEngrave" w:sz="24" w:space="0" w:color="000000"/>
              <w:left w:val="threeDEngrave" w:sz="24"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NAZIV POVRŠINE</w:t>
            </w:r>
          </w:p>
        </w:tc>
        <w:tc>
          <w:tcPr>
            <w:tcW w:w="2332" w:type="dxa"/>
            <w:tcBorders>
              <w:top w:val="threeDEngrave" w:sz="24" w:space="0" w:color="000000"/>
              <w:left w:val="double" w:sz="18"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sz w:val="18"/>
                <w:szCs w:val="18"/>
              </w:rPr>
              <w:t>VELIČINA U M</w:t>
            </w:r>
            <w:r>
              <w:rPr>
                <w:rFonts w:ascii="Times New Roman" w:hAnsi="Times New Roman" w:cs="Times New Roman"/>
                <w:sz w:val="18"/>
                <w:szCs w:val="18"/>
                <w:vertAlign w:val="superscript"/>
              </w:rPr>
              <w:t>2</w:t>
            </w:r>
          </w:p>
        </w:tc>
        <w:tc>
          <w:tcPr>
            <w:tcW w:w="4816" w:type="dxa"/>
            <w:tcBorders>
              <w:top w:val="threeDEngrave" w:sz="24" w:space="0" w:color="000000"/>
              <w:left w:val="double" w:sz="18" w:space="0" w:color="000000"/>
              <w:bottom w:val="double" w:sz="1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OCJENA STANJA</w:t>
            </w:r>
          </w:p>
        </w:tc>
      </w:tr>
      <w:tr w:rsidR="00245799">
        <w:trPr>
          <w:trHeight w:hRule="exact" w:val="633"/>
        </w:trPr>
        <w:tc>
          <w:tcPr>
            <w:tcW w:w="2127"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rPr>
                <w:rFonts w:ascii="Times New Roman" w:hAnsi="Times New Roman" w:cs="Times New Roman"/>
                <w:sz w:val="18"/>
                <w:szCs w:val="18"/>
              </w:rPr>
            </w:pPr>
            <w:r>
              <w:rPr>
                <w:rFonts w:ascii="Times New Roman" w:hAnsi="Times New Roman" w:cs="Times New Roman"/>
                <w:sz w:val="18"/>
                <w:szCs w:val="18"/>
              </w:rPr>
              <w:t>Igralište</w:t>
            </w:r>
          </w:p>
        </w:tc>
        <w:tc>
          <w:tcPr>
            <w:tcW w:w="2332"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750 m2</w:t>
            </w:r>
          </w:p>
        </w:tc>
        <w:tc>
          <w:tcPr>
            <w:tcW w:w="4816"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sz w:val="18"/>
                <w:szCs w:val="18"/>
                <w:lang w:val="de-DE"/>
              </w:rPr>
            </w:pPr>
            <w:r>
              <w:rPr>
                <w:rFonts w:ascii="Times New Roman" w:hAnsi="Times New Roman" w:cs="Times New Roman"/>
                <w:sz w:val="18"/>
                <w:szCs w:val="18"/>
                <w:lang w:val="de-DE"/>
              </w:rPr>
              <w:t xml:space="preserve"> Ne zadovoljana</w:t>
            </w:r>
          </w:p>
        </w:tc>
      </w:tr>
      <w:tr w:rsidR="00245799">
        <w:trPr>
          <w:trHeight w:val="584"/>
        </w:trPr>
        <w:tc>
          <w:tcPr>
            <w:tcW w:w="2127" w:type="dxa"/>
            <w:tcBorders>
              <w:top w:val="double" w:sz="18" w:space="0" w:color="000000"/>
              <w:left w:val="threeDEngrave" w:sz="24" w:space="0" w:color="000000"/>
              <w:bottom w:val="threeDEngrave" w:sz="24" w:space="0" w:color="000000"/>
              <w:right w:val="double" w:sz="18" w:space="0" w:color="000000"/>
            </w:tcBorders>
            <w:vAlign w:val="center"/>
          </w:tcPr>
          <w:p w:rsidR="00245799" w:rsidRDefault="00836196">
            <w:pPr>
              <w:spacing w:after="0" w:line="240" w:lineRule="auto"/>
              <w:jc w:val="both"/>
              <w:rPr>
                <w:rFonts w:ascii="Times New Roman" w:hAnsi="Times New Roman" w:cs="Times New Roman"/>
                <w:sz w:val="18"/>
                <w:szCs w:val="18"/>
                <w:lang w:val="de-DE"/>
              </w:rPr>
            </w:pPr>
            <w:r>
              <w:rPr>
                <w:rFonts w:ascii="Times New Roman" w:hAnsi="Times New Roman" w:cs="Times New Roman"/>
                <w:sz w:val="18"/>
                <w:szCs w:val="18"/>
                <w:lang w:val="de-DE"/>
              </w:rPr>
              <w:t>Zelene površine</w:t>
            </w:r>
          </w:p>
        </w:tc>
        <w:tc>
          <w:tcPr>
            <w:tcW w:w="2332" w:type="dxa"/>
            <w:tcBorders>
              <w:top w:val="double" w:sz="18" w:space="0" w:color="000000"/>
              <w:left w:val="double" w:sz="18" w:space="0" w:color="000000"/>
              <w:bottom w:val="threeDEngrave"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3500 m2</w:t>
            </w:r>
          </w:p>
        </w:tc>
        <w:tc>
          <w:tcPr>
            <w:tcW w:w="4816" w:type="dxa"/>
            <w:tcBorders>
              <w:top w:val="double" w:sz="18" w:space="0" w:color="000000"/>
              <w:left w:val="double" w:sz="18" w:space="0" w:color="000000"/>
              <w:bottom w:val="threeDEngrave" w:sz="24" w:space="0" w:color="000000"/>
              <w:right w:val="threeDEngrave" w:sz="24" w:space="0" w:color="000000"/>
            </w:tcBorders>
            <w:vAlign w:val="center"/>
          </w:tcPr>
          <w:p w:rsidR="00245799" w:rsidRDefault="00836196">
            <w:pPr>
              <w:spacing w:after="0" w:line="240" w:lineRule="auto"/>
              <w:rPr>
                <w:rFonts w:ascii="Times New Roman" w:hAnsi="Times New Roman" w:cs="Times New Roman"/>
                <w:sz w:val="18"/>
                <w:szCs w:val="18"/>
                <w:lang w:val="de-DE"/>
              </w:rPr>
            </w:pPr>
            <w:r>
              <w:rPr>
                <w:rFonts w:ascii="Times New Roman" w:hAnsi="Times New Roman" w:cs="Times New Roman"/>
                <w:sz w:val="18"/>
                <w:szCs w:val="18"/>
                <w:lang w:val="de-DE"/>
              </w:rPr>
              <w:t xml:space="preserve"> Zadovoljava</w:t>
            </w:r>
          </w:p>
        </w:tc>
      </w:tr>
    </w:tbl>
    <w:p w:rsidR="00245799" w:rsidRDefault="00245799">
      <w:pPr>
        <w:pStyle w:val="StyleStyleHeading212ptBold"/>
        <w:spacing w:before="0" w:line="240" w:lineRule="auto"/>
        <w:jc w:val="left"/>
        <w:rPr>
          <w:rFonts w:ascii="Times New Roman" w:hAnsi="Times New Roman" w:cs="Times New Roman"/>
          <w:b w:val="0"/>
          <w:bCs w:val="0"/>
          <w:i w:val="0"/>
          <w:sz w:val="22"/>
          <w:szCs w:val="22"/>
          <w:lang w:val="it-IT"/>
        </w:rPr>
      </w:pP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Nakon sanacije krova okoliš škole vraćen je u prvobitno stanje. Uređenje okoliša provodi se tijekom godine u suradnji s učenicima, roditeljima i lokalnom zajednicom.</w:t>
      </w:r>
    </w:p>
    <w:p w:rsidR="00245799" w:rsidRDefault="00245799">
      <w:pPr>
        <w:pStyle w:val="StyleStyleHeading212ptBold"/>
        <w:spacing w:before="0" w:line="240" w:lineRule="auto"/>
        <w:jc w:val="left"/>
        <w:rPr>
          <w:rFonts w:ascii="Times New Roman" w:hAnsi="Times New Roman" w:cs="Times New Roman"/>
          <w:b w:val="0"/>
          <w:bCs w:val="0"/>
          <w:i w:val="0"/>
          <w:sz w:val="22"/>
          <w:szCs w:val="22"/>
          <w:lang w:val="it-IT"/>
        </w:rPr>
      </w:pPr>
    </w:p>
    <w:p w:rsidR="00245799" w:rsidRDefault="00836196">
      <w:pPr>
        <w:pStyle w:val="Naslov2"/>
        <w:spacing w:before="0" w:line="240" w:lineRule="auto"/>
        <w:rPr>
          <w:rFonts w:ascii="Times New Roman" w:hAnsi="Times New Roman" w:cs="Times New Roman"/>
          <w:iCs/>
          <w:sz w:val="18"/>
          <w:szCs w:val="18"/>
          <w:lang w:val="pl-PL"/>
        </w:rPr>
      </w:pPr>
      <w:r>
        <w:rPr>
          <w:rFonts w:ascii="Times New Roman" w:hAnsi="Times New Roman" w:cs="Times New Roman"/>
          <w:iCs/>
          <w:sz w:val="18"/>
          <w:szCs w:val="18"/>
          <w:lang w:val="pl-PL"/>
        </w:rPr>
        <w:t>1. 6. Zaštita na radu i zaštita od požara</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Poslove zaštite na radu i zaštite od požara za školu obavlja ovlaštena tvrtka Atesti i procjene d.o.o., Split. Na temelju nadzora provedenog 11. rujna 2026. u školskoj godini 2026./2027. planiraju se sljedeće mjere</w:t>
      </w:r>
      <w:r>
        <w:rPr>
          <w:rFonts w:ascii="Times New Roman" w:hAnsi="Times New Roman" w:cs="Times New Roman"/>
          <w:b w:val="0"/>
          <w:bCs w:val="0"/>
          <w:i w:val="0"/>
          <w:sz w:val="22"/>
          <w:szCs w:val="22"/>
          <w:lang w:val="it-IT"/>
        </w:rPr>
        <w:t>:</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izrada nove procjene rizika i programa osposobljavanja (postojeća procjena izrađena je 2017. godine),</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osposobljavanje ravnatelja za ovlaštenika poslodavca za zaštitu na radu,</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xml:space="preserve">- osposobljavanje radnika za rad na siguran način, gašenje početnog požara </w:t>
      </w:r>
      <w:r>
        <w:rPr>
          <w:rFonts w:ascii="Times New Roman" w:hAnsi="Times New Roman" w:cs="Times New Roman"/>
          <w:b w:val="0"/>
          <w:bCs w:val="0"/>
          <w:i w:val="0"/>
          <w:sz w:val="22"/>
          <w:szCs w:val="22"/>
          <w:lang w:val="it-IT"/>
        </w:rPr>
        <w:t>te evakuaciju i spašavanje, a svih novozaposlenih prije početka rada,</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osposobljavanje domara za rad na visini,</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osposobljavanje tajnice za pružanje prve pomoći na radu (Hrvatski Crveni križ, Gradsko društvo Split),</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redovite vježbe evakuacije i spašava</w:t>
      </w:r>
      <w:r>
        <w:rPr>
          <w:rFonts w:ascii="Times New Roman" w:hAnsi="Times New Roman" w:cs="Times New Roman"/>
          <w:b w:val="0"/>
          <w:bCs w:val="0"/>
          <w:i w:val="0"/>
          <w:sz w:val="22"/>
          <w:szCs w:val="22"/>
          <w:lang w:val="it-IT"/>
        </w:rPr>
        <w:t>nja,</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ispitivanje radne opreme nakon sanacije električnih instalacija i prikupljanje uputa proizvođača za strojeve,</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 redoviti servis vatrogasnih aparata i praćenje roka važenja atesta ventilacije u kuhinji (do veljače 2027.).</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Povjerenik radnika za zaštit</w:t>
      </w:r>
      <w:r>
        <w:rPr>
          <w:rFonts w:ascii="Times New Roman" w:hAnsi="Times New Roman" w:cs="Times New Roman"/>
          <w:b w:val="0"/>
          <w:bCs w:val="0"/>
          <w:i w:val="0"/>
          <w:sz w:val="22"/>
          <w:szCs w:val="22"/>
          <w:lang w:val="it-IT"/>
        </w:rPr>
        <w:t>u na radu je Mirko Vukušić.</w:t>
      </w:r>
    </w:p>
    <w:p w:rsidR="00245799" w:rsidRDefault="00836196" w:rsidP="00836196">
      <w:pPr>
        <w:pStyle w:val="Naslov1"/>
        <w:numPr>
          <w:ilvl w:val="0"/>
          <w:numId w:val="32"/>
        </w:numPr>
        <w:spacing w:before="0" w:line="240" w:lineRule="auto"/>
        <w:rPr>
          <w:rFonts w:ascii="Times New Roman" w:hAnsi="Times New Roman" w:cs="Times New Roman"/>
          <w:sz w:val="22"/>
          <w:szCs w:val="22"/>
          <w:lang w:val="de-DE"/>
        </w:rPr>
      </w:pPr>
      <w:r>
        <w:br w:type="page"/>
      </w:r>
      <w:r>
        <w:rPr>
          <w:rFonts w:ascii="Times New Roman" w:hAnsi="Times New Roman" w:cs="Times New Roman"/>
          <w:sz w:val="22"/>
          <w:szCs w:val="22"/>
          <w:lang w:val="de-DE"/>
        </w:rPr>
        <w:lastRenderedPageBreak/>
        <w:t>ORGANIZACIJA RADA</w:t>
      </w:r>
    </w:p>
    <w:p w:rsidR="00245799" w:rsidRDefault="00245799">
      <w:pPr>
        <w:rPr>
          <w:rFonts w:ascii="Times New Roman" w:hAnsi="Times New Roman" w:cs="Times New Roman"/>
          <w:lang w:val="de-DE" w:bidi="ar-SA"/>
        </w:rPr>
      </w:pPr>
    </w:p>
    <w:p w:rsidR="00245799" w:rsidRDefault="00836196">
      <w:pPr>
        <w:rPr>
          <w:i/>
          <w:iCs/>
          <w:sz w:val="18"/>
          <w:szCs w:val="18"/>
          <w:lang w:val="de-DE" w:bidi="ar-SA"/>
        </w:rPr>
      </w:pPr>
      <w:r>
        <w:rPr>
          <w:i/>
          <w:iCs/>
          <w:sz w:val="18"/>
          <w:szCs w:val="18"/>
          <w:lang w:val="de-DE" w:bidi="ar-SA"/>
        </w:rPr>
        <w:t>2. 1.Organizacija smjene</w:t>
      </w:r>
    </w:p>
    <w:p w:rsidR="00245799" w:rsidRDefault="00836196">
      <w:r>
        <w:rPr>
          <w:rFonts w:ascii="Times New Roman" w:hAnsi="Times New Roman" w:cs="Times New Roman"/>
          <w:b w:val="0"/>
          <w:color w:val="000000"/>
          <w:lang w:val="de-DE"/>
        </w:rPr>
        <w:t>Za sve polaznike škole organizirana je jutarnja smjena koju ove školske godine pohađa 44 učenika raspoređenih u osam razrednih odjela. Nastava počinje u osam sati, a završava u 13:55 sati. Nastavni sat traje 45 minuta, a u školi je organiziran petodnevni r</w:t>
      </w:r>
      <w:r>
        <w:rPr>
          <w:rFonts w:ascii="Times New Roman" w:hAnsi="Times New Roman" w:cs="Times New Roman"/>
          <w:b w:val="0"/>
          <w:color w:val="000000"/>
          <w:lang w:val="de-DE"/>
        </w:rPr>
        <w:t>adni tjedan. Budući da je preko 30 učenika obuhvaćeno organiziranim prijevozom, ne postoji mogućnost organiziranja izborne nastave i INA u suprotnoj smjeni, zbog čega smo prisiljeni nastavu izvoditi i sedmi sat.</w:t>
      </w:r>
    </w:p>
    <w:p w:rsidR="00245799" w:rsidRDefault="00836196">
      <w:pPr>
        <w:rPr>
          <w:rFonts w:ascii="Times New Roman" w:hAnsi="Times New Roman" w:cs="Times New Roman"/>
          <w:b w:val="0"/>
          <w:color w:val="000000"/>
          <w:lang w:val="de-DE"/>
        </w:rPr>
      </w:pPr>
      <w:r>
        <w:rPr>
          <w:rFonts w:ascii="Times New Roman" w:hAnsi="Times New Roman" w:cs="Times New Roman"/>
          <w:b w:val="0"/>
          <w:color w:val="000000"/>
          <w:lang w:val="de-DE"/>
        </w:rPr>
        <w:t>Učenici putnici dovoze se u školu u više nav</w:t>
      </w:r>
      <w:r>
        <w:rPr>
          <w:rFonts w:ascii="Times New Roman" w:hAnsi="Times New Roman" w:cs="Times New Roman"/>
          <w:b w:val="0"/>
          <w:color w:val="000000"/>
          <w:lang w:val="de-DE"/>
        </w:rPr>
        <w:t>rata organiziranim prijevozom. Redovito putuje 30 učenika, a još desetak učenika s pravom na prijevoz trenutačno dovoze roditelji te i oni mogu tijekom godine početi koristiti prijevoz. Prehrana učenika odvija se preko školske kuhinje.</w:t>
      </w:r>
    </w:p>
    <w:p w:rsidR="00245799" w:rsidRDefault="00836196">
      <w:pPr>
        <w:pStyle w:val="Naslov2"/>
        <w:spacing w:before="0" w:line="240" w:lineRule="auto"/>
      </w:pPr>
      <w:r>
        <w:rPr>
          <w:rFonts w:ascii="Times New Roman" w:hAnsi="Times New Roman" w:cs="Times New Roman"/>
          <w:i w:val="0"/>
          <w:sz w:val="24"/>
          <w:szCs w:val="24"/>
          <w:lang w:val="de-DE"/>
        </w:rPr>
        <w:t xml:space="preserve"> </w:t>
      </w:r>
      <w:r>
        <w:rPr>
          <w:rFonts w:ascii="Times New Roman" w:hAnsi="Times New Roman" w:cs="Times New Roman"/>
          <w:iCs/>
          <w:sz w:val="18"/>
          <w:szCs w:val="18"/>
          <w:lang w:val="de-DE"/>
        </w:rPr>
        <w:t>2. 2. Podaci o učen</w:t>
      </w:r>
      <w:r>
        <w:rPr>
          <w:rFonts w:ascii="Times New Roman" w:hAnsi="Times New Roman" w:cs="Times New Roman"/>
          <w:iCs/>
          <w:sz w:val="18"/>
          <w:szCs w:val="18"/>
          <w:lang w:val="de-DE"/>
        </w:rPr>
        <w:t>icima i razrednim odjelima</w:t>
      </w:r>
    </w:p>
    <w:p w:rsidR="00245799" w:rsidRDefault="00245799">
      <w:pPr>
        <w:spacing w:after="0" w:line="240" w:lineRule="auto"/>
        <w:jc w:val="center"/>
        <w:rPr>
          <w:rFonts w:ascii="Times New Roman" w:hAnsi="Times New Roman" w:cs="Times New Roman"/>
          <w:iCs/>
          <w:color w:val="0000FF"/>
          <w:sz w:val="18"/>
          <w:szCs w:val="18"/>
          <w:lang w:val="de-DE"/>
        </w:rPr>
      </w:pPr>
    </w:p>
    <w:tbl>
      <w:tblPr>
        <w:tblW w:w="9214" w:type="dxa"/>
        <w:tblInd w:w="-60" w:type="dxa"/>
        <w:tblLayout w:type="fixed"/>
        <w:tblLook w:val="04A0" w:firstRow="1" w:lastRow="0" w:firstColumn="1" w:lastColumn="0" w:noHBand="0" w:noVBand="1"/>
      </w:tblPr>
      <w:tblGrid>
        <w:gridCol w:w="567"/>
        <w:gridCol w:w="426"/>
        <w:gridCol w:w="425"/>
        <w:gridCol w:w="567"/>
        <w:gridCol w:w="567"/>
        <w:gridCol w:w="992"/>
        <w:gridCol w:w="567"/>
        <w:gridCol w:w="425"/>
        <w:gridCol w:w="426"/>
        <w:gridCol w:w="850"/>
        <w:gridCol w:w="851"/>
        <w:gridCol w:w="567"/>
        <w:gridCol w:w="513"/>
        <w:gridCol w:w="1471"/>
      </w:tblGrid>
      <w:tr w:rsidR="00245799">
        <w:trPr>
          <w:trHeight w:val="379"/>
        </w:trPr>
        <w:tc>
          <w:tcPr>
            <w:tcW w:w="9214" w:type="dxa"/>
            <w:gridSpan w:val="14"/>
            <w:tcBorders>
              <w:top w:val="threeDEngrave" w:sz="24" w:space="0" w:color="000000"/>
              <w:left w:val="threeDEngrave" w:sz="24" w:space="0" w:color="000000"/>
              <w:bottom w:val="threeDEngrave" w:sz="12" w:space="0" w:color="000000"/>
              <w:right w:val="threeDEngrave" w:sz="24" w:space="0" w:color="000000"/>
            </w:tcBorders>
            <w:shd w:val="clear" w:color="auto" w:fill="DEEAF6"/>
            <w:vAlign w:val="bottom"/>
          </w:tcPr>
          <w:p w:rsidR="00245799" w:rsidRDefault="00836196">
            <w:pPr>
              <w:spacing w:after="0" w:line="240" w:lineRule="auto"/>
              <w:jc w:val="center"/>
              <w:rPr>
                <w:rFonts w:ascii="Times New Roman" w:hAnsi="Times New Roman" w:cs="Times New Roman"/>
                <w:color w:val="000000"/>
                <w:sz w:val="18"/>
                <w:szCs w:val="18"/>
                <w:lang w:val="de-DE"/>
              </w:rPr>
            </w:pPr>
            <w:r>
              <w:rPr>
                <w:rFonts w:ascii="Times New Roman" w:hAnsi="Times New Roman" w:cs="Times New Roman"/>
                <w:color w:val="000000"/>
                <w:sz w:val="18"/>
                <w:szCs w:val="18"/>
                <w:lang w:val="de-DE"/>
              </w:rPr>
              <w:t>B R O J   U Č E N I K A</w:t>
            </w:r>
          </w:p>
          <w:p w:rsidR="00245799" w:rsidRDefault="00245799">
            <w:pPr>
              <w:spacing w:after="0" w:line="240" w:lineRule="auto"/>
              <w:jc w:val="center"/>
              <w:rPr>
                <w:rFonts w:ascii="Times New Roman" w:hAnsi="Times New Roman" w:cs="Times New Roman"/>
                <w:b w:val="0"/>
                <w:color w:val="000000"/>
                <w:sz w:val="18"/>
                <w:szCs w:val="18"/>
                <w:lang w:val="de-DE"/>
              </w:rPr>
            </w:pPr>
          </w:p>
        </w:tc>
      </w:tr>
      <w:tr w:rsidR="00245799">
        <w:trPr>
          <w:trHeight w:val="319"/>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tc>
        <w:tc>
          <w:tcPr>
            <w:tcW w:w="567" w:type="dxa"/>
            <w:tcBorders>
              <w:top w:val="threeDEngrave" w:sz="12" w:space="0" w:color="000000"/>
              <w:left w:val="double" w:sz="4" w:space="0" w:color="000000"/>
              <w:bottom w:val="threeDEngrave" w:sz="12"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tc>
        <w:tc>
          <w:tcPr>
            <w:tcW w:w="992" w:type="dxa"/>
            <w:tcBorders>
              <w:top w:val="threeDEngrave" w:sz="12" w:space="0" w:color="000000"/>
              <w:bottom w:val="threeDEngrave" w:sz="12"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tc>
        <w:tc>
          <w:tcPr>
            <w:tcW w:w="1418" w:type="dxa"/>
            <w:gridSpan w:val="3"/>
            <w:tcBorders>
              <w:top w:val="threeDEngrave" w:sz="12" w:space="0" w:color="000000"/>
              <w:bottom w:val="threeDEngrave" w:sz="12" w:space="0" w:color="000000"/>
              <w:right w:val="double" w:sz="4" w:space="0" w:color="000000"/>
            </w:tcBorders>
          </w:tcPr>
          <w:p w:rsidR="00245799" w:rsidRDefault="00245799">
            <w:pPr>
              <w:snapToGrid w:val="0"/>
              <w:spacing w:after="0" w:line="240" w:lineRule="auto"/>
              <w:rPr>
                <w:rFonts w:ascii="Times New Roman" w:hAnsi="Times New Roman" w:cs="Times New Roman"/>
                <w:b w:val="0"/>
                <w:i/>
                <w:color w:val="000000"/>
                <w:sz w:val="18"/>
                <w:szCs w:val="18"/>
                <w:lang w:val="de-DE"/>
              </w:rPr>
            </w:pPr>
          </w:p>
        </w:tc>
        <w:tc>
          <w:tcPr>
            <w:tcW w:w="1701" w:type="dxa"/>
            <w:gridSpan w:val="2"/>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pPr>
            <w:r>
              <w:rPr>
                <w:rFonts w:ascii="Times New Roman" w:hAnsi="Times New Roman" w:cs="Times New Roman"/>
                <w:color w:val="000000"/>
                <w:sz w:val="18"/>
                <w:szCs w:val="18"/>
                <w:lang w:val="de-DE"/>
              </w:rPr>
              <w:t>P</w:t>
            </w:r>
            <w:r>
              <w:rPr>
                <w:rFonts w:ascii="Times New Roman" w:hAnsi="Times New Roman" w:cs="Times New Roman"/>
                <w:color w:val="000000"/>
                <w:sz w:val="18"/>
                <w:szCs w:val="18"/>
              </w:rPr>
              <w:t>utnika</w:t>
            </w:r>
          </w:p>
        </w:tc>
        <w:tc>
          <w:tcPr>
            <w:tcW w:w="1080" w:type="dxa"/>
            <w:gridSpan w:val="2"/>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U boravku</w:t>
            </w:r>
          </w:p>
        </w:tc>
        <w:tc>
          <w:tcPr>
            <w:tcW w:w="1471" w:type="dxa"/>
            <w:tcBorders>
              <w:top w:val="threeDEngrave" w:sz="12" w:space="0" w:color="000000"/>
              <w:left w:val="double" w:sz="4" w:space="0" w:color="000000"/>
              <w:bottom w:val="threeDEngrave" w:sz="12" w:space="0" w:color="000000"/>
              <w:right w:val="threeDEngrave" w:sz="24" w:space="0" w:color="000000"/>
            </w:tcBorders>
            <w:vAlign w:val="bottom"/>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r>
      <w:tr w:rsidR="00245799">
        <w:trPr>
          <w:cantSplit/>
          <w:trHeight w:val="998"/>
        </w:trPr>
        <w:tc>
          <w:tcPr>
            <w:tcW w:w="567" w:type="dxa"/>
            <w:tcBorders>
              <w:top w:val="threeDEngrave" w:sz="12" w:space="0" w:color="000000"/>
              <w:left w:val="threeDEngrave" w:sz="24" w:space="0" w:color="000000"/>
              <w:bottom w:val="threeDEngrave" w:sz="12" w:space="0" w:color="000000"/>
              <w:right w:val="double" w:sz="4" w:space="0" w:color="000000"/>
            </w:tcBorders>
            <w:shd w:val="clear" w:color="auto" w:fill="D4E2F4"/>
            <w:textDirection w:val="btLr"/>
            <w:vAlign w:val="center"/>
          </w:tcPr>
          <w:p w:rsidR="00245799" w:rsidRDefault="00836196">
            <w:pPr>
              <w:spacing w:after="0" w:line="240" w:lineRule="auto"/>
              <w:ind w:left="113" w:right="113"/>
              <w:jc w:val="center"/>
              <w:rPr>
                <w:rFonts w:ascii="Times New Roman" w:hAnsi="Times New Roman" w:cs="Times New Roman"/>
                <w:color w:val="000000"/>
                <w:sz w:val="18"/>
                <w:szCs w:val="18"/>
              </w:rPr>
            </w:pPr>
            <w:r>
              <w:rPr>
                <w:rFonts w:ascii="Times New Roman" w:hAnsi="Times New Roman" w:cs="Times New Roman"/>
                <w:color w:val="000000"/>
                <w:sz w:val="18"/>
                <w:szCs w:val="18"/>
              </w:rPr>
              <w:t>Razred</w:t>
            </w:r>
          </w:p>
        </w:tc>
        <w:tc>
          <w:tcPr>
            <w:tcW w:w="426" w:type="dxa"/>
            <w:tcBorders>
              <w:top w:val="threeDEngrave" w:sz="12" w:space="0" w:color="000000"/>
              <w:left w:val="double" w:sz="4" w:space="0" w:color="000000"/>
              <w:bottom w:val="threeDEngrave" w:sz="12" w:space="0" w:color="000000"/>
              <w:right w:val="double" w:sz="4" w:space="0" w:color="000000"/>
            </w:tcBorders>
            <w:textDirection w:val="btLr"/>
            <w:vAlign w:val="center"/>
          </w:tcPr>
          <w:p w:rsidR="00245799" w:rsidRDefault="00836196">
            <w:pPr>
              <w:spacing w:after="0" w:line="240" w:lineRule="auto"/>
              <w:ind w:left="113" w:right="113"/>
              <w:jc w:val="center"/>
              <w:rPr>
                <w:rFonts w:ascii="Times New Roman" w:hAnsi="Times New Roman" w:cs="Times New Roman"/>
                <w:color w:val="000000"/>
                <w:sz w:val="18"/>
                <w:szCs w:val="18"/>
              </w:rPr>
            </w:pPr>
            <w:r>
              <w:rPr>
                <w:rFonts w:ascii="Times New Roman" w:hAnsi="Times New Roman" w:cs="Times New Roman"/>
                <w:color w:val="000000"/>
                <w:sz w:val="18"/>
                <w:szCs w:val="18"/>
              </w:rPr>
              <w:t>Učenika</w:t>
            </w:r>
          </w:p>
        </w:tc>
        <w:tc>
          <w:tcPr>
            <w:tcW w:w="425" w:type="dxa"/>
            <w:tcBorders>
              <w:top w:val="threeDEngrave" w:sz="12" w:space="0" w:color="000000"/>
              <w:left w:val="double" w:sz="4" w:space="0" w:color="000000"/>
              <w:bottom w:val="threeDEngrave" w:sz="12" w:space="0" w:color="000000"/>
              <w:right w:val="double" w:sz="4" w:space="0" w:color="000000"/>
            </w:tcBorders>
            <w:textDirection w:val="btLr"/>
            <w:vAlign w:val="center"/>
          </w:tcPr>
          <w:p w:rsidR="00245799" w:rsidRDefault="00836196">
            <w:pPr>
              <w:spacing w:after="0" w:line="240" w:lineRule="auto"/>
              <w:ind w:left="113" w:right="113"/>
              <w:jc w:val="center"/>
              <w:rPr>
                <w:rFonts w:ascii="Times New Roman" w:hAnsi="Times New Roman" w:cs="Times New Roman"/>
                <w:color w:val="000000"/>
                <w:sz w:val="18"/>
                <w:szCs w:val="18"/>
              </w:rPr>
            </w:pPr>
            <w:r>
              <w:rPr>
                <w:rFonts w:ascii="Times New Roman" w:hAnsi="Times New Roman" w:cs="Times New Roman"/>
                <w:color w:val="000000"/>
                <w:sz w:val="18"/>
                <w:szCs w:val="18"/>
              </w:rPr>
              <w:t>Odjela</w:t>
            </w:r>
          </w:p>
        </w:tc>
        <w:tc>
          <w:tcPr>
            <w:tcW w:w="567" w:type="dxa"/>
            <w:tcBorders>
              <w:top w:val="threeDEngrave" w:sz="12" w:space="0" w:color="000000"/>
              <w:left w:val="double" w:sz="4" w:space="0" w:color="000000"/>
              <w:bottom w:val="threeDEngrave" w:sz="12" w:space="0" w:color="000000"/>
              <w:right w:val="double" w:sz="4" w:space="0" w:color="000000"/>
            </w:tcBorders>
            <w:textDirection w:val="btLr"/>
            <w:vAlign w:val="center"/>
          </w:tcPr>
          <w:p w:rsidR="00245799" w:rsidRDefault="00836196">
            <w:pPr>
              <w:spacing w:after="0" w:line="240" w:lineRule="auto"/>
              <w:ind w:left="-36" w:right="3"/>
              <w:jc w:val="center"/>
              <w:rPr>
                <w:rFonts w:ascii="Times New Roman" w:hAnsi="Times New Roman" w:cs="Times New Roman"/>
                <w:color w:val="000000"/>
                <w:sz w:val="18"/>
                <w:szCs w:val="18"/>
              </w:rPr>
            </w:pPr>
            <w:r>
              <w:rPr>
                <w:rFonts w:ascii="Times New Roman" w:hAnsi="Times New Roman" w:cs="Times New Roman"/>
                <w:color w:val="000000"/>
                <w:sz w:val="18"/>
                <w:szCs w:val="18"/>
              </w:rPr>
              <w:t>Djevojčica</w:t>
            </w:r>
          </w:p>
        </w:tc>
        <w:tc>
          <w:tcPr>
            <w:tcW w:w="567" w:type="dxa"/>
            <w:tcBorders>
              <w:top w:val="threeDEngrave" w:sz="12" w:space="0" w:color="000000"/>
              <w:left w:val="double" w:sz="4" w:space="0" w:color="000000"/>
              <w:bottom w:val="threeDEngrave" w:sz="12" w:space="0" w:color="000000"/>
              <w:right w:val="double" w:sz="4" w:space="0" w:color="000000"/>
            </w:tcBorders>
            <w:textDirection w:val="btLr"/>
            <w:vAlign w:val="center"/>
          </w:tcPr>
          <w:p w:rsidR="00245799" w:rsidRDefault="00836196">
            <w:pPr>
              <w:spacing w:after="0" w:line="240" w:lineRule="auto"/>
              <w:ind w:left="113" w:right="-27"/>
              <w:jc w:val="center"/>
              <w:rPr>
                <w:rFonts w:ascii="Times New Roman" w:hAnsi="Times New Roman" w:cs="Times New Roman"/>
                <w:color w:val="000000"/>
                <w:sz w:val="18"/>
                <w:szCs w:val="18"/>
              </w:rPr>
            </w:pPr>
            <w:r>
              <w:rPr>
                <w:rFonts w:ascii="Times New Roman" w:hAnsi="Times New Roman" w:cs="Times New Roman"/>
                <w:color w:val="000000"/>
                <w:sz w:val="18"/>
                <w:szCs w:val="18"/>
              </w:rPr>
              <w:t>Darovit  ih</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 drugih govornih područja</w:t>
            </w:r>
          </w:p>
        </w:tc>
        <w:tc>
          <w:tcPr>
            <w:tcW w:w="1418" w:type="dxa"/>
            <w:gridSpan w:val="3"/>
            <w:tcBorders>
              <w:top w:val="threeDEngrave" w:sz="12" w:space="0" w:color="000000"/>
              <w:left w:val="double" w:sz="4" w:space="0" w:color="000000"/>
              <w:bottom w:val="threeDEngrave" w:sz="12" w:space="0" w:color="000000"/>
              <w:right w:val="double" w:sz="4" w:space="0" w:color="000000"/>
            </w:tcBorders>
            <w:vAlign w:val="center"/>
          </w:tcPr>
          <w:p w:rsidR="00245799" w:rsidRDefault="00836196" w:rsidP="00836196">
            <w:pPr>
              <w:numPr>
                <w:ilvl w:val="0"/>
                <w:numId w:val="15"/>
              </w:numPr>
              <w:tabs>
                <w:tab w:val="left" w:pos="360"/>
              </w:tabs>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doručak</w:t>
            </w:r>
          </w:p>
          <w:p w:rsidR="00245799" w:rsidRDefault="00836196" w:rsidP="00836196">
            <w:pPr>
              <w:numPr>
                <w:ilvl w:val="0"/>
                <w:numId w:val="15"/>
              </w:numPr>
              <w:tabs>
                <w:tab w:val="left" w:pos="360"/>
              </w:tabs>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ručak</w:t>
            </w:r>
          </w:p>
          <w:p w:rsidR="00245799" w:rsidRDefault="00836196" w:rsidP="00836196">
            <w:pPr>
              <w:numPr>
                <w:ilvl w:val="0"/>
                <w:numId w:val="15"/>
              </w:numPr>
              <w:tabs>
                <w:tab w:val="left" w:pos="360"/>
              </w:tabs>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napitak</w:t>
            </w: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ind w:right="-91"/>
              <w:jc w:val="center"/>
              <w:rPr>
                <w:rFonts w:ascii="Times New Roman" w:hAnsi="Times New Roman" w:cs="Times New Roman"/>
                <w:color w:val="000000"/>
                <w:sz w:val="18"/>
                <w:szCs w:val="18"/>
              </w:rPr>
            </w:pPr>
            <w:r>
              <w:rPr>
                <w:rFonts w:ascii="Times New Roman" w:hAnsi="Times New Roman" w:cs="Times New Roman"/>
                <w:color w:val="000000"/>
                <w:sz w:val="18"/>
                <w:szCs w:val="18"/>
              </w:rPr>
              <w:t>od 3 do 10 km</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ind w:right="-108"/>
              <w:jc w:val="center"/>
              <w:rPr>
                <w:rFonts w:ascii="Times New Roman" w:hAnsi="Times New Roman" w:cs="Times New Roman"/>
                <w:color w:val="000000"/>
                <w:sz w:val="18"/>
                <w:szCs w:val="18"/>
              </w:rPr>
            </w:pPr>
            <w:r>
              <w:rPr>
                <w:rFonts w:ascii="Times New Roman" w:hAnsi="Times New Roman" w:cs="Times New Roman"/>
                <w:color w:val="000000"/>
                <w:sz w:val="18"/>
                <w:szCs w:val="18"/>
              </w:rPr>
              <w:t>od 10 do 12 km</w:t>
            </w:r>
          </w:p>
        </w:tc>
        <w:tc>
          <w:tcPr>
            <w:tcW w:w="567" w:type="dxa"/>
            <w:tcBorders>
              <w:top w:val="threeDEngrave" w:sz="12" w:space="0" w:color="000000"/>
              <w:left w:val="double" w:sz="4" w:space="0" w:color="000000"/>
              <w:bottom w:val="threeDEngrave" w:sz="12" w:space="0" w:color="000000"/>
              <w:right w:val="double" w:sz="4" w:space="0" w:color="000000"/>
            </w:tcBorders>
            <w:textDirection w:val="btLr"/>
            <w:vAlign w:val="center"/>
          </w:tcPr>
          <w:p w:rsidR="00245799" w:rsidRDefault="00836196">
            <w:pPr>
              <w:spacing w:after="0" w:line="240" w:lineRule="auto"/>
              <w:ind w:left="-108" w:right="-108"/>
              <w:jc w:val="center"/>
              <w:rPr>
                <w:rFonts w:ascii="Times New Roman" w:hAnsi="Times New Roman" w:cs="Times New Roman"/>
                <w:color w:val="000000"/>
                <w:sz w:val="18"/>
                <w:szCs w:val="18"/>
              </w:rPr>
            </w:pPr>
            <w:r>
              <w:rPr>
                <w:rFonts w:ascii="Times New Roman" w:hAnsi="Times New Roman" w:cs="Times New Roman"/>
                <w:color w:val="000000"/>
                <w:sz w:val="18"/>
                <w:szCs w:val="18"/>
              </w:rPr>
              <w:t>Cijelodnevni</w:t>
            </w:r>
          </w:p>
        </w:tc>
        <w:tc>
          <w:tcPr>
            <w:tcW w:w="513" w:type="dxa"/>
            <w:tcBorders>
              <w:top w:val="threeDEngrave" w:sz="12" w:space="0" w:color="000000"/>
              <w:left w:val="double" w:sz="4" w:space="0" w:color="000000"/>
              <w:bottom w:val="threeDEngrave" w:sz="12" w:space="0" w:color="000000"/>
              <w:right w:val="double" w:sz="4" w:space="0" w:color="000000"/>
            </w:tcBorders>
            <w:textDirection w:val="btLr"/>
            <w:vAlign w:val="center"/>
          </w:tcPr>
          <w:p w:rsidR="00245799" w:rsidRDefault="00836196">
            <w:pPr>
              <w:spacing w:after="0" w:line="240" w:lineRule="auto"/>
              <w:ind w:left="-108" w:right="-29"/>
              <w:jc w:val="center"/>
              <w:rPr>
                <w:rFonts w:ascii="Times New Roman" w:hAnsi="Times New Roman" w:cs="Times New Roman"/>
                <w:color w:val="000000"/>
                <w:sz w:val="18"/>
                <w:szCs w:val="18"/>
              </w:rPr>
            </w:pPr>
            <w:r>
              <w:rPr>
                <w:rFonts w:ascii="Times New Roman" w:hAnsi="Times New Roman" w:cs="Times New Roman"/>
                <w:color w:val="000000"/>
                <w:sz w:val="18"/>
                <w:szCs w:val="18"/>
              </w:rPr>
              <w:t>Produženi</w:t>
            </w:r>
          </w:p>
        </w:tc>
        <w:tc>
          <w:tcPr>
            <w:tcW w:w="1471" w:type="dxa"/>
            <w:tcBorders>
              <w:top w:val="threeDEngrave" w:sz="12" w:space="0" w:color="000000"/>
              <w:left w:val="double" w:sz="4" w:space="0" w:color="000000"/>
              <w:bottom w:val="threeDEngrave" w:sz="12"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Ime i prezime</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Razrednika</w:t>
            </w:r>
          </w:p>
        </w:tc>
      </w:tr>
      <w:tr w:rsidR="00245799">
        <w:trPr>
          <w:trHeight w:val="283"/>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426"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425"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rPr>
                <w:rFonts w:ascii="Times New Roman" w:hAnsi="Times New Roman" w:cs="Times New Roman"/>
                <w:b w:val="0"/>
                <w:color w:val="000000"/>
                <w:sz w:val="18"/>
                <w:szCs w:val="18"/>
              </w:rPr>
            </w:pP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c>
          <w:tcPr>
            <w:tcW w:w="1418" w:type="dxa"/>
            <w:gridSpan w:val="3"/>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ind w:left="-170" w:right="-91"/>
              <w:rPr>
                <w:rFonts w:ascii="Times New Roman" w:hAnsi="Times New Roman" w:cs="Times New Roman"/>
                <w:b w:val="0"/>
                <w:color w:val="000000"/>
                <w:sz w:val="18"/>
                <w:szCs w:val="18"/>
              </w:rPr>
            </w:pPr>
          </w:p>
        </w:tc>
        <w:tc>
          <w:tcPr>
            <w:tcW w:w="851"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ind w:left="45" w:right="-108" w:hanging="102"/>
              <w:rPr>
                <w:rFonts w:ascii="Times New Roman" w:hAnsi="Times New Roman" w:cs="Times New Roman"/>
                <w:b w:val="0"/>
                <w:color w:val="000000"/>
                <w:sz w:val="18"/>
                <w:szCs w:val="18"/>
              </w:rPr>
            </w:pP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ind w:left="-108" w:right="-108"/>
              <w:rPr>
                <w:rFonts w:ascii="Times New Roman" w:hAnsi="Times New Roman" w:cs="Times New Roman"/>
                <w:b w:val="0"/>
                <w:color w:val="000000"/>
                <w:sz w:val="18"/>
                <w:szCs w:val="18"/>
              </w:rPr>
            </w:pPr>
          </w:p>
        </w:tc>
        <w:tc>
          <w:tcPr>
            <w:tcW w:w="513"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ind w:left="-108" w:right="-170"/>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1471" w:type="dxa"/>
            <w:tcBorders>
              <w:top w:val="threeDEngrave" w:sz="12" w:space="0" w:color="000000"/>
              <w:left w:val="double" w:sz="4" w:space="0" w:color="000000"/>
              <w:bottom w:val="threeDEngrave" w:sz="12" w:space="0" w:color="000000"/>
              <w:right w:val="threeDEngrave" w:sz="24" w:space="0" w:color="000000"/>
            </w:tcBorders>
            <w:vAlign w:val="bottom"/>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60"/>
        </w:trPr>
        <w:tc>
          <w:tcPr>
            <w:tcW w:w="567" w:type="dxa"/>
            <w:tcBorders>
              <w:top w:val="threeDEngrave" w:sz="12" w:space="0" w:color="000000"/>
              <w:left w:val="threeDEngrave" w:sz="2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426"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425"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992"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a</w:t>
            </w:r>
          </w:p>
        </w:tc>
        <w:tc>
          <w:tcPr>
            <w:tcW w:w="425"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b</w:t>
            </w:r>
          </w:p>
        </w:tc>
        <w:tc>
          <w:tcPr>
            <w:tcW w:w="426"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C</w:t>
            </w:r>
          </w:p>
        </w:tc>
        <w:tc>
          <w:tcPr>
            <w:tcW w:w="850"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851"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567"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513" w:type="dxa"/>
            <w:tcBorders>
              <w:top w:val="threeDEngrave" w:sz="12" w:space="0" w:color="000000"/>
              <w:left w:val="double" w:sz="4" w:space="0" w:color="000000"/>
              <w:bottom w:val="threeDEngrave" w:sz="12" w:space="0" w:color="000000"/>
              <w:right w:val="double" w:sz="4" w:space="0" w:color="000000"/>
            </w:tcBorders>
            <w:vAlign w:val="bottom"/>
          </w:tcPr>
          <w:p w:rsidR="00245799" w:rsidRDefault="00836196">
            <w:pPr>
              <w:spacing w:after="0" w:line="240" w:lineRule="auto"/>
              <w:ind w:left="-108" w:right="-12"/>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1471" w:type="dxa"/>
            <w:tcBorders>
              <w:top w:val="threeDEngrave" w:sz="12" w:space="0" w:color="000000"/>
              <w:left w:val="double" w:sz="4" w:space="0" w:color="000000"/>
              <w:bottom w:val="threeDEngrave" w:sz="12" w:space="0" w:color="000000"/>
              <w:right w:val="threeDEngrave" w:sz="24" w:space="0" w:color="000000"/>
            </w:tcBorders>
            <w:vAlign w:val="bottom"/>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ind w:left="-96" w:right="-182"/>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Marica Alebić</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3</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Lucija Radan</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Marina Omašić</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4.</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3</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Kasija Jadrić</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1.-4.</w:t>
            </w:r>
          </w:p>
        </w:tc>
        <w:tc>
          <w:tcPr>
            <w:tcW w:w="426"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21</w:t>
            </w:r>
          </w:p>
        </w:tc>
        <w:tc>
          <w:tcPr>
            <w:tcW w:w="425"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4</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pPr>
            <w:r>
              <w:rPr>
                <w:rFonts w:ascii="Times New Roman" w:hAnsi="Times New Roman" w:cs="Times New Roman"/>
                <w:b w:val="0"/>
                <w:color w:val="000000"/>
                <w:sz w:val="18"/>
                <w:szCs w:val="18"/>
              </w:rPr>
              <w:t>21</w:t>
            </w:r>
          </w:p>
        </w:tc>
        <w:tc>
          <w:tcPr>
            <w:tcW w:w="425"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245799">
            <w:pPr>
              <w:snapToGrid w:val="0"/>
              <w:spacing w:after="0" w:line="240" w:lineRule="auto"/>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13</w:t>
            </w:r>
          </w:p>
        </w:tc>
        <w:tc>
          <w:tcPr>
            <w:tcW w:w="851"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0</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shd w:val="clear" w:color="auto" w:fill="DEEAF6"/>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5.</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3</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3</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Ivan Ćurčić</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6.</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9</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9</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Mirko Vukušić</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7.</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6</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6</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Marija Dragun</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8.</w:t>
            </w: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425"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851"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Ana Bralić</w:t>
            </w:r>
          </w:p>
        </w:tc>
      </w:tr>
      <w:tr w:rsidR="00245799">
        <w:trPr>
          <w:trHeight w:val="378"/>
        </w:trPr>
        <w:tc>
          <w:tcPr>
            <w:tcW w:w="567" w:type="dxa"/>
            <w:tcBorders>
              <w:top w:val="threeDEngrave" w:sz="12" w:space="0" w:color="000000"/>
              <w:left w:val="threeDEngrave" w:sz="2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ind w:left="-96" w:right="-182"/>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5.-8.</w:t>
            </w:r>
          </w:p>
        </w:tc>
        <w:tc>
          <w:tcPr>
            <w:tcW w:w="426"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23</w:t>
            </w:r>
          </w:p>
        </w:tc>
        <w:tc>
          <w:tcPr>
            <w:tcW w:w="425"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4</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8</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23</w:t>
            </w:r>
          </w:p>
        </w:tc>
        <w:tc>
          <w:tcPr>
            <w:tcW w:w="425"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17</w:t>
            </w:r>
          </w:p>
        </w:tc>
        <w:tc>
          <w:tcPr>
            <w:tcW w:w="851"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7"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12"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12" w:space="0" w:color="000000"/>
              <w:right w:val="threeDEngrave" w:sz="24" w:space="0" w:color="000000"/>
            </w:tcBorders>
            <w:shd w:val="clear" w:color="auto" w:fill="DEEAF6"/>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378"/>
        </w:trPr>
        <w:tc>
          <w:tcPr>
            <w:tcW w:w="567" w:type="dxa"/>
            <w:tcBorders>
              <w:top w:val="threeDEngrave" w:sz="12" w:space="0" w:color="000000"/>
              <w:left w:val="threeDEngrave" w:sz="2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ind w:left="-96" w:right="-182"/>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1.-8.</w:t>
            </w:r>
          </w:p>
        </w:tc>
        <w:tc>
          <w:tcPr>
            <w:tcW w:w="426"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44</w:t>
            </w:r>
          </w:p>
        </w:tc>
        <w:tc>
          <w:tcPr>
            <w:tcW w:w="425"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8</w:t>
            </w:r>
          </w:p>
        </w:tc>
        <w:tc>
          <w:tcPr>
            <w:tcW w:w="567"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15</w:t>
            </w:r>
          </w:p>
        </w:tc>
        <w:tc>
          <w:tcPr>
            <w:tcW w:w="567"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992"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67"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b w:val="0"/>
                <w:color w:val="000000"/>
                <w:sz w:val="18"/>
                <w:szCs w:val="18"/>
              </w:rPr>
              <w:t>44</w:t>
            </w:r>
          </w:p>
        </w:tc>
        <w:tc>
          <w:tcPr>
            <w:tcW w:w="425"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hr-HR"/>
              </w:rPr>
            </w:pPr>
          </w:p>
        </w:tc>
        <w:tc>
          <w:tcPr>
            <w:tcW w:w="426"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850"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29</w:t>
            </w:r>
          </w:p>
        </w:tc>
        <w:tc>
          <w:tcPr>
            <w:tcW w:w="851"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w:t>
            </w:r>
          </w:p>
        </w:tc>
        <w:tc>
          <w:tcPr>
            <w:tcW w:w="567"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513" w:type="dxa"/>
            <w:tcBorders>
              <w:top w:val="threeDEngrave" w:sz="12" w:space="0" w:color="000000"/>
              <w:left w:val="double" w:sz="4" w:space="0" w:color="000000"/>
              <w:bottom w:val="threeDEngrave" w:sz="2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0</w:t>
            </w:r>
          </w:p>
        </w:tc>
        <w:tc>
          <w:tcPr>
            <w:tcW w:w="1471" w:type="dxa"/>
            <w:tcBorders>
              <w:top w:val="threeDEngrave" w:sz="12" w:space="0" w:color="000000"/>
              <w:left w:val="double" w:sz="4" w:space="0" w:color="000000"/>
              <w:bottom w:val="threeDEngrave" w:sz="24" w:space="0" w:color="000000"/>
              <w:right w:val="threeDEngrave" w:sz="24" w:space="0" w:color="000000"/>
            </w:tcBorders>
            <w:shd w:val="clear" w:color="auto" w:fill="DEEAF6"/>
            <w:vAlign w:val="center"/>
          </w:tcPr>
          <w:p w:rsidR="00245799" w:rsidRDefault="00245799">
            <w:pPr>
              <w:snapToGrid w:val="0"/>
              <w:spacing w:after="0" w:line="240" w:lineRule="auto"/>
              <w:rPr>
                <w:rFonts w:ascii="Times New Roman" w:hAnsi="Times New Roman" w:cs="Times New Roman"/>
                <w:b w:val="0"/>
                <w:color w:val="000000"/>
                <w:sz w:val="18"/>
                <w:szCs w:val="18"/>
              </w:rPr>
            </w:pPr>
          </w:p>
        </w:tc>
      </w:tr>
    </w:tbl>
    <w:p w:rsidR="00245799" w:rsidRDefault="00245799">
      <w:pPr>
        <w:spacing w:after="0" w:line="240" w:lineRule="auto"/>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245799">
      <w:pPr>
        <w:spacing w:after="0" w:line="240" w:lineRule="auto"/>
        <w:ind w:left="-720"/>
        <w:rPr>
          <w:rFonts w:ascii="Times New Roman" w:hAnsi="Times New Roman" w:cs="Times New Roman"/>
          <w:b w:val="0"/>
          <w:color w:val="000000"/>
          <w:sz w:val="18"/>
          <w:szCs w:val="18"/>
        </w:rPr>
      </w:pPr>
    </w:p>
    <w:p w:rsidR="00245799" w:rsidRDefault="00836196">
      <w:pPr>
        <w:pStyle w:val="StyleStyleHeading212ptBold"/>
        <w:spacing w:before="0" w:line="240" w:lineRule="auto"/>
        <w:jc w:val="left"/>
      </w:pPr>
      <w:r>
        <w:rPr>
          <w:rStyle w:val="Naslov2Char"/>
          <w:rFonts w:ascii="Times New Roman" w:hAnsi="Times New Roman"/>
          <w:b/>
          <w:bCs/>
          <w:i/>
          <w:iCs/>
          <w:sz w:val="18"/>
          <w:szCs w:val="18"/>
          <w:lang w:val="it-IT"/>
        </w:rPr>
        <w:t>2. 3. Godišnji fond sati nastavnih predmeta po razrednim odjelima (redovna nastava)</w:t>
      </w:r>
    </w:p>
    <w:p w:rsidR="00245799" w:rsidRDefault="00245799">
      <w:pPr>
        <w:pStyle w:val="StyleStyleHeading212ptBold"/>
        <w:spacing w:before="0" w:line="240" w:lineRule="auto"/>
        <w:jc w:val="left"/>
        <w:rPr>
          <w:rStyle w:val="Naslov2Char"/>
          <w:rFonts w:ascii="Times New Roman" w:hAnsi="Times New Roman"/>
          <w:iCs/>
          <w:sz w:val="18"/>
          <w:szCs w:val="18"/>
          <w:lang w:val="pl-PL"/>
        </w:rPr>
      </w:pPr>
    </w:p>
    <w:p w:rsidR="00245799" w:rsidRDefault="00245799">
      <w:pPr>
        <w:spacing w:after="0" w:line="240" w:lineRule="auto"/>
        <w:jc w:val="center"/>
        <w:rPr>
          <w:rFonts w:ascii="Times New Roman" w:hAnsi="Times New Roman" w:cs="Times New Roman"/>
          <w:b w:val="0"/>
          <w:iCs/>
          <w:color w:val="333333"/>
          <w:sz w:val="18"/>
          <w:szCs w:val="18"/>
          <w:lang w:val="it-IT"/>
        </w:rPr>
      </w:pPr>
    </w:p>
    <w:tbl>
      <w:tblPr>
        <w:tblW w:w="9575" w:type="dxa"/>
        <w:tblInd w:w="-60" w:type="dxa"/>
        <w:tblLayout w:type="fixed"/>
        <w:tblLook w:val="04A0" w:firstRow="1" w:lastRow="0" w:firstColumn="1" w:lastColumn="0" w:noHBand="0" w:noVBand="1"/>
      </w:tblPr>
      <w:tblGrid>
        <w:gridCol w:w="2880"/>
        <w:gridCol w:w="636"/>
        <w:gridCol w:w="617"/>
        <w:gridCol w:w="629"/>
        <w:gridCol w:w="617"/>
        <w:gridCol w:w="629"/>
        <w:gridCol w:w="625"/>
        <w:gridCol w:w="637"/>
        <w:gridCol w:w="635"/>
        <w:gridCol w:w="1670"/>
      </w:tblGrid>
      <w:tr w:rsidR="00245799">
        <w:trPr>
          <w:trHeight w:val="285"/>
        </w:trPr>
        <w:tc>
          <w:tcPr>
            <w:tcW w:w="2880" w:type="dxa"/>
            <w:tcBorders>
              <w:top w:val="threeDEmboss" w:sz="24" w:space="0" w:color="000000"/>
              <w:left w:val="threeDEmboss" w:sz="24" w:space="0" w:color="000000"/>
              <w:bottom w:val="single" w:sz="12" w:space="0" w:color="0D0D0D"/>
              <w:right w:val="single" w:sz="12" w:space="0" w:color="0D0D0D"/>
            </w:tcBorders>
            <w:shd w:val="clear" w:color="auto" w:fill="DEEAF6"/>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w:t>
            </w:r>
          </w:p>
        </w:tc>
        <w:tc>
          <w:tcPr>
            <w:tcW w:w="5025" w:type="dxa"/>
            <w:gridSpan w:val="8"/>
            <w:tcBorders>
              <w:top w:val="threeDEmboss" w:sz="24" w:space="0" w:color="000000"/>
              <w:left w:val="single" w:sz="12" w:space="0" w:color="0D0D0D"/>
              <w:bottom w:val="single" w:sz="12" w:space="0" w:color="0D0D0D"/>
              <w:right w:val="single" w:sz="12" w:space="0" w:color="0D0D0D"/>
            </w:tcBorders>
            <w:shd w:val="clear" w:color="auto" w:fill="DEEAF6"/>
            <w:vAlign w:val="bottom"/>
          </w:tcPr>
          <w:p w:rsidR="00245799" w:rsidRDefault="00836196">
            <w:pPr>
              <w:spacing w:after="0" w:line="240" w:lineRule="auto"/>
              <w:jc w:val="center"/>
              <w:rPr>
                <w:rFonts w:ascii="Times New Roman" w:hAnsi="Times New Roman" w:cs="Times New Roman"/>
                <w:i/>
                <w:color w:val="000000"/>
                <w:sz w:val="18"/>
                <w:szCs w:val="18"/>
                <w:lang w:val="it-IT"/>
              </w:rPr>
            </w:pPr>
            <w:r>
              <w:rPr>
                <w:rFonts w:ascii="Times New Roman" w:hAnsi="Times New Roman" w:cs="Times New Roman"/>
                <w:i/>
                <w:color w:val="000000"/>
                <w:sz w:val="18"/>
                <w:szCs w:val="18"/>
                <w:lang w:val="it-IT"/>
              </w:rPr>
              <w:t>GODIŠNJI BROJ SATI REDOVNE NASTAVE</w:t>
            </w:r>
          </w:p>
        </w:tc>
        <w:tc>
          <w:tcPr>
            <w:tcW w:w="1670" w:type="dxa"/>
            <w:tcBorders>
              <w:top w:val="threeDEmboss" w:sz="24" w:space="0" w:color="000000"/>
              <w:left w:val="single" w:sz="12" w:space="0" w:color="0D0D0D"/>
              <w:bottom w:val="single" w:sz="12" w:space="0" w:color="0D0D0D"/>
              <w:right w:val="threeDEmboss" w:sz="24" w:space="0" w:color="000000"/>
            </w:tcBorders>
            <w:shd w:val="clear" w:color="auto" w:fill="DEEAF6"/>
          </w:tcPr>
          <w:p w:rsidR="00245799" w:rsidRDefault="00245799">
            <w:pPr>
              <w:snapToGrid w:val="0"/>
              <w:spacing w:after="0" w:line="240" w:lineRule="auto"/>
              <w:jc w:val="center"/>
              <w:rPr>
                <w:rFonts w:ascii="Times New Roman" w:hAnsi="Times New Roman" w:cs="Times New Roman"/>
                <w:i/>
                <w:color w:val="000000"/>
                <w:sz w:val="18"/>
                <w:szCs w:val="18"/>
                <w:lang w:val="it-IT"/>
              </w:rPr>
            </w:pPr>
          </w:p>
        </w:tc>
      </w:tr>
      <w:tr w:rsidR="00245799">
        <w:trPr>
          <w:trHeight w:val="360"/>
        </w:trPr>
        <w:tc>
          <w:tcPr>
            <w:tcW w:w="2880" w:type="dxa"/>
            <w:tcBorders>
              <w:top w:val="single" w:sz="12" w:space="0" w:color="0D0D0D"/>
              <w:left w:val="threeDEmboss" w:sz="24" w:space="0" w:color="000000"/>
              <w:bottom w:val="single" w:sz="12" w:space="0" w:color="0D0D0D"/>
              <w:right w:val="single" w:sz="12" w:space="0" w:color="0D0D0D"/>
            </w:tcBorders>
            <w:shd w:val="clear" w:color="auto" w:fill="FFFFFF"/>
            <w:vAlign w:val="bottom"/>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NASTAVNI PREDMET</w:t>
            </w:r>
          </w:p>
        </w:tc>
        <w:tc>
          <w:tcPr>
            <w:tcW w:w="5025" w:type="dxa"/>
            <w:gridSpan w:val="8"/>
            <w:tcBorders>
              <w:top w:val="single" w:sz="12" w:space="0" w:color="0D0D0D"/>
              <w:left w:val="single" w:sz="12" w:space="0" w:color="0D0D0D"/>
              <w:bottom w:val="single" w:sz="12" w:space="0" w:color="0D0D0D"/>
              <w:right w:val="single" w:sz="12" w:space="0" w:color="0D0D0D"/>
            </w:tcBorders>
            <w:shd w:val="clear" w:color="auto" w:fill="FFFFFF"/>
            <w:vAlign w:val="bottom"/>
          </w:tcPr>
          <w:p w:rsidR="00245799" w:rsidRDefault="00836196">
            <w:pPr>
              <w:spacing w:after="0" w:line="240" w:lineRule="auto"/>
              <w:jc w:val="center"/>
            </w:pPr>
            <w:r>
              <w:rPr>
                <w:rFonts w:ascii="Times New Roman" w:hAnsi="Times New Roman" w:cs="Times New Roman"/>
                <w:i/>
                <w:color w:val="000000"/>
                <w:sz w:val="18"/>
                <w:szCs w:val="18"/>
                <w:lang w:val="pl-PL"/>
              </w:rPr>
              <w:t xml:space="preserve">PO ODJELIMA OD I. DO IV. </w:t>
            </w:r>
            <w:r>
              <w:rPr>
                <w:rFonts w:ascii="Times New Roman" w:hAnsi="Times New Roman" w:cs="Times New Roman"/>
                <w:i/>
                <w:color w:val="000000"/>
                <w:sz w:val="18"/>
                <w:szCs w:val="18"/>
              </w:rPr>
              <w:t>RAZREDA</w:t>
            </w:r>
          </w:p>
        </w:tc>
        <w:tc>
          <w:tcPr>
            <w:tcW w:w="1670" w:type="dxa"/>
            <w:tcBorders>
              <w:top w:val="single" w:sz="12" w:space="0" w:color="0D0D0D"/>
              <w:left w:val="single" w:sz="12" w:space="0" w:color="0D0D0D"/>
              <w:bottom w:val="single" w:sz="12" w:space="0" w:color="0D0D0D"/>
              <w:right w:val="threeDEmboss" w:sz="24" w:space="0" w:color="000000"/>
            </w:tcBorders>
            <w:shd w:val="clear" w:color="auto" w:fill="FFFFFF"/>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UKUPNO</w:t>
            </w:r>
          </w:p>
        </w:tc>
      </w:tr>
      <w:tr w:rsidR="00245799">
        <w:trPr>
          <w:cantSplit/>
          <w:trHeight w:val="360"/>
        </w:trPr>
        <w:tc>
          <w:tcPr>
            <w:tcW w:w="2880" w:type="dxa"/>
            <w:tcBorders>
              <w:top w:val="single" w:sz="12" w:space="0" w:color="0D0D0D"/>
              <w:left w:val="threeDEmboss" w:sz="24" w:space="0" w:color="000000"/>
              <w:bottom w:val="single" w:sz="12" w:space="0" w:color="0D0D0D"/>
              <w:right w:val="single" w:sz="12" w:space="0" w:color="0D0D0D"/>
            </w:tcBorders>
            <w:shd w:val="clear" w:color="auto" w:fill="FFFFFF"/>
            <w:vAlign w:val="bottom"/>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636" w:type="dxa"/>
            <w:tcBorders>
              <w:top w:val="single" w:sz="12" w:space="0" w:color="000000"/>
              <w:left w:val="single" w:sz="12" w:space="0" w:color="0D0D0D"/>
              <w:bottom w:val="single" w:sz="12" w:space="0" w:color="000000"/>
              <w:right w:val="single" w:sz="12" w:space="0" w:color="0D0D0D"/>
            </w:tcBorders>
            <w:shd w:val="clear" w:color="auto" w:fill="DCE8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1.</w:t>
            </w:r>
          </w:p>
        </w:tc>
        <w:tc>
          <w:tcPr>
            <w:tcW w:w="617" w:type="dxa"/>
            <w:vMerge w:val="restart"/>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pPr>
              <w:snapToGrid w:val="0"/>
              <w:spacing w:after="0" w:line="240" w:lineRule="auto"/>
              <w:jc w:val="center"/>
              <w:rPr>
                <w:rFonts w:ascii="Times New Roman" w:hAnsi="Times New Roman" w:cs="Times New Roman"/>
                <w:i/>
                <w:color w:val="000000"/>
                <w:sz w:val="18"/>
                <w:szCs w:val="18"/>
                <w:shd w:val="clear" w:color="auto" w:fill="808000"/>
              </w:rPr>
            </w:pPr>
          </w:p>
        </w:tc>
        <w:tc>
          <w:tcPr>
            <w:tcW w:w="629" w:type="dxa"/>
            <w:tcBorders>
              <w:top w:val="single" w:sz="12" w:space="0" w:color="000000"/>
              <w:left w:val="single" w:sz="12" w:space="0" w:color="0D0D0D"/>
              <w:bottom w:val="single" w:sz="12" w:space="0" w:color="000000"/>
              <w:right w:val="single" w:sz="12" w:space="0" w:color="0D0D0D"/>
            </w:tcBorders>
            <w:shd w:val="clear" w:color="auto" w:fill="DCE8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2.</w:t>
            </w:r>
          </w:p>
        </w:tc>
        <w:tc>
          <w:tcPr>
            <w:tcW w:w="617" w:type="dxa"/>
            <w:vMerge w:val="restart"/>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pPr>
              <w:snapToGrid w:val="0"/>
              <w:spacing w:after="0" w:line="240" w:lineRule="auto"/>
              <w:jc w:val="center"/>
              <w:rPr>
                <w:rFonts w:ascii="Times New Roman" w:hAnsi="Times New Roman" w:cs="Times New Roman"/>
                <w:i/>
                <w:color w:val="000000"/>
                <w:sz w:val="18"/>
                <w:szCs w:val="18"/>
              </w:rPr>
            </w:pPr>
          </w:p>
        </w:tc>
        <w:tc>
          <w:tcPr>
            <w:tcW w:w="629" w:type="dxa"/>
            <w:tcBorders>
              <w:top w:val="single" w:sz="12" w:space="0" w:color="000000"/>
              <w:left w:val="single" w:sz="12" w:space="0" w:color="0D0D0D"/>
              <w:bottom w:val="single" w:sz="12" w:space="0" w:color="000000"/>
              <w:right w:val="single" w:sz="12" w:space="0" w:color="0D0D0D"/>
            </w:tcBorders>
            <w:shd w:val="clear" w:color="auto" w:fill="DCE8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3.</w:t>
            </w:r>
          </w:p>
        </w:tc>
        <w:tc>
          <w:tcPr>
            <w:tcW w:w="625" w:type="dxa"/>
            <w:vMerge w:val="restart"/>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pPr>
              <w:snapToGrid w:val="0"/>
              <w:spacing w:after="0" w:line="240" w:lineRule="auto"/>
              <w:jc w:val="center"/>
              <w:rPr>
                <w:rFonts w:ascii="Times New Roman" w:hAnsi="Times New Roman" w:cs="Times New Roman"/>
                <w:i/>
                <w:color w:val="000000"/>
                <w:sz w:val="18"/>
                <w:szCs w:val="18"/>
              </w:rPr>
            </w:pPr>
          </w:p>
        </w:tc>
        <w:tc>
          <w:tcPr>
            <w:tcW w:w="637" w:type="dxa"/>
            <w:tcBorders>
              <w:top w:val="single" w:sz="12" w:space="0" w:color="000000"/>
              <w:left w:val="single" w:sz="12" w:space="0" w:color="0D0D0D"/>
              <w:bottom w:val="single" w:sz="12" w:space="0" w:color="000000"/>
              <w:right w:val="single" w:sz="12" w:space="0" w:color="0D0D0D"/>
            </w:tcBorders>
            <w:shd w:val="clear" w:color="auto" w:fill="DCE8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4.</w:t>
            </w:r>
          </w:p>
        </w:tc>
        <w:tc>
          <w:tcPr>
            <w:tcW w:w="635" w:type="dxa"/>
            <w:vMerge w:val="restart"/>
            <w:tcBorders>
              <w:top w:val="single" w:sz="12" w:space="0" w:color="0D0D0D"/>
              <w:left w:val="single" w:sz="12" w:space="0" w:color="0D0D0D"/>
              <w:bottom w:val="single" w:sz="12" w:space="0" w:color="0D0D0D"/>
              <w:right w:val="single" w:sz="12" w:space="0" w:color="0D0D0D"/>
            </w:tcBorders>
            <w:vAlign w:val="center"/>
          </w:tcPr>
          <w:p w:rsidR="00245799" w:rsidRDefault="00245799">
            <w:pPr>
              <w:snapToGrid w:val="0"/>
              <w:spacing w:after="0" w:line="240" w:lineRule="auto"/>
              <w:jc w:val="center"/>
              <w:rPr>
                <w:rFonts w:ascii="Times New Roman" w:hAnsi="Times New Roman" w:cs="Times New Roman"/>
                <w:i/>
                <w:color w:val="000000"/>
                <w:sz w:val="18"/>
                <w:szCs w:val="18"/>
              </w:rPr>
            </w:pPr>
          </w:p>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PLANIRANO</w:t>
            </w:r>
          </w:p>
        </w:tc>
      </w:tr>
      <w:tr w:rsidR="00245799">
        <w:trPr>
          <w:cantSplit/>
          <w:trHeight w:val="301"/>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jezik</w:t>
            </w:r>
          </w:p>
        </w:tc>
        <w:tc>
          <w:tcPr>
            <w:tcW w:w="636" w:type="dxa"/>
            <w:tcBorders>
              <w:top w:val="single" w:sz="12" w:space="0" w:color="000000"/>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175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00000"/>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175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00000"/>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175</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00000"/>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175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700</w:t>
            </w:r>
          </w:p>
        </w:tc>
      </w:tr>
      <w:tr w:rsidR="00245799">
        <w:trPr>
          <w:cantSplit/>
          <w:trHeight w:val="193"/>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Likovna kultura</w:t>
            </w:r>
          </w:p>
        </w:tc>
        <w:tc>
          <w:tcPr>
            <w:tcW w:w="63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227"/>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Glazbena kultura</w:t>
            </w:r>
          </w:p>
        </w:tc>
        <w:tc>
          <w:tcPr>
            <w:tcW w:w="63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261"/>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Engleski jezik</w:t>
            </w:r>
          </w:p>
        </w:tc>
        <w:tc>
          <w:tcPr>
            <w:tcW w:w="63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280</w:t>
            </w:r>
          </w:p>
        </w:tc>
      </w:tr>
      <w:tr w:rsidR="00245799">
        <w:trPr>
          <w:cantSplit/>
          <w:trHeight w:val="189"/>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Matematika</w:t>
            </w:r>
          </w:p>
        </w:tc>
        <w:tc>
          <w:tcPr>
            <w:tcW w:w="63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560</w:t>
            </w:r>
          </w:p>
        </w:tc>
      </w:tr>
      <w:tr w:rsidR="00245799">
        <w:trPr>
          <w:cantSplit/>
          <w:trHeight w:val="177"/>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Priroda i društvo</w:t>
            </w:r>
          </w:p>
        </w:tc>
        <w:tc>
          <w:tcPr>
            <w:tcW w:w="63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315</w:t>
            </w:r>
          </w:p>
        </w:tc>
      </w:tr>
      <w:tr w:rsidR="00245799">
        <w:trPr>
          <w:cantSplit/>
          <w:trHeight w:val="205"/>
        </w:trPr>
        <w:tc>
          <w:tcPr>
            <w:tcW w:w="2880"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Tjelesna i zdra. kultura</w:t>
            </w:r>
          </w:p>
        </w:tc>
        <w:tc>
          <w:tcPr>
            <w:tcW w:w="63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385</w:t>
            </w:r>
          </w:p>
        </w:tc>
      </w:tr>
      <w:tr w:rsidR="00245799">
        <w:trPr>
          <w:cantSplit/>
          <w:trHeight w:val="189"/>
        </w:trPr>
        <w:tc>
          <w:tcPr>
            <w:tcW w:w="2880" w:type="dxa"/>
            <w:tcBorders>
              <w:top w:val="single" w:sz="12" w:space="0" w:color="0D0D0D"/>
              <w:left w:val="threeDEmboss" w:sz="24" w:space="0" w:color="000000"/>
              <w:bottom w:val="threeDEmboss" w:sz="24" w:space="0" w:color="000000"/>
              <w:right w:val="single" w:sz="12" w:space="0" w:color="0D0D0D"/>
            </w:tcBorders>
            <w:shd w:val="clear" w:color="auto" w:fill="DEEAF6"/>
            <w:vAlign w:val="center"/>
          </w:tcPr>
          <w:p w:rsidR="00245799" w:rsidRDefault="00836196">
            <w:pPr>
              <w:pStyle w:val="Tijeloteksta"/>
              <w:spacing w:after="0" w:line="240" w:lineRule="auto"/>
              <w:rPr>
                <w:rFonts w:ascii="Times New Roman" w:hAnsi="Times New Roman" w:cs="Times New Roman"/>
                <w:b/>
                <w:sz w:val="18"/>
                <w:szCs w:val="18"/>
              </w:rPr>
            </w:pPr>
            <w:r>
              <w:rPr>
                <w:rFonts w:ascii="Times New Roman" w:hAnsi="Times New Roman" w:cs="Times New Roman"/>
                <w:b/>
                <w:sz w:val="18"/>
                <w:szCs w:val="18"/>
              </w:rPr>
              <w:t>UKUPNO : 1. - 4.</w:t>
            </w:r>
          </w:p>
        </w:tc>
        <w:tc>
          <w:tcPr>
            <w:tcW w:w="636"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630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630</w:t>
            </w:r>
          </w:p>
        </w:tc>
        <w:tc>
          <w:tcPr>
            <w:tcW w:w="617"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29"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630</w:t>
            </w:r>
          </w:p>
        </w:tc>
        <w:tc>
          <w:tcPr>
            <w:tcW w:w="625" w:type="dxa"/>
            <w:vMerge/>
            <w:tcBorders>
              <w:top w:val="single" w:sz="12" w:space="0" w:color="000000"/>
              <w:left w:val="single" w:sz="12" w:space="0" w:color="0D0D0D"/>
              <w:bottom w:val="single" w:sz="12" w:space="0" w:color="000000"/>
              <w:right w:val="single" w:sz="12" w:space="0" w:color="0D0D0D"/>
            </w:tcBorders>
            <w:shd w:val="clear" w:color="auto" w:fill="FFFFFF"/>
            <w:vAlign w:val="center"/>
          </w:tcPr>
          <w:p w:rsidR="00245799" w:rsidRDefault="00245799"/>
        </w:tc>
        <w:tc>
          <w:tcPr>
            <w:tcW w:w="637"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630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threeDEmboss" w:sz="24" w:space="0" w:color="000000"/>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2520</w:t>
            </w:r>
          </w:p>
        </w:tc>
      </w:tr>
    </w:tbl>
    <w:p w:rsidR="00245799" w:rsidRDefault="00245799">
      <w:pPr>
        <w:spacing w:after="0" w:line="240" w:lineRule="auto"/>
        <w:jc w:val="both"/>
        <w:rPr>
          <w:rFonts w:ascii="Times New Roman" w:hAnsi="Times New Roman" w:cs="Times New Roman"/>
          <w:b w:val="0"/>
          <w:color w:val="000000"/>
          <w:sz w:val="18"/>
          <w:szCs w:val="18"/>
        </w:rPr>
      </w:pPr>
    </w:p>
    <w:tbl>
      <w:tblPr>
        <w:tblW w:w="9574" w:type="dxa"/>
        <w:tblInd w:w="-75" w:type="dxa"/>
        <w:tblLayout w:type="fixed"/>
        <w:tblLook w:val="04A0" w:firstRow="1" w:lastRow="0" w:firstColumn="1" w:lastColumn="0" w:noHBand="0" w:noVBand="1"/>
      </w:tblPr>
      <w:tblGrid>
        <w:gridCol w:w="2895"/>
        <w:gridCol w:w="806"/>
        <w:gridCol w:w="420"/>
        <w:gridCol w:w="696"/>
        <w:gridCol w:w="530"/>
        <w:gridCol w:w="696"/>
        <w:gridCol w:w="530"/>
        <w:gridCol w:w="696"/>
        <w:gridCol w:w="635"/>
        <w:gridCol w:w="1670"/>
      </w:tblGrid>
      <w:tr w:rsidR="00245799">
        <w:trPr>
          <w:trHeight w:val="365"/>
        </w:trPr>
        <w:tc>
          <w:tcPr>
            <w:tcW w:w="2895" w:type="dxa"/>
            <w:tcBorders>
              <w:top w:val="threeDEmboss" w:sz="24" w:space="0" w:color="000000"/>
              <w:left w:val="threeDEmboss" w:sz="24" w:space="0" w:color="000000"/>
              <w:bottom w:val="single" w:sz="12" w:space="0" w:color="0D0D0D"/>
              <w:right w:val="single" w:sz="12" w:space="0" w:color="0D0D0D"/>
            </w:tcBorders>
            <w:shd w:val="clear" w:color="auto" w:fill="DEEAF6"/>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w:t>
            </w:r>
          </w:p>
        </w:tc>
        <w:tc>
          <w:tcPr>
            <w:tcW w:w="5009" w:type="dxa"/>
            <w:gridSpan w:val="8"/>
            <w:tcBorders>
              <w:top w:val="threeDEmboss" w:sz="24" w:space="0" w:color="000000"/>
              <w:left w:val="single" w:sz="12" w:space="0" w:color="0D0D0D"/>
              <w:bottom w:val="single" w:sz="12" w:space="0" w:color="0D0D0D"/>
              <w:right w:val="single" w:sz="12" w:space="0" w:color="0D0D0D"/>
            </w:tcBorders>
            <w:shd w:val="clear" w:color="auto" w:fill="DEEAF6"/>
            <w:vAlign w:val="center"/>
          </w:tcPr>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GODIŠNJI BROJ SATI REDOVNE NASTAVE</w:t>
            </w:r>
          </w:p>
        </w:tc>
        <w:tc>
          <w:tcPr>
            <w:tcW w:w="1670" w:type="dxa"/>
            <w:tcBorders>
              <w:top w:val="threeDEmboss" w:sz="24" w:space="0" w:color="000000"/>
              <w:left w:val="single" w:sz="12" w:space="0" w:color="0D0D0D"/>
              <w:bottom w:val="single" w:sz="12" w:space="0" w:color="0D0D0D"/>
              <w:right w:val="threeDEmboss" w:sz="24" w:space="0" w:color="000000"/>
            </w:tcBorders>
            <w:shd w:val="clear" w:color="auto" w:fill="DEEAF6"/>
          </w:tcPr>
          <w:p w:rsidR="00245799" w:rsidRDefault="00245799">
            <w:pPr>
              <w:snapToGrid w:val="0"/>
              <w:spacing w:after="0" w:line="240" w:lineRule="auto"/>
              <w:jc w:val="center"/>
              <w:rPr>
                <w:rFonts w:ascii="Times New Roman" w:hAnsi="Times New Roman" w:cs="Times New Roman"/>
                <w:color w:val="000000"/>
                <w:sz w:val="18"/>
                <w:szCs w:val="18"/>
                <w:u w:val="single"/>
                <w:lang w:val="it-IT"/>
              </w:rPr>
            </w:pPr>
          </w:p>
        </w:tc>
      </w:tr>
      <w:tr w:rsidR="00245799">
        <w:trPr>
          <w:trHeight w:val="360"/>
        </w:trPr>
        <w:tc>
          <w:tcPr>
            <w:tcW w:w="2895" w:type="dxa"/>
            <w:tcBorders>
              <w:top w:val="single" w:sz="12" w:space="0" w:color="0D0D0D"/>
              <w:left w:val="threeDEmboss" w:sz="24" w:space="0" w:color="000000"/>
              <w:bottom w:val="single" w:sz="12" w:space="0" w:color="0D0D0D"/>
              <w:right w:val="single" w:sz="12" w:space="0" w:color="0D0D0D"/>
            </w:tcBorders>
            <w:shd w:val="clear" w:color="auto" w:fill="FFFFFF"/>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NASTAVNI PREDMET</w:t>
            </w:r>
          </w:p>
        </w:tc>
        <w:tc>
          <w:tcPr>
            <w:tcW w:w="5009" w:type="dxa"/>
            <w:gridSpan w:val="8"/>
            <w:tcBorders>
              <w:top w:val="single" w:sz="12" w:space="0" w:color="0D0D0D"/>
              <w:left w:val="single" w:sz="12" w:space="0" w:color="0D0D0D"/>
              <w:bottom w:val="single" w:sz="12" w:space="0" w:color="0D0D0D"/>
              <w:right w:val="single" w:sz="12" w:space="0" w:color="0D0D0D"/>
            </w:tcBorders>
            <w:shd w:val="clear" w:color="auto" w:fill="FFFFFF"/>
            <w:vAlign w:val="center"/>
          </w:tcPr>
          <w:p w:rsidR="00245799" w:rsidRDefault="00836196">
            <w:pPr>
              <w:spacing w:after="0" w:line="240" w:lineRule="auto"/>
            </w:pPr>
            <w:r>
              <w:rPr>
                <w:rFonts w:ascii="Times New Roman" w:hAnsi="Times New Roman" w:cs="Times New Roman"/>
                <w:color w:val="000000"/>
                <w:sz w:val="18"/>
                <w:szCs w:val="18"/>
                <w:lang w:val="pl-PL"/>
              </w:rPr>
              <w:t xml:space="preserve">PO ODJELIMA OD V. DO VIII. </w:t>
            </w:r>
            <w:r>
              <w:rPr>
                <w:rFonts w:ascii="Times New Roman" w:hAnsi="Times New Roman" w:cs="Times New Roman"/>
                <w:color w:val="000000"/>
                <w:sz w:val="18"/>
                <w:szCs w:val="18"/>
              </w:rPr>
              <w:t>RAZREDA</w:t>
            </w:r>
          </w:p>
        </w:tc>
        <w:tc>
          <w:tcPr>
            <w:tcW w:w="1670" w:type="dxa"/>
            <w:tcBorders>
              <w:top w:val="single" w:sz="12" w:space="0" w:color="0D0D0D"/>
              <w:left w:val="single" w:sz="12" w:space="0" w:color="0D0D0D"/>
              <w:bottom w:val="single" w:sz="12" w:space="0" w:color="0D0D0D"/>
              <w:right w:val="threeDEmboss" w:sz="24" w:space="0" w:color="000000"/>
            </w:tcBorders>
            <w:shd w:val="clear" w:color="auto" w:fill="FFFFFF"/>
            <w:vAlign w:val="center"/>
          </w:tcPr>
          <w:p w:rsidR="00245799" w:rsidRDefault="00836196">
            <w:pPr>
              <w:spacing w:after="0" w:line="240" w:lineRule="auto"/>
              <w:rPr>
                <w:rFonts w:ascii="Times New Roman" w:hAnsi="Times New Roman" w:cs="Times New Roman"/>
                <w:sz w:val="18"/>
                <w:szCs w:val="18"/>
              </w:rPr>
            </w:pPr>
            <w:r>
              <w:rPr>
                <w:rFonts w:ascii="Times New Roman" w:hAnsi="Times New Roman" w:cs="Times New Roman"/>
                <w:sz w:val="18"/>
                <w:szCs w:val="18"/>
              </w:rPr>
              <w:t>UKUPNO</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shd w:val="clear" w:color="auto" w:fill="FFFFFF"/>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5.</w:t>
            </w:r>
          </w:p>
        </w:tc>
        <w:tc>
          <w:tcPr>
            <w:tcW w:w="420" w:type="dxa"/>
            <w:vMerge w:val="restart"/>
            <w:tcBorders>
              <w:top w:val="single" w:sz="12" w:space="0" w:color="0D0D0D"/>
              <w:left w:val="single" w:sz="12" w:space="0" w:color="0D0D0D"/>
              <w:bottom w:val="single" w:sz="12" w:space="0" w:color="0D0D0D"/>
              <w:right w:val="single" w:sz="12" w:space="0" w:color="0D0D0D"/>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6.</w:t>
            </w:r>
          </w:p>
        </w:tc>
        <w:tc>
          <w:tcPr>
            <w:tcW w:w="530" w:type="dxa"/>
            <w:vMerge w:val="restart"/>
            <w:tcBorders>
              <w:top w:val="single" w:sz="12" w:space="0" w:color="0D0D0D"/>
              <w:left w:val="single" w:sz="12" w:space="0" w:color="0D0D0D"/>
              <w:bottom w:val="single" w:sz="12" w:space="0" w:color="0D0D0D"/>
              <w:right w:val="single" w:sz="12" w:space="0" w:color="0D0D0D"/>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7.</w:t>
            </w:r>
          </w:p>
        </w:tc>
        <w:tc>
          <w:tcPr>
            <w:tcW w:w="530" w:type="dxa"/>
            <w:vMerge w:val="restart"/>
            <w:tcBorders>
              <w:top w:val="single" w:sz="12" w:space="0" w:color="0D0D0D"/>
              <w:left w:val="single" w:sz="12" w:space="0" w:color="0D0D0D"/>
              <w:bottom w:val="single" w:sz="12" w:space="0" w:color="0D0D0D"/>
              <w:right w:val="single" w:sz="12" w:space="0" w:color="0D0D0D"/>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8.</w:t>
            </w:r>
          </w:p>
        </w:tc>
        <w:tc>
          <w:tcPr>
            <w:tcW w:w="635" w:type="dxa"/>
            <w:vMerge w:val="restart"/>
            <w:tcBorders>
              <w:top w:val="single" w:sz="12" w:space="0" w:color="0D0D0D"/>
              <w:left w:val="single" w:sz="12" w:space="0" w:color="0D0D0D"/>
              <w:bottom w:val="single" w:sz="12" w:space="0" w:color="0D0D0D"/>
              <w:right w:val="single" w:sz="12" w:space="0" w:color="0D0D0D"/>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PLANIRANO</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jezik</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175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175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630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Likovna kultura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Glazbena kultura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Engleski jezik</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105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420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Matematika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560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Priroda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52,5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   122,5</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Biologija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Kemija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Fizika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332"/>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Povijest</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280</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Geografija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52,5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   262,5</w:t>
            </w:r>
          </w:p>
        </w:tc>
      </w:tr>
      <w:tr w:rsidR="00245799">
        <w:trPr>
          <w:cantSplit/>
          <w:trHeight w:val="360"/>
        </w:trPr>
        <w:tc>
          <w:tcPr>
            <w:tcW w:w="2895" w:type="dxa"/>
            <w:tcBorders>
              <w:top w:val="single" w:sz="12" w:space="0" w:color="0D0D0D"/>
              <w:left w:val="threeDEmboss" w:sz="24" w:space="0" w:color="000000"/>
              <w:bottom w:val="single" w:sz="12" w:space="0" w:color="0D0D0D"/>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Tehnička kultura</w:t>
            </w:r>
          </w:p>
        </w:tc>
        <w:tc>
          <w:tcPr>
            <w:tcW w:w="80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495"/>
        </w:trPr>
        <w:tc>
          <w:tcPr>
            <w:tcW w:w="2895" w:type="dxa"/>
            <w:tcBorders>
              <w:top w:val="single" w:sz="12" w:space="0" w:color="0D0D0D"/>
              <w:left w:val="threeDEmboss" w:sz="24" w:space="0" w:color="000000"/>
              <w:bottom w:val="single" w:sz="4" w:space="0" w:color="000000"/>
              <w:right w:val="single" w:sz="12" w:space="0" w:color="0D0D0D"/>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Tjelesna i zdra. kultura</w:t>
            </w:r>
          </w:p>
        </w:tc>
        <w:tc>
          <w:tcPr>
            <w:tcW w:w="806" w:type="dxa"/>
            <w:tcBorders>
              <w:top w:val="single" w:sz="12" w:space="0" w:color="0D0D0D"/>
              <w:left w:val="single" w:sz="12" w:space="0" w:color="0D0D0D"/>
              <w:bottom w:val="single" w:sz="4" w:space="0" w:color="000000"/>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4" w:space="0" w:color="000000"/>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4" w:space="0" w:color="000000"/>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4" w:space="0" w:color="000000"/>
              <w:right w:val="single" w:sz="12" w:space="0" w:color="0D0D0D"/>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4" w:space="0" w:color="000000"/>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280</w:t>
            </w:r>
          </w:p>
        </w:tc>
      </w:tr>
      <w:tr w:rsidR="00245799">
        <w:trPr>
          <w:cantSplit/>
          <w:trHeight w:val="330"/>
        </w:trPr>
        <w:tc>
          <w:tcPr>
            <w:tcW w:w="2895" w:type="dxa"/>
            <w:tcBorders>
              <w:top w:val="single" w:sz="4" w:space="0" w:color="000000"/>
              <w:left w:val="threeDEmboss" w:sz="24" w:space="0" w:color="000000"/>
              <w:bottom w:val="single" w:sz="4" w:space="0" w:color="000000"/>
              <w:right w:val="single" w:sz="12" w:space="0" w:color="0D0D0D"/>
            </w:tcBorders>
            <w:vAlign w:val="center"/>
          </w:tcPr>
          <w:p w:rsidR="00245799" w:rsidRDefault="00836196">
            <w:pPr>
              <w:rPr>
                <w:rFonts w:ascii="Times New Roman" w:hAnsi="Times New Roman" w:cs="Times New Roman"/>
                <w:b w:val="0"/>
                <w:color w:val="000000"/>
                <w:sz w:val="18"/>
                <w:szCs w:val="18"/>
              </w:rPr>
            </w:pPr>
            <w:r>
              <w:rPr>
                <w:rFonts w:ascii="Times New Roman" w:hAnsi="Times New Roman" w:cs="Times New Roman"/>
                <w:b w:val="0"/>
                <w:color w:val="000000"/>
                <w:sz w:val="18"/>
                <w:szCs w:val="18"/>
              </w:rPr>
              <w:t>Informatika</w:t>
            </w:r>
          </w:p>
        </w:tc>
        <w:tc>
          <w:tcPr>
            <w:tcW w:w="806" w:type="dxa"/>
            <w:tcBorders>
              <w:top w:val="single" w:sz="4" w:space="0" w:color="000000"/>
              <w:left w:val="single" w:sz="12" w:space="0" w:color="0D0D0D"/>
              <w:bottom w:val="single" w:sz="4" w:space="0" w:color="000000"/>
              <w:right w:val="single" w:sz="12" w:space="0" w:color="0D0D0D"/>
            </w:tcBorders>
            <w:vAlign w:val="center"/>
          </w:tcPr>
          <w:p w:rsidR="00245799" w:rsidRDefault="00836196">
            <w:pPr>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42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4" w:space="0" w:color="000000"/>
              <w:left w:val="single" w:sz="12" w:space="0" w:color="0D0D0D"/>
              <w:bottom w:val="single" w:sz="4" w:space="0" w:color="000000"/>
              <w:right w:val="single" w:sz="12" w:space="0" w:color="0D0D0D"/>
            </w:tcBorders>
            <w:vAlign w:val="center"/>
          </w:tcPr>
          <w:p w:rsidR="00245799" w:rsidRDefault="00836196">
            <w:pPr>
              <w:jc w:val="center"/>
              <w:rPr>
                <w:rFonts w:ascii="Times New Roman" w:hAnsi="Times New Roman" w:cs="Times New Roman"/>
                <w:color w:val="000000"/>
                <w:sz w:val="18"/>
                <w:szCs w:val="18"/>
              </w:rPr>
            </w:pPr>
            <w:r>
              <w:rPr>
                <w:rFonts w:ascii="Times New Roman" w:hAnsi="Times New Roman" w:cs="Times New Roman"/>
                <w:color w:val="000000"/>
                <w:sz w:val="18"/>
                <w:szCs w:val="18"/>
              </w:rPr>
              <w:t>70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4" w:space="0" w:color="000000"/>
              <w:left w:val="single" w:sz="12" w:space="0" w:color="0D0D0D"/>
              <w:bottom w:val="single" w:sz="12" w:space="0" w:color="0D0D0D"/>
              <w:right w:val="single" w:sz="12" w:space="0" w:color="0D0D0D"/>
            </w:tcBorders>
            <w:vAlign w:val="center"/>
          </w:tcPr>
          <w:p w:rsidR="00245799" w:rsidRDefault="00836196">
            <w:pPr>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4" w:space="0" w:color="000000"/>
              <w:left w:val="single" w:sz="12" w:space="0" w:color="0D0D0D"/>
              <w:bottom w:val="single" w:sz="12" w:space="0" w:color="0D0D0D"/>
              <w:right w:val="single" w:sz="12" w:space="0" w:color="0D0D0D"/>
            </w:tcBorders>
            <w:vAlign w:val="center"/>
          </w:tcPr>
          <w:p w:rsidR="00245799" w:rsidRDefault="00836196">
            <w:pPr>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4" w:space="0" w:color="000000"/>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140</w:t>
            </w:r>
          </w:p>
        </w:tc>
      </w:tr>
      <w:tr w:rsidR="00245799">
        <w:trPr>
          <w:cantSplit/>
          <w:trHeight w:val="381"/>
        </w:trPr>
        <w:tc>
          <w:tcPr>
            <w:tcW w:w="2895" w:type="dxa"/>
            <w:tcBorders>
              <w:top w:val="single" w:sz="4" w:space="0" w:color="000000"/>
              <w:left w:val="threeDEmboss" w:sz="24" w:space="0" w:color="000000"/>
              <w:bottom w:val="single" w:sz="12" w:space="0" w:color="0D0D0D"/>
              <w:right w:val="single" w:sz="12" w:space="0" w:color="0D0D0D"/>
            </w:tcBorders>
            <w:shd w:val="clear" w:color="auto" w:fill="DEEAF6"/>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UKUPNO :V. - VIII.</w:t>
            </w:r>
          </w:p>
        </w:tc>
        <w:tc>
          <w:tcPr>
            <w:tcW w:w="806" w:type="dxa"/>
            <w:tcBorders>
              <w:top w:val="single" w:sz="4" w:space="0" w:color="000000"/>
              <w:left w:val="single" w:sz="12" w:space="0" w:color="0D0D0D"/>
              <w:bottom w:val="single" w:sz="12" w:space="0" w:color="0D0D0D"/>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840</w:t>
            </w:r>
          </w:p>
        </w:tc>
        <w:tc>
          <w:tcPr>
            <w:tcW w:w="420" w:type="dxa"/>
            <w:vMerge w:val="restart"/>
            <w:tcBorders>
              <w:top w:val="single" w:sz="4" w:space="0" w:color="000000"/>
              <w:left w:val="single" w:sz="12" w:space="0" w:color="0D0D0D"/>
              <w:bottom w:val="single" w:sz="12" w:space="0" w:color="0D0D0D"/>
              <w:right w:val="single" w:sz="12" w:space="0" w:color="0D0D0D"/>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rPr>
            </w:pPr>
          </w:p>
        </w:tc>
        <w:tc>
          <w:tcPr>
            <w:tcW w:w="696" w:type="dxa"/>
            <w:tcBorders>
              <w:top w:val="single" w:sz="4" w:space="0" w:color="000000"/>
              <w:left w:val="single" w:sz="12" w:space="0" w:color="0D0D0D"/>
              <w:bottom w:val="single" w:sz="12" w:space="0" w:color="0D0D0D"/>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875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910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single" w:sz="12" w:space="0" w:color="0D0D0D"/>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910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single" w:sz="12" w:space="0" w:color="0D0D0D"/>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3535</w:t>
            </w:r>
          </w:p>
        </w:tc>
      </w:tr>
      <w:tr w:rsidR="00245799">
        <w:trPr>
          <w:cantSplit/>
          <w:trHeight w:val="439"/>
        </w:trPr>
        <w:tc>
          <w:tcPr>
            <w:tcW w:w="2895" w:type="dxa"/>
            <w:tcBorders>
              <w:top w:val="single" w:sz="12" w:space="0" w:color="0D0D0D"/>
              <w:left w:val="threeDEmboss" w:sz="24" w:space="0" w:color="000000"/>
              <w:bottom w:val="threeDEmboss" w:sz="24" w:space="0" w:color="000000"/>
              <w:right w:val="single" w:sz="12" w:space="0" w:color="0D0D0D"/>
            </w:tcBorders>
            <w:shd w:val="clear" w:color="auto" w:fill="DEEAF6"/>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UKUPNO :I. - VIII.</w:t>
            </w:r>
          </w:p>
        </w:tc>
        <w:tc>
          <w:tcPr>
            <w:tcW w:w="806"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1470</w:t>
            </w:r>
          </w:p>
        </w:tc>
        <w:tc>
          <w:tcPr>
            <w:tcW w:w="420" w:type="dxa"/>
            <w:vMerge/>
            <w:tcBorders>
              <w:top w:val="single" w:sz="4" w:space="0" w:color="000000"/>
              <w:left w:val="single" w:sz="12" w:space="0" w:color="0D0D0D"/>
              <w:bottom w:val="single" w:sz="12" w:space="0" w:color="0D0D0D"/>
              <w:right w:val="single" w:sz="12" w:space="0" w:color="0D0D0D"/>
            </w:tcBorders>
            <w:shd w:val="clear" w:color="auto" w:fill="DEEAF6"/>
            <w:vAlign w:val="center"/>
          </w:tcPr>
          <w:p w:rsidR="00245799" w:rsidRDefault="00245799"/>
        </w:tc>
        <w:tc>
          <w:tcPr>
            <w:tcW w:w="696"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1505</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1540</w:t>
            </w:r>
          </w:p>
        </w:tc>
        <w:tc>
          <w:tcPr>
            <w:tcW w:w="530"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696" w:type="dxa"/>
            <w:tcBorders>
              <w:top w:val="single" w:sz="12" w:space="0" w:color="0D0D0D"/>
              <w:left w:val="single" w:sz="12" w:space="0" w:color="0D0D0D"/>
              <w:bottom w:val="threeDEmboss" w:sz="24" w:space="0" w:color="000000"/>
              <w:right w:val="single" w:sz="12" w:space="0" w:color="0D0D0D"/>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1540</w:t>
            </w:r>
          </w:p>
        </w:tc>
        <w:tc>
          <w:tcPr>
            <w:tcW w:w="635" w:type="dxa"/>
            <w:vMerge/>
            <w:tcBorders>
              <w:top w:val="single" w:sz="12" w:space="0" w:color="0D0D0D"/>
              <w:left w:val="single" w:sz="12" w:space="0" w:color="0D0D0D"/>
              <w:bottom w:val="single" w:sz="12" w:space="0" w:color="0D0D0D"/>
              <w:right w:val="single" w:sz="12" w:space="0" w:color="0D0D0D"/>
            </w:tcBorders>
            <w:vAlign w:val="center"/>
          </w:tcPr>
          <w:p w:rsidR="00245799" w:rsidRDefault="00245799"/>
        </w:tc>
        <w:tc>
          <w:tcPr>
            <w:tcW w:w="1670" w:type="dxa"/>
            <w:tcBorders>
              <w:top w:val="single" w:sz="12" w:space="0" w:color="0D0D0D"/>
              <w:left w:val="single" w:sz="12" w:space="0" w:color="0D0D0D"/>
              <w:bottom w:val="threeDEmboss" w:sz="24" w:space="0" w:color="000000"/>
              <w:right w:val="threeDEmboss"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6055</w:t>
            </w:r>
          </w:p>
        </w:tc>
      </w:tr>
    </w:tbl>
    <w:p w:rsidR="00245799" w:rsidRDefault="00245799">
      <w:pPr>
        <w:rPr>
          <w:lang w:val="it-IT"/>
        </w:rPr>
      </w:pPr>
    </w:p>
    <w:p w:rsidR="00245799" w:rsidRDefault="00245799">
      <w:pPr>
        <w:pStyle w:val="Naslov2"/>
        <w:spacing w:before="0" w:line="240" w:lineRule="auto"/>
        <w:rPr>
          <w:rFonts w:ascii="Times New Roman" w:hAnsi="Times New Roman" w:cs="Times New Roman"/>
          <w:i w:val="0"/>
          <w:color w:val="0000FF"/>
          <w:sz w:val="18"/>
          <w:szCs w:val="18"/>
          <w:lang w:val="it-IT"/>
        </w:rPr>
      </w:pPr>
    </w:p>
    <w:p w:rsidR="00245799" w:rsidRDefault="00245799">
      <w:pPr>
        <w:rPr>
          <w:rFonts w:ascii="Times New Roman" w:hAnsi="Times New Roman" w:cs="Times New Roman"/>
          <w:i/>
          <w:color w:val="0000FF"/>
          <w:sz w:val="18"/>
          <w:szCs w:val="18"/>
          <w:lang w:val="it-IT" w:bidi="ar-SA"/>
        </w:rPr>
      </w:pPr>
    </w:p>
    <w:p w:rsidR="00245799" w:rsidRDefault="00836196">
      <w:pPr>
        <w:pStyle w:val="Naslov2"/>
        <w:spacing w:before="0" w:line="240" w:lineRule="auto"/>
      </w:pPr>
      <w:r>
        <w:rPr>
          <w:rFonts w:ascii="Times New Roman" w:hAnsi="Times New Roman" w:cs="Times New Roman"/>
          <w:iCs/>
          <w:sz w:val="18"/>
          <w:szCs w:val="18"/>
          <w:lang w:val="pl-PL"/>
        </w:rPr>
        <w:t>2. 4. Godišnji kalendar rada za šk. god. 2026./2027.</w:t>
      </w:r>
    </w:p>
    <w:p w:rsidR="00245799" w:rsidRDefault="00245799">
      <w:pPr>
        <w:spacing w:after="0" w:line="240" w:lineRule="auto"/>
        <w:jc w:val="center"/>
        <w:rPr>
          <w:rFonts w:ascii="Times New Roman" w:hAnsi="Times New Roman" w:cs="Times New Roman"/>
          <w:b w:val="0"/>
          <w:iCs/>
          <w:sz w:val="18"/>
          <w:szCs w:val="18"/>
          <w:lang w:val="pl-PL"/>
        </w:rPr>
      </w:pPr>
    </w:p>
    <w:p w:rsidR="00245799" w:rsidRDefault="00245799">
      <w:pPr>
        <w:spacing w:after="0" w:line="240" w:lineRule="auto"/>
        <w:jc w:val="center"/>
        <w:rPr>
          <w:rFonts w:ascii="Times New Roman" w:hAnsi="Times New Roman" w:cs="Times New Roman"/>
          <w:b w:val="0"/>
          <w:lang w:val="pl-PL"/>
        </w:rPr>
      </w:pPr>
    </w:p>
    <w:p w:rsidR="00245799" w:rsidRDefault="00245799">
      <w:pPr>
        <w:spacing w:after="0" w:line="240" w:lineRule="auto"/>
        <w:jc w:val="center"/>
        <w:rPr>
          <w:rFonts w:ascii="Times New Roman" w:hAnsi="Times New Roman" w:cs="Times New Roman"/>
          <w:b w:val="0"/>
          <w:lang w:val="pl-PL"/>
        </w:rPr>
      </w:pPr>
    </w:p>
    <w:tbl>
      <w:tblPr>
        <w:tblW w:w="9214" w:type="dxa"/>
        <w:tblInd w:w="-60" w:type="dxa"/>
        <w:tblLayout w:type="fixed"/>
        <w:tblLook w:val="04A0" w:firstRow="1" w:lastRow="0" w:firstColumn="1" w:lastColumn="0" w:noHBand="0" w:noVBand="1"/>
      </w:tblPr>
      <w:tblGrid>
        <w:gridCol w:w="1985"/>
        <w:gridCol w:w="992"/>
        <w:gridCol w:w="851"/>
        <w:gridCol w:w="850"/>
        <w:gridCol w:w="2268"/>
        <w:gridCol w:w="2268"/>
      </w:tblGrid>
      <w:tr w:rsidR="00245799">
        <w:trPr>
          <w:trHeight w:val="34"/>
        </w:trPr>
        <w:tc>
          <w:tcPr>
            <w:tcW w:w="1985" w:type="dxa"/>
            <w:tcBorders>
              <w:top w:val="threeDEmboss" w:sz="24" w:space="0" w:color="000000"/>
              <w:left w:val="threeDEmboss" w:sz="24" w:space="0" w:color="000000"/>
              <w:bottom w:val="single" w:sz="12" w:space="0" w:color="0D0D0D"/>
              <w:right w:val="threeDEmboss" w:sz="12"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OBRAZOVNO RAZDOBLJE</w:t>
            </w:r>
          </w:p>
        </w:tc>
        <w:tc>
          <w:tcPr>
            <w:tcW w:w="992" w:type="dxa"/>
            <w:tcBorders>
              <w:top w:val="threeDEmboss" w:sz="24" w:space="0" w:color="000000"/>
              <w:left w:val="threeDEmboss" w:sz="12" w:space="0" w:color="000000"/>
              <w:bottom w:val="single" w:sz="12" w:space="0" w:color="0D0D0D"/>
              <w:right w:val="threeDEmboss" w:sz="12"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MJESEC</w:t>
            </w:r>
          </w:p>
        </w:tc>
        <w:tc>
          <w:tcPr>
            <w:tcW w:w="1701" w:type="dxa"/>
            <w:gridSpan w:val="2"/>
            <w:tcBorders>
              <w:top w:val="threeDEmboss" w:sz="24" w:space="0" w:color="000000"/>
              <w:left w:val="threeDEmboss" w:sz="12" w:space="0" w:color="000000"/>
              <w:bottom w:val="single" w:sz="12" w:space="0" w:color="0D0D0D"/>
              <w:right w:val="threeDEmboss" w:sz="12"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BROJ DANA</w:t>
            </w:r>
          </w:p>
        </w:tc>
        <w:tc>
          <w:tcPr>
            <w:tcW w:w="2268" w:type="dxa"/>
            <w:tcBorders>
              <w:top w:val="threeDEmboss" w:sz="24" w:space="0" w:color="000000"/>
              <w:left w:val="threeDEmboss" w:sz="12" w:space="0" w:color="000000"/>
              <w:bottom w:val="single" w:sz="12" w:space="0" w:color="0D0D0D"/>
              <w:right w:val="threeDEmboss" w:sz="12"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sz w:val="18"/>
                <w:szCs w:val="18"/>
              </w:rPr>
              <w:t>NADNEVCI</w:t>
            </w:r>
            <w:r>
              <w:rPr>
                <w:rFonts w:ascii="Times New Roman" w:hAnsi="Times New Roman" w:cs="Times New Roman"/>
                <w:sz w:val="18"/>
                <w:szCs w:val="18"/>
                <w:lang w:val="hr-HR"/>
              </w:rPr>
              <w:t xml:space="preserve"> </w:t>
            </w:r>
            <w:r>
              <w:rPr>
                <w:rFonts w:ascii="Times New Roman" w:hAnsi="Times New Roman" w:cs="Times New Roman"/>
                <w:sz w:val="18"/>
                <w:szCs w:val="18"/>
              </w:rPr>
              <w:t>OBILJE</w:t>
            </w:r>
            <w:r>
              <w:rPr>
                <w:rFonts w:ascii="Times New Roman" w:hAnsi="Times New Roman" w:cs="Times New Roman"/>
                <w:sz w:val="18"/>
                <w:szCs w:val="18"/>
                <w:lang w:val="hr-HR"/>
              </w:rPr>
              <w:t>Ž</w:t>
            </w:r>
            <w:r>
              <w:rPr>
                <w:rFonts w:ascii="Times New Roman" w:hAnsi="Times New Roman" w:cs="Times New Roman"/>
                <w:sz w:val="18"/>
                <w:szCs w:val="18"/>
              </w:rPr>
              <w:t>AVANJA</w:t>
            </w:r>
            <w:r>
              <w:rPr>
                <w:rFonts w:ascii="Times New Roman" w:hAnsi="Times New Roman" w:cs="Times New Roman"/>
                <w:sz w:val="18"/>
                <w:szCs w:val="18"/>
                <w:lang w:val="hr-HR"/>
              </w:rPr>
              <w:t xml:space="preserve"> </w:t>
            </w:r>
            <w:r>
              <w:rPr>
                <w:rFonts w:ascii="Times New Roman" w:hAnsi="Times New Roman" w:cs="Times New Roman"/>
                <w:sz w:val="18"/>
                <w:szCs w:val="18"/>
              </w:rPr>
              <w:t>BLAGDANA</w:t>
            </w:r>
          </w:p>
        </w:tc>
        <w:tc>
          <w:tcPr>
            <w:tcW w:w="2268" w:type="dxa"/>
            <w:tcBorders>
              <w:top w:val="threeDEmboss" w:sz="24" w:space="0" w:color="000000"/>
              <w:left w:val="threeDEmboss" w:sz="12" w:space="0" w:color="000000"/>
              <w:bottom w:val="single" w:sz="12" w:space="0" w:color="0D0D0D"/>
              <w:right w:val="threeDEmboss" w:sz="24" w:space="0" w:color="000000"/>
            </w:tcBorders>
            <w:shd w:val="clear" w:color="auto" w:fill="DEEAF6"/>
            <w:vAlign w:val="center"/>
          </w:tcPr>
          <w:p w:rsidR="00245799" w:rsidRDefault="00836196">
            <w:pPr>
              <w:spacing w:after="0" w:line="240" w:lineRule="auto"/>
              <w:ind w:right="-108"/>
              <w:jc w:val="center"/>
              <w:rPr>
                <w:rFonts w:ascii="Times New Roman" w:hAnsi="Times New Roman" w:cs="Times New Roman"/>
                <w:sz w:val="18"/>
                <w:szCs w:val="18"/>
                <w:lang w:val="hr-HR"/>
              </w:rPr>
            </w:pPr>
            <w:r>
              <w:rPr>
                <w:rFonts w:ascii="Times New Roman" w:hAnsi="Times New Roman" w:cs="Times New Roman"/>
                <w:sz w:val="18"/>
                <w:szCs w:val="18"/>
                <w:lang w:val="hr-HR"/>
              </w:rPr>
              <w:t>DAN ŠKOLE, OPĆINE I ŠKOLSKE PRIREDBE</w:t>
            </w:r>
          </w:p>
        </w:tc>
      </w:tr>
      <w:tr w:rsidR="00245799">
        <w:trPr>
          <w:trHeight w:val="236"/>
        </w:trPr>
        <w:tc>
          <w:tcPr>
            <w:tcW w:w="1985" w:type="dxa"/>
            <w:tcBorders>
              <w:top w:val="single" w:sz="12" w:space="0" w:color="0D0D0D"/>
              <w:left w:val="threeDEmboss" w:sz="24" w:space="0" w:color="000000"/>
              <w:bottom w:val="single" w:sz="12" w:space="0" w:color="0D0D0D"/>
              <w:right w:val="threeDEmboss" w:sz="12" w:space="0" w:color="000000"/>
            </w:tcBorders>
            <w:shd w:val="clear" w:color="auto" w:fill="FFFFFF"/>
            <w:vAlign w:val="center"/>
          </w:tcPr>
          <w:p w:rsidR="00245799" w:rsidRDefault="00836196">
            <w:pPr>
              <w:spacing w:after="0" w:line="240" w:lineRule="auto"/>
              <w:jc w:val="center"/>
              <w:rPr>
                <w:rFonts w:ascii="Times New Roman" w:hAnsi="Times New Roman" w:cs="Times New Roman"/>
                <w:sz w:val="18"/>
                <w:szCs w:val="18"/>
                <w:lang w:val="hr-HR"/>
              </w:rPr>
            </w:pPr>
            <w:r>
              <w:rPr>
                <w:rFonts w:ascii="Times New Roman" w:hAnsi="Times New Roman" w:cs="Times New Roman"/>
                <w:sz w:val="18"/>
                <w:szCs w:val="18"/>
                <w:lang w:val="hr-HR"/>
              </w:rPr>
              <w:t>I.</w:t>
            </w:r>
          </w:p>
        </w:tc>
        <w:tc>
          <w:tcPr>
            <w:tcW w:w="992" w:type="dxa"/>
            <w:tcBorders>
              <w:top w:val="single" w:sz="12" w:space="0" w:color="0D0D0D"/>
              <w:left w:val="threeDEmboss" w:sz="12" w:space="0" w:color="000000"/>
              <w:bottom w:val="single" w:sz="12" w:space="0" w:color="0D0D0D"/>
              <w:right w:val="threeDEmboss" w:sz="12" w:space="0" w:color="000000"/>
            </w:tcBorders>
            <w:shd w:val="clear" w:color="auto" w:fill="FFFFFF"/>
            <w:vAlign w:val="center"/>
          </w:tcPr>
          <w:p w:rsidR="00245799" w:rsidRDefault="00245799">
            <w:pPr>
              <w:snapToGrid w:val="0"/>
              <w:spacing w:after="0" w:line="240" w:lineRule="auto"/>
              <w:jc w:val="center"/>
              <w:rPr>
                <w:rFonts w:ascii="Times New Roman" w:hAnsi="Times New Roman" w:cs="Times New Roman"/>
                <w:sz w:val="18"/>
                <w:szCs w:val="18"/>
                <w:lang w:val="hr-HR"/>
              </w:rPr>
            </w:pPr>
          </w:p>
        </w:tc>
        <w:tc>
          <w:tcPr>
            <w:tcW w:w="851" w:type="dxa"/>
            <w:tcBorders>
              <w:top w:val="single" w:sz="12" w:space="0" w:color="0D0D0D"/>
              <w:left w:val="threeDEmboss" w:sz="12" w:space="0" w:color="000000"/>
              <w:bottom w:val="single" w:sz="12" w:space="0" w:color="0D0D0D"/>
              <w:right w:val="threeDEmboss" w:sz="12" w:space="0" w:color="000000"/>
            </w:tcBorders>
            <w:shd w:val="clear" w:color="auto" w:fill="FFFFFF"/>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RADNI</w:t>
            </w:r>
          </w:p>
        </w:tc>
        <w:tc>
          <w:tcPr>
            <w:tcW w:w="850" w:type="dxa"/>
            <w:tcBorders>
              <w:top w:val="single" w:sz="12" w:space="0" w:color="0D0D0D"/>
              <w:left w:val="threeDEmboss" w:sz="12" w:space="0" w:color="000000"/>
              <w:bottom w:val="single" w:sz="12" w:space="0" w:color="0D0D0D"/>
              <w:right w:val="threeDEmboss" w:sz="12" w:space="0" w:color="000000"/>
            </w:tcBorders>
            <w:shd w:val="clear" w:color="auto" w:fill="FFFFFF"/>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NASTAVNIH</w:t>
            </w:r>
          </w:p>
        </w:tc>
        <w:tc>
          <w:tcPr>
            <w:tcW w:w="2268" w:type="dxa"/>
            <w:tcBorders>
              <w:top w:val="single" w:sz="12" w:space="0" w:color="0D0D0D"/>
              <w:left w:val="threeDEmboss" w:sz="12" w:space="0" w:color="000000"/>
              <w:bottom w:val="single" w:sz="12" w:space="0" w:color="0D0D0D"/>
              <w:right w:val="threeDEmboss" w:sz="12" w:space="0" w:color="000000"/>
            </w:tcBorders>
            <w:shd w:val="clear" w:color="auto" w:fill="FFFFFF"/>
            <w:vAlign w:val="center"/>
          </w:tcPr>
          <w:p w:rsidR="00245799" w:rsidRDefault="00245799">
            <w:pPr>
              <w:snapToGrid w:val="0"/>
              <w:spacing w:after="0" w:line="240" w:lineRule="auto"/>
              <w:jc w:val="center"/>
              <w:rPr>
                <w:rFonts w:ascii="Times New Roman" w:hAnsi="Times New Roman" w:cs="Times New Roman"/>
                <w:sz w:val="18"/>
                <w:szCs w:val="18"/>
              </w:rPr>
            </w:pPr>
          </w:p>
        </w:tc>
        <w:tc>
          <w:tcPr>
            <w:tcW w:w="2268" w:type="dxa"/>
            <w:tcBorders>
              <w:top w:val="single" w:sz="12" w:space="0" w:color="0D0D0D"/>
              <w:left w:val="threeDEmboss" w:sz="12" w:space="0" w:color="000000"/>
              <w:bottom w:val="single" w:sz="12" w:space="0" w:color="0D0D0D"/>
              <w:right w:val="threeDEmboss" w:sz="24" w:space="0" w:color="000000"/>
            </w:tcBorders>
            <w:shd w:val="clear" w:color="auto" w:fill="FFFFFF"/>
            <w:vAlign w:val="center"/>
          </w:tcPr>
          <w:p w:rsidR="00245799" w:rsidRDefault="00245799">
            <w:pPr>
              <w:snapToGrid w:val="0"/>
              <w:spacing w:after="0" w:line="240" w:lineRule="auto"/>
              <w:ind w:right="-108"/>
              <w:jc w:val="center"/>
              <w:rPr>
                <w:rFonts w:ascii="Times New Roman" w:hAnsi="Times New Roman" w:cs="Times New Roman"/>
                <w:sz w:val="18"/>
                <w:szCs w:val="18"/>
              </w:rPr>
            </w:pPr>
          </w:p>
        </w:tc>
      </w:tr>
      <w:tr w:rsidR="00245799">
        <w:trPr>
          <w:trHeight w:val="602"/>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836196">
            <w:pPr>
              <w:spacing w:after="0" w:line="240" w:lineRule="auto"/>
            </w:pPr>
            <w:r>
              <w:rPr>
                <w:rFonts w:ascii="Times New Roman" w:hAnsi="Times New Roman" w:cs="Times New Roman"/>
                <w:b w:val="0"/>
                <w:sz w:val="18"/>
                <w:szCs w:val="18"/>
              </w:rPr>
              <w:t>Od 7. IX. do 23. XII. 2026. godine</w:t>
            </w: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IX.</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22</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18</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u w:val="single"/>
                <w:lang w:val="hr-HR"/>
              </w:rPr>
            </w:pP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Priredba za prijem učenika prvog razreda; Mediteranski festival knjige</w:t>
            </w:r>
          </w:p>
        </w:tc>
      </w:tr>
      <w:tr w:rsidR="00245799">
        <w:trPr>
          <w:trHeight w:val="860"/>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pl-PL"/>
              </w:rPr>
            </w:pP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X.</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22</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22</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245799">
            <w:pPr>
              <w:snapToGrid w:val="0"/>
              <w:spacing w:after="0" w:line="240" w:lineRule="auto"/>
              <w:rPr>
                <w:rFonts w:ascii="Times New Roman" w:hAnsi="Times New Roman" w:cs="Times New Roman"/>
                <w:b w:val="0"/>
                <w:sz w:val="18"/>
                <w:szCs w:val="18"/>
                <w:lang w:val="pl-PL"/>
              </w:rPr>
            </w:pP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Dječji tjedan; Dan zahvalnosti za plodove zemlje; Dani kruha (22. X.) – izložba radova učenika i krušnih proizvoda; županijsko natjecanje u krosu (15. X.); Biciklijada (29. X.)</w:t>
            </w:r>
          </w:p>
        </w:tc>
      </w:tr>
      <w:tr w:rsidR="00245799">
        <w:trPr>
          <w:trHeight w:val="1050"/>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pl-PL"/>
              </w:rPr>
            </w:pP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XI.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20</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20</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1. XI. Svi sveti</w:t>
            </w:r>
            <w:r>
              <w:rPr>
                <w:rFonts w:ascii="Times New Roman" w:hAnsi="Times New Roman" w:cs="Times New Roman"/>
                <w:b w:val="0"/>
                <w:sz w:val="18"/>
                <w:szCs w:val="18"/>
              </w:rPr>
              <w:br/>
              <w:t>18. XI. Dan sjećanja na žrtve Domovinskog rata i D</w:t>
            </w:r>
            <w:r>
              <w:rPr>
                <w:rFonts w:ascii="Times New Roman" w:hAnsi="Times New Roman" w:cs="Times New Roman"/>
                <w:b w:val="0"/>
                <w:sz w:val="18"/>
                <w:szCs w:val="18"/>
              </w:rPr>
              <w:t>an sjećanja na žrtvu Vukovara i Škabrnje</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Paljenje svijeća za sve žrtve koje su poginule u Domovinskom ratu</w:t>
            </w:r>
          </w:p>
        </w:tc>
      </w:tr>
      <w:tr w:rsidR="00245799">
        <w:trPr>
          <w:trHeight w:val="865"/>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836196">
            <w:pPr>
              <w:spacing w:after="0" w:line="240" w:lineRule="auto"/>
            </w:pPr>
            <w:r>
              <w:rPr>
                <w:rFonts w:ascii="Times New Roman" w:hAnsi="Times New Roman" w:cs="Times New Roman"/>
                <w:b w:val="0"/>
                <w:sz w:val="18"/>
                <w:szCs w:val="18"/>
                <w:lang w:val="pl-PL"/>
              </w:rPr>
              <w:t>Zimski odmor za učenike od 24. XII. 2026. do 5. I. 2027. godine</w:t>
            </w: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pl-PL"/>
              </w:rPr>
            </w:pPr>
            <w:r>
              <w:rPr>
                <w:rFonts w:ascii="Times New Roman" w:hAnsi="Times New Roman" w:cs="Times New Roman"/>
                <w:b w:val="0"/>
                <w:sz w:val="18"/>
                <w:szCs w:val="18"/>
                <w:lang w:val="pl-PL"/>
              </w:rPr>
              <w:t>XII.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22</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lang w:val="pl-PL"/>
              </w:rPr>
              <w:t>17</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6. XII. Sv. Nikola</w:t>
            </w:r>
            <w:r>
              <w:rPr>
                <w:rFonts w:ascii="Times New Roman" w:hAnsi="Times New Roman" w:cs="Times New Roman"/>
                <w:b w:val="0"/>
                <w:sz w:val="18"/>
                <w:szCs w:val="18"/>
                <w:lang w:val="pl-PL"/>
              </w:rPr>
              <w:br/>
              <w:t>13. XII. Sv. Lucija</w:t>
            </w:r>
            <w:r>
              <w:rPr>
                <w:rFonts w:ascii="Times New Roman" w:hAnsi="Times New Roman" w:cs="Times New Roman"/>
                <w:b w:val="0"/>
                <w:sz w:val="18"/>
                <w:szCs w:val="18"/>
                <w:lang w:val="pl-PL"/>
              </w:rPr>
              <w:br/>
              <w:t>25. XII. Božić</w:t>
            </w:r>
            <w:r>
              <w:rPr>
                <w:rFonts w:ascii="Times New Roman" w:hAnsi="Times New Roman" w:cs="Times New Roman"/>
                <w:b w:val="0"/>
                <w:sz w:val="18"/>
                <w:szCs w:val="18"/>
                <w:lang w:val="pl-PL"/>
              </w:rPr>
              <w:br/>
            </w:r>
            <w:r>
              <w:rPr>
                <w:rFonts w:ascii="Times New Roman" w:hAnsi="Times New Roman" w:cs="Times New Roman"/>
                <w:b w:val="0"/>
                <w:sz w:val="18"/>
                <w:szCs w:val="18"/>
                <w:lang w:val="pl-PL"/>
              </w:rPr>
              <w:t>26. XII. Sv. Stjepan</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lang w:val="hr-HR"/>
              </w:rPr>
            </w:pPr>
            <w:r>
              <w:rPr>
                <w:rFonts w:ascii="Times New Roman" w:hAnsi="Times New Roman" w:cs="Times New Roman"/>
                <w:b w:val="0"/>
                <w:sz w:val="18"/>
                <w:szCs w:val="18"/>
                <w:lang w:val="hr-HR"/>
              </w:rPr>
              <w:t>Izrada prigodnih učeničkih radova, izložba radova učenika. Obilježavanje Božića i Nove godine – školska priredba.</w:t>
            </w:r>
          </w:p>
        </w:tc>
      </w:tr>
      <w:tr w:rsidR="00245799">
        <w:trPr>
          <w:trHeight w:val="605"/>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lang w:val="pl-PL"/>
              </w:rPr>
              <w:t>II. polugodište od 7. I. do 15. VI. 2027. godine</w:t>
            </w: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19</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17</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rsidP="00836196">
            <w:pPr>
              <w:numPr>
                <w:ilvl w:val="0"/>
                <w:numId w:val="33"/>
              </w:numPr>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1. I. Nova godina</w:t>
            </w:r>
            <w:r>
              <w:rPr>
                <w:rFonts w:ascii="Times New Roman" w:hAnsi="Times New Roman" w:cs="Times New Roman"/>
                <w:b w:val="0"/>
                <w:sz w:val="18"/>
                <w:szCs w:val="18"/>
                <w:lang w:val="it-IT"/>
              </w:rPr>
              <w:br/>
              <w:t>6. I. Sveta tri kralja</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napToGrid w:val="0"/>
              <w:spacing w:after="0" w:line="240" w:lineRule="auto"/>
              <w:jc w:val="center"/>
              <w:rPr>
                <w:rFonts w:ascii="Times New Roman" w:hAnsi="Times New Roman" w:cs="Times New Roman"/>
                <w:b w:val="0"/>
                <w:bCs/>
                <w:sz w:val="18"/>
                <w:szCs w:val="18"/>
                <w:lang w:val="pl-PL"/>
              </w:rPr>
            </w:pPr>
            <w:r>
              <w:rPr>
                <w:rFonts w:ascii="Times New Roman" w:hAnsi="Times New Roman" w:cs="Times New Roman"/>
                <w:b w:val="0"/>
                <w:bCs/>
                <w:sz w:val="18"/>
                <w:szCs w:val="18"/>
                <w:lang w:val="pl-PL"/>
              </w:rPr>
              <w:t>Školska natjecanja</w:t>
            </w:r>
          </w:p>
        </w:tc>
      </w:tr>
      <w:tr w:rsidR="00245799">
        <w:trPr>
          <w:trHeight w:val="515"/>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836196">
            <w:pPr>
              <w:snapToGrid w:val="0"/>
              <w:spacing w:after="0" w:line="240" w:lineRule="auto"/>
              <w:rPr>
                <w:rFonts w:ascii="Times New Roman" w:hAnsi="Times New Roman" w:cs="Times New Roman"/>
                <w:b w:val="0"/>
                <w:bCs/>
                <w:sz w:val="18"/>
                <w:szCs w:val="18"/>
                <w:lang w:val="hr-HR"/>
              </w:rPr>
            </w:pPr>
            <w:r>
              <w:rPr>
                <w:rFonts w:ascii="Times New Roman" w:hAnsi="Times New Roman" w:cs="Times New Roman"/>
                <w:b w:val="0"/>
                <w:bCs/>
                <w:sz w:val="18"/>
                <w:szCs w:val="18"/>
                <w:lang w:val="hr-HR"/>
              </w:rPr>
              <w:t>Drugi dio zimskog odmora od 22. do 26. II. 2027. godine</w:t>
            </w: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II.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20</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15</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pPr>
            <w:r>
              <w:rPr>
                <w:rFonts w:ascii="Times New Roman" w:hAnsi="Times New Roman" w:cs="Times New Roman"/>
                <w:b w:val="0"/>
                <w:bCs/>
                <w:sz w:val="18"/>
                <w:szCs w:val="18"/>
              </w:rPr>
              <w:t>14. II. 2027. Valentinovo</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bCs/>
                <w:sz w:val="18"/>
                <w:szCs w:val="18"/>
              </w:rPr>
            </w:pPr>
            <w:r>
              <w:rPr>
                <w:rFonts w:ascii="Times New Roman" w:hAnsi="Times New Roman" w:cs="Times New Roman"/>
                <w:b w:val="0"/>
                <w:bCs/>
                <w:sz w:val="18"/>
                <w:szCs w:val="18"/>
              </w:rPr>
              <w:t>Prigodna izrada plakata, učenički radovi – slanje čestitki; Maskenbal</w:t>
            </w:r>
          </w:p>
        </w:tc>
      </w:tr>
      <w:tr w:rsidR="00245799">
        <w:trPr>
          <w:trHeight w:val="417"/>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Proljetni odmor od 25. III. do 2. IV. 2027. godine</w:t>
            </w: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III.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22</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18</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pPr>
            <w:r>
              <w:rPr>
                <w:rFonts w:ascii="Times New Roman" w:hAnsi="Times New Roman" w:cs="Times New Roman"/>
                <w:b w:val="0"/>
                <w:sz w:val="18"/>
                <w:szCs w:val="18"/>
              </w:rPr>
              <w:t>8. III. 2027. Međunarodni dan žena</w:t>
            </w:r>
            <w:r>
              <w:rPr>
                <w:rFonts w:ascii="Times New Roman" w:hAnsi="Times New Roman" w:cs="Times New Roman"/>
                <w:b w:val="0"/>
                <w:sz w:val="18"/>
                <w:szCs w:val="18"/>
              </w:rPr>
              <w:br/>
              <w:t>28. III. 2027. Uskrs</w:t>
            </w:r>
            <w:r>
              <w:rPr>
                <w:rFonts w:ascii="Times New Roman" w:hAnsi="Times New Roman" w:cs="Times New Roman"/>
                <w:b w:val="0"/>
                <w:sz w:val="18"/>
                <w:szCs w:val="18"/>
              </w:rPr>
              <w:br/>
              <w:t>29. III. Uskrsni ponedjeljak</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Nacionalni ispiti (4. i 8. razred); prigodni program, izložba radova učenika</w:t>
            </w:r>
          </w:p>
        </w:tc>
      </w:tr>
      <w:tr w:rsidR="00245799">
        <w:trPr>
          <w:trHeight w:val="459"/>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245799">
            <w:pPr>
              <w:snapToGrid w:val="0"/>
              <w:spacing w:after="0" w:line="240" w:lineRule="auto"/>
              <w:rPr>
                <w:rFonts w:ascii="Times New Roman" w:hAnsi="Times New Roman" w:cs="Times New Roman"/>
                <w:b w:val="0"/>
                <w:sz w:val="18"/>
                <w:szCs w:val="18"/>
                <w:shd w:val="clear" w:color="auto" w:fill="C0C0C0"/>
                <w:lang w:val="pl-PL"/>
              </w:rPr>
            </w:pP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IV.</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22</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20</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245799" w:rsidP="00836196">
            <w:pPr>
              <w:numPr>
                <w:ilvl w:val="0"/>
                <w:numId w:val="16"/>
              </w:numPr>
              <w:spacing w:after="0" w:line="240" w:lineRule="auto"/>
              <w:rPr>
                <w:rFonts w:ascii="Times New Roman" w:hAnsi="Times New Roman" w:cs="Times New Roman"/>
                <w:b w:val="0"/>
                <w:sz w:val="18"/>
                <w:szCs w:val="18"/>
              </w:rPr>
            </w:pP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napToGrid w:val="0"/>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Posjet učenika 8. razreda Vukovaru (11. – 13. IV.)</w:t>
            </w:r>
          </w:p>
        </w:tc>
      </w:tr>
      <w:tr w:rsidR="00245799">
        <w:trPr>
          <w:trHeight w:val="804"/>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u w:val="single"/>
                <w:lang w:val="pl-PL"/>
              </w:rPr>
            </w:pP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V.</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20</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20</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pPr>
            <w:r>
              <w:rPr>
                <w:rFonts w:ascii="Times New Roman" w:hAnsi="Times New Roman" w:cs="Times New Roman"/>
                <w:b w:val="0"/>
                <w:sz w:val="18"/>
                <w:szCs w:val="18"/>
              </w:rPr>
              <w:t>1. V. 2027. Međunarodni praznik rada</w:t>
            </w:r>
            <w:r>
              <w:rPr>
                <w:rFonts w:ascii="Times New Roman" w:hAnsi="Times New Roman" w:cs="Times New Roman"/>
                <w:b w:val="0"/>
                <w:sz w:val="18"/>
                <w:szCs w:val="18"/>
              </w:rPr>
              <w:br/>
              <w:t>27. V. 2027. Tijelovo</w:t>
            </w:r>
            <w:r>
              <w:rPr>
                <w:rFonts w:ascii="Times New Roman" w:hAnsi="Times New Roman" w:cs="Times New Roman"/>
                <w:b w:val="0"/>
                <w:sz w:val="18"/>
                <w:szCs w:val="18"/>
              </w:rPr>
              <w:br/>
              <w:t>30. V. 2027. Dan državnosti</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lang w:val="hr-HR"/>
              </w:rPr>
            </w:pPr>
            <w:r>
              <w:rPr>
                <w:rFonts w:ascii="Times New Roman" w:hAnsi="Times New Roman" w:cs="Times New Roman"/>
                <w:b w:val="0"/>
                <w:sz w:val="18"/>
                <w:szCs w:val="18"/>
                <w:lang w:val="hr-HR"/>
              </w:rPr>
              <w:t>Jednodnevni izlet učenika</w:t>
            </w:r>
          </w:p>
        </w:tc>
      </w:tr>
      <w:tr w:rsidR="00245799">
        <w:trPr>
          <w:trHeight w:val="1022"/>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Završetak nastavne godine 15. VI. 2027. godine</w:t>
            </w: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VI.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pPr>
            <w:r>
              <w:rPr>
                <w:rFonts w:ascii="Times New Roman" w:hAnsi="Times New Roman" w:cs="Times New Roman"/>
                <w:b w:val="0"/>
                <w:sz w:val="18"/>
                <w:szCs w:val="18"/>
              </w:rPr>
              <w:t>21</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11</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rPr>
                <w:rFonts w:ascii="Times New Roman" w:hAnsi="Times New Roman" w:cs="Times New Roman"/>
                <w:b w:val="0"/>
                <w:sz w:val="18"/>
                <w:szCs w:val="18"/>
                <w:lang w:val="hr-HR"/>
              </w:rPr>
            </w:pPr>
            <w:r>
              <w:rPr>
                <w:rFonts w:ascii="Times New Roman" w:hAnsi="Times New Roman" w:cs="Times New Roman"/>
                <w:b w:val="0"/>
                <w:sz w:val="18"/>
                <w:szCs w:val="18"/>
                <w:lang w:val="hr-HR"/>
              </w:rPr>
              <w:t>13. VI. Dan škole</w:t>
            </w:r>
            <w:r>
              <w:rPr>
                <w:rFonts w:ascii="Times New Roman" w:hAnsi="Times New Roman" w:cs="Times New Roman"/>
                <w:b w:val="0"/>
                <w:sz w:val="18"/>
                <w:szCs w:val="18"/>
                <w:lang w:val="hr-HR"/>
              </w:rPr>
              <w:br/>
              <w:t>22. VI. 2027. Dan antifašističke borbe</w:t>
            </w: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Prigodna likovna izložba radova učenika „Boje stvaranja”. Podjela svjedodžbi.</w:t>
            </w:r>
          </w:p>
        </w:tc>
      </w:tr>
      <w:tr w:rsidR="00245799">
        <w:trPr>
          <w:trHeight w:val="413"/>
        </w:trPr>
        <w:tc>
          <w:tcPr>
            <w:tcW w:w="1985" w:type="dxa"/>
            <w:tcBorders>
              <w:top w:val="single" w:sz="12" w:space="0" w:color="0D0D0D"/>
              <w:left w:val="threeDEmboss" w:sz="24" w:space="0" w:color="000000"/>
              <w:bottom w:val="single" w:sz="12" w:space="0" w:color="0D0D0D"/>
              <w:right w:val="threeDEmboss" w:sz="12" w:space="0" w:color="000000"/>
            </w:tcBorders>
            <w:vAlign w:val="center"/>
          </w:tcPr>
          <w:p w:rsidR="00245799" w:rsidRDefault="00245799">
            <w:pPr>
              <w:snapToGrid w:val="0"/>
              <w:spacing w:after="0" w:line="240" w:lineRule="auto"/>
              <w:ind w:right="-108"/>
              <w:jc w:val="center"/>
              <w:rPr>
                <w:rFonts w:ascii="Times New Roman" w:hAnsi="Times New Roman" w:cs="Times New Roman"/>
                <w:b w:val="0"/>
                <w:sz w:val="18"/>
                <w:szCs w:val="18"/>
                <w:lang w:val="it-IT"/>
              </w:rPr>
            </w:pPr>
          </w:p>
        </w:tc>
        <w:tc>
          <w:tcPr>
            <w:tcW w:w="992"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VII.</w:t>
            </w:r>
          </w:p>
        </w:tc>
        <w:tc>
          <w:tcPr>
            <w:tcW w:w="851"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22</w:t>
            </w:r>
          </w:p>
        </w:tc>
        <w:tc>
          <w:tcPr>
            <w:tcW w:w="850"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w:t>
            </w:r>
          </w:p>
        </w:tc>
        <w:tc>
          <w:tcPr>
            <w:tcW w:w="2268" w:type="dxa"/>
            <w:tcBorders>
              <w:top w:val="single" w:sz="12" w:space="0" w:color="0D0D0D"/>
              <w:left w:val="threeDEmboss" w:sz="12" w:space="0" w:color="000000"/>
              <w:bottom w:val="single" w:sz="12" w:space="0" w:color="0D0D0D"/>
              <w:right w:val="threeDEmboss" w:sz="12"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rPr>
            </w:pPr>
          </w:p>
        </w:tc>
        <w:tc>
          <w:tcPr>
            <w:tcW w:w="2268" w:type="dxa"/>
            <w:tcBorders>
              <w:top w:val="single" w:sz="12" w:space="0" w:color="0D0D0D"/>
              <w:left w:val="threeDEmboss" w:sz="12" w:space="0" w:color="000000"/>
              <w:bottom w:val="single" w:sz="12" w:space="0" w:color="0D0D0D"/>
              <w:right w:val="threeDEmboss" w:sz="24" w:space="0" w:color="000000"/>
            </w:tcBorders>
            <w:vAlign w:val="center"/>
          </w:tcPr>
          <w:p w:rsidR="00245799" w:rsidRDefault="00836196">
            <w:pPr>
              <w:spacing w:after="0" w:line="240" w:lineRule="auto"/>
            </w:pPr>
            <w:r>
              <w:rPr>
                <w:rFonts w:ascii="Times New Roman" w:hAnsi="Times New Roman" w:cs="Times New Roman"/>
                <w:b w:val="0"/>
                <w:sz w:val="18"/>
                <w:szCs w:val="18"/>
                <w:lang w:val="hr-HR"/>
              </w:rPr>
              <w:t>Upisi osmaša</w:t>
            </w:r>
          </w:p>
        </w:tc>
      </w:tr>
      <w:tr w:rsidR="00245799">
        <w:trPr>
          <w:trHeight w:val="762"/>
        </w:trPr>
        <w:tc>
          <w:tcPr>
            <w:tcW w:w="1985" w:type="dxa"/>
            <w:tcBorders>
              <w:top w:val="single" w:sz="12" w:space="0" w:color="0D0D0D"/>
              <w:left w:val="threeDEmboss" w:sz="24" w:space="0" w:color="000000"/>
              <w:bottom w:val="threeDEngrave" w:sz="24" w:space="0" w:color="000000"/>
              <w:right w:val="threeDEmboss" w:sz="12"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pl-PL"/>
              </w:rPr>
            </w:pPr>
          </w:p>
        </w:tc>
        <w:tc>
          <w:tcPr>
            <w:tcW w:w="992" w:type="dxa"/>
            <w:tcBorders>
              <w:top w:val="single" w:sz="12" w:space="0" w:color="0D0D0D"/>
              <w:left w:val="threeDEmboss" w:sz="12" w:space="0" w:color="000000"/>
              <w:bottom w:val="threeDEngrave" w:sz="24" w:space="0" w:color="000000"/>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VIII.</w:t>
            </w:r>
          </w:p>
        </w:tc>
        <w:tc>
          <w:tcPr>
            <w:tcW w:w="851" w:type="dxa"/>
            <w:tcBorders>
              <w:top w:val="single" w:sz="12" w:space="0" w:color="0D0D0D"/>
              <w:left w:val="threeDEmboss" w:sz="12" w:space="0" w:color="000000"/>
              <w:bottom w:val="threeDEngrave" w:sz="24" w:space="0" w:color="000000"/>
              <w:right w:val="threeDEmboss" w:sz="12" w:space="0" w:color="000000"/>
            </w:tcBorders>
            <w:vAlign w:val="center"/>
          </w:tcPr>
          <w:p w:rsidR="00245799" w:rsidRDefault="00836196">
            <w:pPr>
              <w:spacing w:after="0" w:line="240" w:lineRule="auto"/>
            </w:pPr>
            <w:r>
              <w:rPr>
                <w:rFonts w:ascii="Times New Roman" w:hAnsi="Times New Roman" w:cs="Times New Roman"/>
                <w:b w:val="0"/>
                <w:sz w:val="18"/>
                <w:szCs w:val="18"/>
              </w:rPr>
              <w:t>21</w:t>
            </w:r>
          </w:p>
        </w:tc>
        <w:tc>
          <w:tcPr>
            <w:tcW w:w="850" w:type="dxa"/>
            <w:tcBorders>
              <w:top w:val="single" w:sz="12" w:space="0" w:color="0D0D0D"/>
              <w:left w:val="threeDEmboss" w:sz="12" w:space="0" w:color="000000"/>
              <w:bottom w:val="threeDEngrave" w:sz="24" w:space="0" w:color="000000"/>
              <w:right w:val="threeDEmboss" w:sz="12"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w:t>
            </w:r>
          </w:p>
        </w:tc>
        <w:tc>
          <w:tcPr>
            <w:tcW w:w="2268" w:type="dxa"/>
            <w:tcBorders>
              <w:top w:val="single" w:sz="12" w:space="0" w:color="0D0D0D"/>
              <w:left w:val="threeDEmboss" w:sz="12" w:space="0" w:color="000000"/>
              <w:bottom w:val="threeDEngrave" w:sz="24" w:space="0" w:color="000000"/>
              <w:right w:val="threeDEmboss" w:sz="12" w:space="0" w:color="000000"/>
            </w:tcBorders>
            <w:vAlign w:val="center"/>
          </w:tcPr>
          <w:p w:rsidR="00245799" w:rsidRDefault="00836196">
            <w:pPr>
              <w:spacing w:after="0" w:line="240" w:lineRule="auto"/>
            </w:pPr>
            <w:r>
              <w:rPr>
                <w:rFonts w:ascii="Times New Roman" w:hAnsi="Times New Roman" w:cs="Times New Roman"/>
                <w:b w:val="0"/>
                <w:sz w:val="18"/>
                <w:szCs w:val="18"/>
              </w:rPr>
              <w:t>5. VIII. Dan pobjede i domovinske zahvalnosti i Dan hrvatskih branitelja</w:t>
            </w:r>
            <w:r>
              <w:rPr>
                <w:rFonts w:ascii="Times New Roman" w:hAnsi="Times New Roman" w:cs="Times New Roman"/>
                <w:b w:val="0"/>
                <w:sz w:val="18"/>
                <w:szCs w:val="18"/>
              </w:rPr>
              <w:br/>
              <w:t>15. VIII. Velika Gospa</w:t>
            </w:r>
          </w:p>
        </w:tc>
        <w:tc>
          <w:tcPr>
            <w:tcW w:w="2268" w:type="dxa"/>
            <w:tcBorders>
              <w:top w:val="single" w:sz="12" w:space="0" w:color="0D0D0D"/>
              <w:left w:val="threeDEmboss" w:sz="12" w:space="0" w:color="000000"/>
              <w:bottom w:val="threeDEngrave" w:sz="24" w:space="0" w:color="000000"/>
              <w:right w:val="threeDEmboss" w:sz="24" w:space="0" w:color="000000"/>
            </w:tcBorders>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Ljetni odmor učenika</w:t>
            </w:r>
          </w:p>
        </w:tc>
      </w:tr>
    </w:tbl>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Ukupno: 253 radnih i 178 nastavnih dana. Kalendar je izrađen prema Odluci o početku i završetku nastavne godine, broju radnih dana i trajanju odmora učenika za školsku godinu 2026./2027. (NN 58/2026). Dan škole, 13. lipnja 2027., pada u nedjelju.</w:t>
      </w:r>
    </w:p>
    <w:p w:rsidR="00245799" w:rsidRDefault="00245799">
      <w:pPr>
        <w:pStyle w:val="Naslov2"/>
        <w:rPr>
          <w:rFonts w:ascii="Times New Roman" w:hAnsi="Times New Roman" w:cs="Times New Roman"/>
          <w:iCs/>
          <w:sz w:val="18"/>
          <w:szCs w:val="18"/>
        </w:rPr>
        <w:sectPr w:rsidR="00245799">
          <w:headerReference w:type="default" r:id="rId10"/>
          <w:footerReference w:type="default" r:id="rId11"/>
          <w:pgSz w:w="11906" w:h="16838"/>
          <w:pgMar w:top="1304" w:right="1134" w:bottom="1134" w:left="1418" w:header="0" w:footer="709" w:gutter="0"/>
          <w:cols w:space="720"/>
          <w:formProt w:val="0"/>
          <w:docGrid w:linePitch="360"/>
        </w:sectPr>
      </w:pPr>
    </w:p>
    <w:p w:rsidR="00245799" w:rsidRDefault="00836196">
      <w:pPr>
        <w:pStyle w:val="Naslov2"/>
      </w:pPr>
      <w:r>
        <w:rPr>
          <w:rFonts w:ascii="Times New Roman" w:hAnsi="Times New Roman" w:cs="Times New Roman"/>
          <w:iCs/>
          <w:sz w:val="18"/>
          <w:szCs w:val="18"/>
        </w:rPr>
        <w:lastRenderedPageBreak/>
        <w:t>2.</w:t>
      </w:r>
      <w:r>
        <w:rPr>
          <w:rFonts w:ascii="Times New Roman" w:hAnsi="Times New Roman" w:cs="Times New Roman"/>
          <w:iCs/>
          <w:sz w:val="18"/>
          <w:szCs w:val="18"/>
          <w:lang w:val="hr-HR"/>
        </w:rPr>
        <w:t xml:space="preserve"> 5</w:t>
      </w:r>
      <w:r>
        <w:rPr>
          <w:rFonts w:ascii="Times New Roman" w:hAnsi="Times New Roman" w:cs="Times New Roman"/>
          <w:iCs/>
          <w:sz w:val="18"/>
          <w:szCs w:val="18"/>
        </w:rPr>
        <w:t>. Raspored sati</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Raspored sati vrijedi od 21. rujna 2026.</w:t>
      </w:r>
    </w:p>
    <w:tbl>
      <w:tblPr>
        <w:tblW w:w="14460" w:type="dxa"/>
        <w:jc w:val="center"/>
        <w:tblLayout w:type="fixed"/>
        <w:tblCellMar>
          <w:left w:w="15" w:type="dxa"/>
          <w:right w:w="15" w:type="dxa"/>
        </w:tblCellMar>
        <w:tblLook w:val="04A0" w:firstRow="1" w:lastRow="0" w:firstColumn="1" w:lastColumn="0" w:noHBand="0" w:noVBand="1"/>
      </w:tblPr>
      <w:tblGrid>
        <w:gridCol w:w="280"/>
        <w:gridCol w:w="1150"/>
        <w:gridCol w:w="260"/>
        <w:gridCol w:w="260"/>
        <w:gridCol w:w="720"/>
        <w:gridCol w:w="300"/>
        <w:gridCol w:w="220"/>
        <w:gridCol w:w="220"/>
        <w:gridCol w:w="220"/>
        <w:gridCol w:w="220"/>
        <w:gridCol w:w="220"/>
        <w:gridCol w:w="220"/>
        <w:gridCol w:w="330"/>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45799">
        <w:trPr>
          <w:cantSplit/>
          <w:trHeight w:val="340"/>
          <w:tblHeader/>
          <w:jc w:val="center"/>
        </w:trPr>
        <w:tc>
          <w:tcPr>
            <w:tcW w:w="28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Redni broj</w:t>
            </w:r>
          </w:p>
        </w:tc>
        <w:tc>
          <w:tcPr>
            <w:tcW w:w="115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IME I PREZIME</w:t>
            </w:r>
          </w:p>
        </w:tc>
        <w:tc>
          <w:tcPr>
            <w:tcW w:w="26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Zvanje</w:t>
            </w:r>
          </w:p>
        </w:tc>
        <w:tc>
          <w:tcPr>
            <w:tcW w:w="26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Struka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Pregled nastavnih predmeta i broj njihovih sati za svaki razred – odjel</w:t>
            </w:r>
          </w:p>
        </w:tc>
        <w:tc>
          <w:tcPr>
            <w:tcW w:w="30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Pregled dodatnih odgojno-obrazovnih djelatnosti i slobodnih aktivnosti</w:t>
            </w:r>
          </w:p>
        </w:tc>
        <w:tc>
          <w:tcPr>
            <w:tcW w:w="11490" w:type="dxa"/>
            <w:gridSpan w:val="47"/>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6"/>
              </w:rPr>
            </w:pPr>
            <w:r>
              <w:rPr>
                <w:rFonts w:ascii="Times New Roman" w:hAnsi="Times New Roman" w:cs="Times New Roman"/>
                <w:sz w:val="16"/>
                <w:szCs w:val="16"/>
              </w:rPr>
              <w:t>OŠ PRIMORSKI DOLAC RASPORED PREDMETA I SATI RAZREDNE NASTAVE ZA ŠK. GOD. 2026./2027.</w:t>
            </w:r>
          </w:p>
        </w:tc>
      </w:tr>
      <w:tr w:rsidR="00245799">
        <w:trPr>
          <w:cantSplit/>
          <w:trHeight w:val="260"/>
          <w:tblHeader/>
          <w:jc w:val="center"/>
        </w:trPr>
        <w:tc>
          <w:tcPr>
            <w:tcW w:w="28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5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320" w:type="dxa"/>
            <w:gridSpan w:val="6"/>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SVEGA SATI</w:t>
            </w:r>
          </w:p>
        </w:tc>
        <w:tc>
          <w:tcPr>
            <w:tcW w:w="33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Razrednik odjela</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Ponedjeljak</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Utorak</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Srijeda</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Četvrtak</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Petak</w:t>
            </w:r>
          </w:p>
        </w:tc>
      </w:tr>
      <w:tr w:rsidR="00245799">
        <w:trPr>
          <w:cantSplit/>
          <w:trHeight w:val="200"/>
          <w:tblHeader/>
          <w:jc w:val="center"/>
        </w:trPr>
        <w:tc>
          <w:tcPr>
            <w:tcW w:w="28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5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00" w:type="dxa"/>
            <w:gridSpan w:val="5"/>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Nastava</w:t>
            </w:r>
          </w:p>
        </w:tc>
        <w:tc>
          <w:tcPr>
            <w:tcW w:w="22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ostali neposredni rad s učenicima</w:t>
            </w:r>
          </w:p>
        </w:tc>
        <w:tc>
          <w:tcPr>
            <w:tcW w:w="33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r>
      <w:tr w:rsidR="003465DF">
        <w:trPr>
          <w:cantSplit/>
          <w:trHeight w:val="1500"/>
          <w:tblHeader/>
          <w:jc w:val="center"/>
        </w:trPr>
        <w:tc>
          <w:tcPr>
            <w:tcW w:w="28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5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redovna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dopunska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dodatna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produžena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posebna</w:t>
            </w:r>
          </w:p>
        </w:tc>
        <w:tc>
          <w:tcPr>
            <w:tcW w:w="2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Marica Alebić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razredna nastava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1.</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GK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dop</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LK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INA</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2.</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Lucija Radan</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razredna nastava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2.</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LK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INA</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dop</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GK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3.</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Marina Omašić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razredna nastava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3.</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GK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LK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dop</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4.</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Kasija Jadrić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razredna nastava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4.</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GK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TAL</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dop</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TAL</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INA</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PID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LK</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bl>
    <w:p w:rsidR="00245799" w:rsidRDefault="00836196">
      <w:pPr>
        <w:spacing w:before="60" w:after="0"/>
        <w:ind w:left="284"/>
        <w:rPr>
          <w:rFonts w:ascii="Times New Roman" w:hAnsi="Times New Roman" w:cs="Times New Roman"/>
          <w:sz w:val="18"/>
        </w:rPr>
      </w:pPr>
      <w:r>
        <w:rPr>
          <w:rFonts w:ascii="Times New Roman" w:hAnsi="Times New Roman" w:cs="Times New Roman"/>
          <w:sz w:val="18"/>
          <w:szCs w:val="18"/>
        </w:rPr>
        <w:t>LEGENDA:</w:t>
      </w:r>
    </w:p>
    <w:p w:rsidR="00245799" w:rsidRDefault="00836196">
      <w:pPr>
        <w:spacing w:after="0"/>
        <w:ind w:left="284"/>
        <w:rPr>
          <w:rFonts w:ascii="Times New Roman" w:hAnsi="Times New Roman" w:cs="Times New Roman"/>
          <w:sz w:val="18"/>
        </w:rPr>
      </w:pPr>
      <w:r>
        <w:rPr>
          <w:rFonts w:ascii="Times New Roman" w:hAnsi="Times New Roman" w:cs="Times New Roman"/>
          <w:b w:val="0"/>
          <w:sz w:val="18"/>
          <w:szCs w:val="18"/>
        </w:rPr>
        <w:t>HJ – Hrvatski jezik, M – Matematika, PID – Priroda i društvo, LK – Likovna kultura, GK – Glazbena kultura, TZK – Tjelesna i zdravstvena kultura, EJ – Engleski jezik, INF – Informatika (izborna), VJ – Vjeronauk (izborni), TA</w:t>
      </w:r>
      <w:r>
        <w:rPr>
          <w:rFonts w:ascii="Times New Roman" w:hAnsi="Times New Roman" w:cs="Times New Roman"/>
          <w:b w:val="0"/>
          <w:sz w:val="18"/>
          <w:szCs w:val="18"/>
        </w:rPr>
        <w:t>L – Talijanski jezik (izborni), dop – dopunska nastava, dod – dodatna nastava, SR – sat razrednika, INA – izvannastavna aktivnost</w:t>
      </w:r>
    </w:p>
    <w:p w:rsidR="00245799" w:rsidRDefault="00836196">
      <w:pPr>
        <w:spacing w:after="0"/>
        <w:rPr>
          <w:sz w:val="12"/>
        </w:rPr>
      </w:pPr>
      <w:r>
        <w:br w:type="page"/>
      </w:r>
    </w:p>
    <w:tbl>
      <w:tblPr>
        <w:tblW w:w="14460" w:type="dxa"/>
        <w:jc w:val="center"/>
        <w:tblLayout w:type="fixed"/>
        <w:tblCellMar>
          <w:left w:w="15" w:type="dxa"/>
          <w:right w:w="15" w:type="dxa"/>
        </w:tblCellMar>
        <w:tblLook w:val="04A0" w:firstRow="1" w:lastRow="0" w:firstColumn="1" w:lastColumn="0" w:noHBand="0" w:noVBand="1"/>
      </w:tblPr>
      <w:tblGrid>
        <w:gridCol w:w="280"/>
        <w:gridCol w:w="1150"/>
        <w:gridCol w:w="260"/>
        <w:gridCol w:w="260"/>
        <w:gridCol w:w="720"/>
        <w:gridCol w:w="300"/>
        <w:gridCol w:w="220"/>
        <w:gridCol w:w="220"/>
        <w:gridCol w:w="220"/>
        <w:gridCol w:w="220"/>
        <w:gridCol w:w="220"/>
        <w:gridCol w:w="220"/>
        <w:gridCol w:w="330"/>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45799">
        <w:trPr>
          <w:cantSplit/>
          <w:trHeight w:val="340"/>
          <w:tblHeader/>
          <w:jc w:val="center"/>
        </w:trPr>
        <w:tc>
          <w:tcPr>
            <w:tcW w:w="28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lastRenderedPageBreak/>
              <w:t>Redni broj</w:t>
            </w:r>
          </w:p>
        </w:tc>
        <w:tc>
          <w:tcPr>
            <w:tcW w:w="115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IME I PREZIME</w:t>
            </w:r>
          </w:p>
        </w:tc>
        <w:tc>
          <w:tcPr>
            <w:tcW w:w="26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Zvanje</w:t>
            </w:r>
          </w:p>
        </w:tc>
        <w:tc>
          <w:tcPr>
            <w:tcW w:w="26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Struka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Pregled nastavnih predmeta i broj njihovih sati za svaki razred – odjel</w:t>
            </w:r>
          </w:p>
        </w:tc>
        <w:tc>
          <w:tcPr>
            <w:tcW w:w="30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Pregled dodat</w:t>
            </w:r>
            <w:r>
              <w:rPr>
                <w:rFonts w:ascii="Times New Roman" w:hAnsi="Times New Roman" w:cs="Times New Roman"/>
                <w:sz w:val="12"/>
                <w:szCs w:val="12"/>
              </w:rPr>
              <w:t>nih odgojno-obrazovnih djelatnosti i slobodnih aktivnosti</w:t>
            </w:r>
          </w:p>
        </w:tc>
        <w:tc>
          <w:tcPr>
            <w:tcW w:w="11490" w:type="dxa"/>
            <w:gridSpan w:val="47"/>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6"/>
              </w:rPr>
            </w:pPr>
            <w:r>
              <w:rPr>
                <w:rFonts w:ascii="Times New Roman" w:hAnsi="Times New Roman" w:cs="Times New Roman"/>
                <w:sz w:val="16"/>
                <w:szCs w:val="16"/>
              </w:rPr>
              <w:t>OŠ PRIMORSKI DOLAC RASPORED PREDMETA I SATI PREDMETNE NASTAVE ZA ŠK. GOD. 2026./2027.</w:t>
            </w:r>
          </w:p>
        </w:tc>
      </w:tr>
      <w:tr w:rsidR="00245799">
        <w:trPr>
          <w:cantSplit/>
          <w:trHeight w:val="260"/>
          <w:tblHeader/>
          <w:jc w:val="center"/>
        </w:trPr>
        <w:tc>
          <w:tcPr>
            <w:tcW w:w="28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5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320" w:type="dxa"/>
            <w:gridSpan w:val="6"/>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SVEGA SATI</w:t>
            </w:r>
          </w:p>
        </w:tc>
        <w:tc>
          <w:tcPr>
            <w:tcW w:w="33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Razrednik odjela</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Ponedjeljak</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Utorak</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Srijeda</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Četvrtak</w:t>
            </w:r>
          </w:p>
        </w:tc>
        <w:tc>
          <w:tcPr>
            <w:tcW w:w="1968" w:type="dxa"/>
            <w:gridSpan w:val="8"/>
            <w:vMerge w:val="restart"/>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Petak</w:t>
            </w:r>
          </w:p>
        </w:tc>
      </w:tr>
      <w:tr w:rsidR="00245799">
        <w:trPr>
          <w:cantSplit/>
          <w:trHeight w:val="200"/>
          <w:tblHeader/>
          <w:jc w:val="center"/>
        </w:trPr>
        <w:tc>
          <w:tcPr>
            <w:tcW w:w="28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5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00" w:type="dxa"/>
            <w:gridSpan w:val="5"/>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Nastava</w:t>
            </w:r>
          </w:p>
        </w:tc>
        <w:tc>
          <w:tcPr>
            <w:tcW w:w="220" w:type="dxa"/>
            <w:vMerge w:val="restart"/>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ostali neposredni rad s učenicima</w:t>
            </w:r>
          </w:p>
        </w:tc>
        <w:tc>
          <w:tcPr>
            <w:tcW w:w="33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968" w:type="dxa"/>
            <w:gridSpan w:val="8"/>
            <w:vMerge/>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r>
      <w:tr w:rsidR="003465DF">
        <w:trPr>
          <w:cantSplit/>
          <w:trHeight w:val="1500"/>
          <w:tblHeader/>
          <w:jc w:val="center"/>
        </w:trPr>
        <w:tc>
          <w:tcPr>
            <w:tcW w:w="28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115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redovna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dopunska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dodatna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produžena</w:t>
            </w:r>
          </w:p>
        </w:tc>
        <w:tc>
          <w:tcPr>
            <w:tcW w:w="220"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textDirection w:val="btL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sz w:val="11"/>
                <w:szCs w:val="11"/>
              </w:rPr>
              <w:t>posebna</w:t>
            </w:r>
          </w:p>
        </w:tc>
        <w:tc>
          <w:tcPr>
            <w:tcW w:w="22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vMerge/>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c>
          <w:tcPr>
            <w:tcW w:w="246" w:type="dxa"/>
            <w:tcBorders>
              <w:top w:val="single" w:sz="4" w:space="0" w:color="000000"/>
              <w:left w:val="single" w:sz="12"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0</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1</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2</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3</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4</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5</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6</w:t>
            </w:r>
          </w:p>
        </w:tc>
        <w:tc>
          <w:tcPr>
            <w:tcW w:w="246" w:type="dxa"/>
            <w:tcBorders>
              <w:top w:val="single" w:sz="4" w:space="0" w:color="000000"/>
              <w:left w:val="single" w:sz="4" w:space="0" w:color="000000"/>
              <w:bottom w:val="single" w:sz="4" w:space="0" w:color="000000"/>
              <w:right w:val="single" w:sz="4" w:space="0" w:color="000000"/>
            </w:tcBorders>
            <w:shd w:val="clear" w:color="auto" w:fill="DEEAF6"/>
            <w:tcMar>
              <w:left w:w="15" w:type="dxa"/>
              <w:right w:w="15" w:type="dxa"/>
            </w:tcMar>
            <w:vAlign w:val="center"/>
          </w:tcPr>
          <w:p w:rsidR="00245799" w:rsidRDefault="00836196">
            <w:pPr>
              <w:spacing w:after="0" w:line="240" w:lineRule="auto"/>
              <w:jc w:val="center"/>
              <w:rPr>
                <w:rFonts w:ascii="Times New Roman" w:hAnsi="Times New Roman" w:cs="Times New Roman"/>
                <w:sz w:val="12"/>
              </w:rPr>
            </w:pPr>
            <w:r>
              <w:rPr>
                <w:rFonts w:ascii="Times New Roman" w:hAnsi="Times New Roman" w:cs="Times New Roman"/>
                <w:sz w:val="12"/>
                <w:szCs w:val="12"/>
              </w:rPr>
              <w:t>7</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Mirna Primorac</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Matematika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2.</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Ivan Ćurčić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Geografija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5.</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m/g</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3.</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Marina Čović-Stanić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Hrvatski jezik</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INA</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4.</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Verica Benzon Novaković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Engleski jezik</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1</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2</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1</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2</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5.</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Ana Bralić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Priroda, Biologija, Kemija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8.</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6.</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Marija Dragun</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Priroda, Biologija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7.</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z</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7.</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Filomena Marija Grgurin</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Fizika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8.</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Iva Perić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Glazbena kultura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zbor</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9.</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Luciana Škabar Mitrović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Likovna kultura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ur</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7/8</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10.</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Maja Strbad</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TZK</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ŠSK</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11.</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Mirko Vukušić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Povijest</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sz w:val="13"/>
                <w:szCs w:val="13"/>
              </w:rPr>
              <w:t>6.</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sr</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p/g</w:t>
            </w: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12.</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Šimun Višević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Informatika, Tehnička kultura</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1</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8/7</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2</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1</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2</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13.</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Ružica Šarić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Vjeronauk</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2</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1</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2</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1</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3</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r w:rsidR="00245799">
        <w:trPr>
          <w:cantSplit/>
          <w:trHeight w:val="380"/>
          <w:jc w:val="center"/>
        </w:trPr>
        <w:tc>
          <w:tcPr>
            <w:tcW w:w="28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3"/>
              </w:rPr>
            </w:pPr>
            <w:r>
              <w:rPr>
                <w:rFonts w:ascii="Times New Roman" w:hAnsi="Times New Roman" w:cs="Times New Roman"/>
                <w:b w:val="0"/>
                <w:sz w:val="13"/>
                <w:szCs w:val="13"/>
              </w:rPr>
              <w:t>14.</w:t>
            </w:r>
          </w:p>
        </w:tc>
        <w:tc>
          <w:tcPr>
            <w:tcW w:w="115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rPr>
                <w:rFonts w:ascii="Times New Roman" w:hAnsi="Times New Roman" w:cs="Times New Roman"/>
                <w:sz w:val="14"/>
              </w:rPr>
            </w:pPr>
            <w:r>
              <w:rPr>
                <w:rFonts w:ascii="Times New Roman" w:hAnsi="Times New Roman" w:cs="Times New Roman"/>
                <w:b w:val="0"/>
                <w:sz w:val="14"/>
                <w:szCs w:val="14"/>
              </w:rPr>
              <w:t>Katarina Plenković</w:t>
            </w: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6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7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Talijanski jezik</w:t>
            </w:r>
          </w:p>
        </w:tc>
        <w:tc>
          <w:tcPr>
            <w:tcW w:w="30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2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330"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3"/>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8</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6</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5</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7</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4</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i</w:t>
            </w: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836196">
            <w:pPr>
              <w:spacing w:after="0" w:line="240" w:lineRule="auto"/>
              <w:jc w:val="center"/>
              <w:rPr>
                <w:rFonts w:ascii="Times New Roman" w:hAnsi="Times New Roman" w:cs="Times New Roman"/>
                <w:sz w:val="11"/>
              </w:rPr>
            </w:pPr>
            <w:r>
              <w:rPr>
                <w:rFonts w:ascii="Times New Roman" w:hAnsi="Times New Roman" w:cs="Times New Roman"/>
                <w:b w:val="0"/>
                <w:sz w:val="11"/>
                <w:szCs w:val="11"/>
              </w:rPr>
              <w:t>d/i</w:t>
            </w:r>
          </w:p>
        </w:tc>
        <w:tc>
          <w:tcPr>
            <w:tcW w:w="246" w:type="dxa"/>
            <w:tcBorders>
              <w:top w:val="single" w:sz="4" w:space="0" w:color="000000"/>
              <w:left w:val="single" w:sz="12"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c>
          <w:tcPr>
            <w:tcW w:w="246"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45799" w:rsidRDefault="00245799">
            <w:pPr>
              <w:spacing w:after="0" w:line="240" w:lineRule="auto"/>
              <w:jc w:val="center"/>
              <w:rPr>
                <w:rFonts w:ascii="Times New Roman" w:hAnsi="Times New Roman" w:cs="Times New Roman"/>
                <w:sz w:val="11"/>
              </w:rPr>
            </w:pPr>
          </w:p>
        </w:tc>
      </w:tr>
    </w:tbl>
    <w:p w:rsidR="00245799" w:rsidRDefault="00836196">
      <w:pPr>
        <w:spacing w:before="60" w:after="0"/>
        <w:ind w:left="284"/>
        <w:rPr>
          <w:rFonts w:ascii="Times New Roman" w:hAnsi="Times New Roman" w:cs="Times New Roman"/>
          <w:sz w:val="18"/>
        </w:rPr>
      </w:pPr>
      <w:r>
        <w:rPr>
          <w:rFonts w:ascii="Times New Roman" w:hAnsi="Times New Roman" w:cs="Times New Roman"/>
          <w:sz w:val="18"/>
          <w:szCs w:val="18"/>
        </w:rPr>
        <w:t>LEGENDA:</w:t>
      </w:r>
    </w:p>
    <w:p w:rsidR="00245799" w:rsidRDefault="00836196">
      <w:pPr>
        <w:spacing w:after="0"/>
        <w:ind w:left="284"/>
        <w:rPr>
          <w:rFonts w:ascii="Times New Roman" w:hAnsi="Times New Roman" w:cs="Times New Roman"/>
          <w:sz w:val="18"/>
        </w:rPr>
      </w:pPr>
      <w:r>
        <w:rPr>
          <w:rFonts w:ascii="Times New Roman" w:hAnsi="Times New Roman" w:cs="Times New Roman"/>
          <w:b w:val="0"/>
          <w:sz w:val="18"/>
          <w:szCs w:val="18"/>
        </w:rPr>
        <w:t>broj – razred; 5/6 – izmjena razreda po tjednima A/B; i – informacije za roditelje; D – dopunska/dodatna nastava; sr – sat razrednika; INA – izvannastavna aktivnost; zbor – školski zbor; ŠSK – školski sportski klub; d/i – d</w:t>
      </w:r>
      <w:r>
        <w:rPr>
          <w:rFonts w:ascii="Times New Roman" w:hAnsi="Times New Roman" w:cs="Times New Roman"/>
          <w:b w:val="0"/>
          <w:sz w:val="18"/>
          <w:szCs w:val="18"/>
        </w:rPr>
        <w:t>ruštvene igre; z – učenička zadruga; p/g – povijesna grupa; m/g – mladi geografi; ur – uređenje škole.</w:t>
      </w:r>
    </w:p>
    <w:p w:rsidR="00245799" w:rsidRDefault="00836196">
      <w:pPr>
        <w:spacing w:after="0"/>
        <w:ind w:left="284"/>
        <w:rPr>
          <w:rFonts w:ascii="Times New Roman" w:hAnsi="Times New Roman" w:cs="Times New Roman"/>
          <w:sz w:val="18"/>
        </w:rPr>
      </w:pPr>
      <w:r>
        <w:rPr>
          <w:rFonts w:ascii="Times New Roman" w:hAnsi="Times New Roman" w:cs="Times New Roman"/>
          <w:b w:val="0"/>
          <w:sz w:val="18"/>
          <w:szCs w:val="18"/>
        </w:rPr>
        <w:t>Likovna i tehnička kultura (srijeda) izmjenjuju se po tjednima A/B, a u 5. razredu priroda i geografija po tjednima. TZK viših razreda održava se u općin</w:t>
      </w:r>
      <w:r>
        <w:rPr>
          <w:rFonts w:ascii="Times New Roman" w:hAnsi="Times New Roman" w:cs="Times New Roman"/>
          <w:b w:val="0"/>
          <w:sz w:val="18"/>
          <w:szCs w:val="18"/>
        </w:rPr>
        <w:t>skoj dvorani.</w:t>
      </w:r>
    </w:p>
    <w:p w:rsidR="00245799" w:rsidRDefault="00245799">
      <w:pPr>
        <w:spacing w:after="0"/>
        <w:sectPr w:rsidR="00245799">
          <w:footerReference w:type="default" r:id="rId12"/>
          <w:footerReference w:type="first" r:id="rId13"/>
          <w:pgSz w:w="16838" w:h="11906" w:orient="landscape"/>
          <w:pgMar w:top="1134" w:right="1304" w:bottom="851" w:left="1134" w:header="0" w:footer="709" w:gutter="0"/>
          <w:cols w:space="720"/>
          <w:formProt w:val="0"/>
          <w:docGrid w:linePitch="360"/>
        </w:sectPr>
      </w:pPr>
    </w:p>
    <w:p w:rsidR="00245799" w:rsidRDefault="00836196">
      <w:pPr>
        <w:tabs>
          <w:tab w:val="left" w:pos="-2268"/>
        </w:tabs>
        <w:rPr>
          <w:rFonts w:ascii="Times New Roman" w:hAnsi="Times New Roman" w:cs="Times New Roman"/>
          <w:i/>
          <w:iCs/>
          <w:sz w:val="18"/>
          <w:szCs w:val="18"/>
          <w:lang w:val="pl-PL"/>
        </w:rPr>
      </w:pPr>
      <w:r>
        <w:rPr>
          <w:rFonts w:ascii="Times New Roman" w:hAnsi="Times New Roman" w:cs="Times New Roman"/>
          <w:i/>
          <w:iCs/>
          <w:sz w:val="18"/>
          <w:szCs w:val="18"/>
          <w:lang w:val="pl-PL"/>
        </w:rPr>
        <w:lastRenderedPageBreak/>
        <w:t>2. 5. 1. Raspored dežurstava</w:t>
      </w:r>
    </w:p>
    <w:tbl>
      <w:tblPr>
        <w:tblW w:w="9800" w:type="dxa"/>
        <w:tblInd w:w="-113" w:type="dxa"/>
        <w:tblLayout w:type="fixed"/>
        <w:tblLook w:val="04A0" w:firstRow="1" w:lastRow="0" w:firstColumn="1" w:lastColumn="0" w:noHBand="0" w:noVBand="1"/>
      </w:tblPr>
      <w:tblGrid>
        <w:gridCol w:w="1700"/>
        <w:gridCol w:w="2900"/>
        <w:gridCol w:w="2600"/>
        <w:gridCol w:w="2600"/>
      </w:tblGrid>
      <w:tr w:rsidR="00245799">
        <w:tc>
          <w:tcPr>
            <w:tcW w:w="170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napToGrid w:val="0"/>
              <w:jc w:val="center"/>
              <w:rPr>
                <w:rFonts w:ascii="Times New Roman" w:hAnsi="Times New Roman" w:cs="Times New Roman"/>
                <w:b w:val="0"/>
                <w:sz w:val="18"/>
                <w:szCs w:val="18"/>
                <w:lang w:val="de-DE" w:eastAsia="hr-HR"/>
              </w:rPr>
            </w:pPr>
            <w:r>
              <w:rPr>
                <w:rFonts w:ascii="Times New Roman" w:hAnsi="Times New Roman" w:cs="Times New Roman"/>
                <w:sz w:val="18"/>
                <w:lang w:val="de-DE" w:eastAsia="hr-HR"/>
              </w:rPr>
              <w:t>DAN</w:t>
            </w:r>
          </w:p>
        </w:tc>
        <w:tc>
          <w:tcPr>
            <w:tcW w:w="290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napToGrid w:val="0"/>
              <w:jc w:val="center"/>
              <w:rPr>
                <w:rFonts w:ascii="Times New Roman" w:hAnsi="Times New Roman" w:cs="Times New Roman"/>
                <w:b w:val="0"/>
                <w:sz w:val="18"/>
                <w:szCs w:val="18"/>
                <w:lang w:val="de-DE" w:eastAsia="hr-HR"/>
              </w:rPr>
            </w:pPr>
            <w:r>
              <w:rPr>
                <w:rFonts w:ascii="Times New Roman" w:hAnsi="Times New Roman" w:cs="Times New Roman"/>
                <w:sz w:val="18"/>
                <w:lang w:val="de-DE" w:eastAsia="hr-HR"/>
              </w:rPr>
              <w:t>DOČEK (7:30)</w:t>
            </w:r>
          </w:p>
        </w:tc>
        <w:tc>
          <w:tcPr>
            <w:tcW w:w="260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napToGrid w:val="0"/>
              <w:jc w:val="center"/>
              <w:rPr>
                <w:rFonts w:ascii="Times New Roman" w:hAnsi="Times New Roman" w:cs="Times New Roman"/>
                <w:b w:val="0"/>
                <w:sz w:val="18"/>
                <w:szCs w:val="18"/>
                <w:lang w:val="de-DE" w:eastAsia="hr-HR"/>
              </w:rPr>
            </w:pPr>
            <w:r>
              <w:rPr>
                <w:rFonts w:ascii="Times New Roman" w:hAnsi="Times New Roman" w:cs="Times New Roman"/>
                <w:sz w:val="18"/>
                <w:lang w:val="de-DE" w:eastAsia="hr-HR"/>
              </w:rPr>
              <w:t>HODNIK + BLAGOVAONA</w:t>
            </w:r>
          </w:p>
        </w:tc>
        <w:tc>
          <w:tcPr>
            <w:tcW w:w="260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napToGrid w:val="0"/>
              <w:jc w:val="center"/>
              <w:rPr>
                <w:rFonts w:ascii="Times New Roman" w:hAnsi="Times New Roman" w:cs="Times New Roman"/>
                <w:b w:val="0"/>
                <w:sz w:val="18"/>
                <w:szCs w:val="18"/>
                <w:lang w:val="de-DE" w:eastAsia="hr-HR"/>
              </w:rPr>
            </w:pPr>
            <w:r>
              <w:rPr>
                <w:rFonts w:ascii="Times New Roman" w:hAnsi="Times New Roman" w:cs="Times New Roman"/>
                <w:sz w:val="18"/>
                <w:lang w:val="de-DE" w:eastAsia="hr-HR"/>
              </w:rPr>
              <w:t>HODNIK + DVORIŠTE</w:t>
            </w:r>
          </w:p>
        </w:tc>
      </w:tr>
      <w:tr w:rsidR="00245799">
        <w:tc>
          <w:tcPr>
            <w:tcW w:w="17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Ponedjeljak</w:t>
            </w:r>
          </w:p>
        </w:tc>
        <w:tc>
          <w:tcPr>
            <w:tcW w:w="29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Marina Čović-Stanić</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Marija Dragun</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Mirko Vukušić</w:t>
            </w:r>
          </w:p>
        </w:tc>
      </w:tr>
      <w:tr w:rsidR="00245799">
        <w:tc>
          <w:tcPr>
            <w:tcW w:w="17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Utorak</w:t>
            </w:r>
          </w:p>
        </w:tc>
        <w:tc>
          <w:tcPr>
            <w:tcW w:w="29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Ružica Šarić</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Katarina Plenković</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Iva Perić</w:t>
            </w:r>
          </w:p>
        </w:tc>
      </w:tr>
      <w:tr w:rsidR="00245799">
        <w:tc>
          <w:tcPr>
            <w:tcW w:w="17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Srijeda</w:t>
            </w:r>
          </w:p>
        </w:tc>
        <w:tc>
          <w:tcPr>
            <w:tcW w:w="29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Lucija Radan / Kasija Jadrić (A/B)</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Filomena Marija Grgurin</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Luciana Škabar Mitrović</w:t>
            </w:r>
          </w:p>
        </w:tc>
      </w:tr>
      <w:tr w:rsidR="00245799">
        <w:tc>
          <w:tcPr>
            <w:tcW w:w="17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Četvrtak</w:t>
            </w:r>
          </w:p>
        </w:tc>
        <w:tc>
          <w:tcPr>
            <w:tcW w:w="29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Ana Bralić</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Šimun Višević</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Verica Benzon Novaković</w:t>
            </w:r>
          </w:p>
        </w:tc>
      </w:tr>
      <w:tr w:rsidR="00245799">
        <w:tc>
          <w:tcPr>
            <w:tcW w:w="17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Petak</w:t>
            </w:r>
          </w:p>
        </w:tc>
        <w:tc>
          <w:tcPr>
            <w:tcW w:w="29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Marina Omašić / Marica Alebić (A/B)</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Mirna Primorac</w:t>
            </w:r>
          </w:p>
        </w:tc>
        <w:tc>
          <w:tcPr>
            <w:tcW w:w="260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sz w:val="18"/>
                <w:lang w:eastAsia="hr-HR"/>
              </w:rPr>
              <w:t>Ivan Ćurčić</w:t>
            </w:r>
          </w:p>
        </w:tc>
      </w:tr>
    </w:tbl>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Dežurstvo obuhvaća male i velike odmore, a učiteljice razredne nastave izmjenjuju se tjedno (A/B). Učenike na autobus ispraća učitelj koji im je taj dan držao zadnji sat. Ako je učitelj odsutan, dežurstvo preuzima njegova zamjena. Maja Strbad utorkom i čet</w:t>
      </w:r>
      <w:r>
        <w:rPr>
          <w:rFonts w:ascii="Times New Roman" w:hAnsi="Times New Roman" w:cs="Times New Roman"/>
          <w:b w:val="0"/>
          <w:bCs w:val="0"/>
          <w:i w:val="0"/>
          <w:sz w:val="22"/>
          <w:szCs w:val="22"/>
          <w:lang w:val="it-IT"/>
        </w:rPr>
        <w:t>vrtkom prati učenike preko ceste do općinske dvorane.</w:t>
      </w:r>
    </w:p>
    <w:p w:rsidR="00245799" w:rsidRDefault="00245799">
      <w:pPr>
        <w:spacing w:after="0"/>
        <w:rPr>
          <w:vanish/>
        </w:rPr>
      </w:pPr>
    </w:p>
    <w:p w:rsidR="00245799" w:rsidRDefault="00245799">
      <w:pPr>
        <w:rPr>
          <w:rFonts w:ascii="Times New Roman" w:hAnsi="Times New Roman" w:cs="Times New Roman"/>
          <w:i/>
          <w:iCs/>
          <w:sz w:val="18"/>
          <w:szCs w:val="18"/>
          <w:lang w:val="de-DE"/>
        </w:rPr>
      </w:pPr>
    </w:p>
    <w:p w:rsidR="00245799" w:rsidRDefault="00836196">
      <w:pPr>
        <w:rPr>
          <w:rFonts w:ascii="Times New Roman" w:hAnsi="Times New Roman" w:cs="Times New Roman"/>
          <w:i/>
          <w:iCs/>
          <w:sz w:val="18"/>
          <w:szCs w:val="18"/>
          <w:lang w:val="de-DE"/>
        </w:rPr>
      </w:pPr>
      <w:r>
        <w:rPr>
          <w:rFonts w:ascii="Times New Roman" w:hAnsi="Times New Roman" w:cs="Times New Roman"/>
          <w:i/>
          <w:iCs/>
          <w:sz w:val="18"/>
          <w:szCs w:val="18"/>
          <w:lang w:val="de-DE"/>
        </w:rPr>
        <w:t>2. 5. 3.Raspored informacija za roditelje(razrednici)</w:t>
      </w:r>
    </w:p>
    <w:tbl>
      <w:tblPr>
        <w:tblpPr w:rightFromText="180" w:vertAnchor="text" w:horzAnchor="margin" w:tblpX="5" w:tblpY="65"/>
        <w:tblW w:w="9447" w:type="dxa"/>
        <w:tblLayout w:type="fixed"/>
        <w:tblLook w:val="04A0" w:firstRow="1" w:lastRow="0" w:firstColumn="1" w:lastColumn="0" w:noHBand="0" w:noVBand="1"/>
      </w:tblPr>
      <w:tblGrid>
        <w:gridCol w:w="2910"/>
        <w:gridCol w:w="3067"/>
        <w:gridCol w:w="3470"/>
      </w:tblGrid>
      <w:tr w:rsidR="00245799">
        <w:trPr>
          <w:trHeight w:val="905"/>
        </w:trPr>
        <w:tc>
          <w:tcPr>
            <w:tcW w:w="291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rPr>
                <w:rFonts w:ascii="Times New Roman" w:hAnsi="Times New Roman" w:cs="Times New Roman"/>
                <w:b w:val="0"/>
                <w:sz w:val="18"/>
                <w:szCs w:val="18"/>
                <w:lang w:eastAsia="hr-HR"/>
              </w:rPr>
            </w:pPr>
          </w:p>
          <w:p w:rsidR="00245799" w:rsidRDefault="00836196">
            <w:pPr>
              <w:jc w:val="center"/>
              <w:rPr>
                <w:rFonts w:ascii="Times New Roman" w:hAnsi="Times New Roman" w:cs="Times New Roman"/>
                <w:sz w:val="18"/>
                <w:szCs w:val="18"/>
                <w:lang w:eastAsia="hr-HR"/>
              </w:rPr>
            </w:pPr>
            <w:r>
              <w:rPr>
                <w:rFonts w:ascii="Times New Roman" w:hAnsi="Times New Roman" w:cs="Times New Roman"/>
                <w:sz w:val="18"/>
                <w:szCs w:val="18"/>
                <w:lang w:eastAsia="hr-HR"/>
              </w:rPr>
              <w:t>IME I PREZME UČITELJA</w:t>
            </w:r>
          </w:p>
        </w:tc>
        <w:tc>
          <w:tcPr>
            <w:tcW w:w="3067"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jc w:val="center"/>
              <w:rPr>
                <w:rFonts w:ascii="Times New Roman" w:hAnsi="Times New Roman" w:cs="Times New Roman"/>
                <w:b w:val="0"/>
                <w:sz w:val="18"/>
                <w:szCs w:val="18"/>
                <w:lang w:eastAsia="hr-HR"/>
              </w:rPr>
            </w:pPr>
          </w:p>
          <w:p w:rsidR="00245799" w:rsidRDefault="00836196">
            <w:pPr>
              <w:jc w:val="center"/>
              <w:rPr>
                <w:rFonts w:ascii="Times New Roman" w:hAnsi="Times New Roman" w:cs="Times New Roman"/>
                <w:sz w:val="18"/>
                <w:szCs w:val="18"/>
                <w:lang w:eastAsia="hr-HR"/>
              </w:rPr>
            </w:pPr>
            <w:r>
              <w:rPr>
                <w:rFonts w:ascii="Times New Roman" w:hAnsi="Times New Roman" w:cs="Times New Roman"/>
                <w:sz w:val="18"/>
                <w:szCs w:val="18"/>
                <w:lang w:eastAsia="hr-HR"/>
              </w:rPr>
              <w:t xml:space="preserve">DAN </w:t>
            </w:r>
          </w:p>
        </w:tc>
        <w:tc>
          <w:tcPr>
            <w:tcW w:w="347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rPr>
                <w:rFonts w:ascii="Times New Roman" w:hAnsi="Times New Roman" w:cs="Times New Roman"/>
                <w:b w:val="0"/>
                <w:sz w:val="18"/>
                <w:szCs w:val="18"/>
                <w:lang w:eastAsia="hr-HR"/>
              </w:rPr>
            </w:pPr>
          </w:p>
          <w:p w:rsidR="00245799" w:rsidRDefault="00836196">
            <w:pPr>
              <w:jc w:val="center"/>
              <w:rPr>
                <w:rFonts w:ascii="Times New Roman" w:hAnsi="Times New Roman" w:cs="Times New Roman"/>
                <w:sz w:val="18"/>
                <w:szCs w:val="18"/>
                <w:lang w:eastAsia="hr-HR"/>
              </w:rPr>
            </w:pPr>
            <w:r>
              <w:rPr>
                <w:rFonts w:ascii="Times New Roman" w:hAnsi="Times New Roman" w:cs="Times New Roman"/>
                <w:sz w:val="18"/>
                <w:szCs w:val="18"/>
                <w:lang w:eastAsia="hr-HR"/>
              </w:rPr>
              <w:t xml:space="preserve">ŠKOLSKI SAT </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Marica Alebić</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po dogovoru</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Lucija Radan</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po dogovoru</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Marina Omašić</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po dogovoru</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Kasija Jadrić</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po dogovoru</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Ivan Ćurčić</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ponedjeljak</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1. šk. sat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Mirko Vukušić</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ponedjeljak</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4. šk. sat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Marija Dragun</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petak</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6. šk. sat</w:t>
            </w:r>
          </w:p>
        </w:tc>
      </w:tr>
      <w:tr w:rsidR="00245799">
        <w:trPr>
          <w:trHeight w:val="313"/>
        </w:trPr>
        <w:tc>
          <w:tcPr>
            <w:tcW w:w="2910"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Ana Bralić</w:t>
            </w:r>
          </w:p>
        </w:tc>
        <w:tc>
          <w:tcPr>
            <w:tcW w:w="3067"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četvrtak</w:t>
            </w:r>
          </w:p>
        </w:tc>
        <w:tc>
          <w:tcPr>
            <w:tcW w:w="3470"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3. šk. sat</w:t>
            </w:r>
          </w:p>
        </w:tc>
      </w:tr>
    </w:tbl>
    <w:p w:rsidR="00245799" w:rsidRDefault="00245799">
      <w:pPr>
        <w:rPr>
          <w:rFonts w:ascii="Times New Roman" w:hAnsi="Times New Roman" w:cs="Times New Roman"/>
          <w:lang w:val="de-DE"/>
        </w:rPr>
      </w:pPr>
    </w:p>
    <w:p w:rsidR="00245799" w:rsidRDefault="00245799">
      <w:pPr>
        <w:pStyle w:val="Naslov2"/>
        <w:spacing w:before="0" w:line="240" w:lineRule="auto"/>
        <w:jc w:val="center"/>
        <w:rPr>
          <w:rFonts w:ascii="Times New Roman" w:hAnsi="Times New Roman" w:cs="Times New Roman"/>
          <w:i w:val="0"/>
          <w:sz w:val="24"/>
          <w:szCs w:val="24"/>
          <w:lang w:val="de-DE"/>
        </w:rPr>
      </w:pPr>
    </w:p>
    <w:p w:rsidR="00245799" w:rsidRDefault="00245799">
      <w:pPr>
        <w:pStyle w:val="Naslov2"/>
        <w:spacing w:before="0" w:line="240" w:lineRule="auto"/>
        <w:jc w:val="center"/>
        <w:rPr>
          <w:rFonts w:ascii="Times New Roman" w:hAnsi="Times New Roman" w:cs="Times New Roman"/>
          <w:i w:val="0"/>
          <w:sz w:val="24"/>
          <w:szCs w:val="24"/>
          <w:lang w:val="de-DE"/>
        </w:rPr>
      </w:pPr>
    </w:p>
    <w:p w:rsidR="00245799" w:rsidRDefault="00245799">
      <w:pPr>
        <w:rPr>
          <w:rFonts w:ascii="Times New Roman" w:hAnsi="Times New Roman" w:cs="Times New Roman"/>
          <w:i/>
          <w:sz w:val="24"/>
          <w:szCs w:val="24"/>
          <w:lang w:val="de-DE" w:bidi="ar-SA"/>
        </w:rPr>
      </w:pPr>
    </w:p>
    <w:p w:rsidR="00245799" w:rsidRDefault="00245799">
      <w:pPr>
        <w:rPr>
          <w:rFonts w:ascii="Times New Roman" w:hAnsi="Times New Roman" w:cs="Times New Roman"/>
          <w:i/>
          <w:sz w:val="24"/>
          <w:szCs w:val="24"/>
          <w:lang w:val="de-DE" w:bidi="ar-SA"/>
        </w:rPr>
      </w:pPr>
    </w:p>
    <w:p w:rsidR="00245799" w:rsidRDefault="00245799">
      <w:pPr>
        <w:rPr>
          <w:rFonts w:ascii="Times New Roman" w:hAnsi="Times New Roman" w:cs="Times New Roman"/>
          <w:i/>
          <w:sz w:val="24"/>
          <w:szCs w:val="24"/>
          <w:lang w:val="de-DE" w:bidi="ar-SA"/>
        </w:rPr>
      </w:pPr>
    </w:p>
    <w:p w:rsidR="00245799" w:rsidRDefault="00245799">
      <w:pPr>
        <w:rPr>
          <w:rFonts w:ascii="Times New Roman" w:hAnsi="Times New Roman" w:cs="Times New Roman"/>
          <w:i/>
          <w:sz w:val="24"/>
          <w:szCs w:val="24"/>
          <w:lang w:val="de-DE" w:bidi="ar-SA"/>
        </w:rPr>
      </w:pPr>
    </w:p>
    <w:p w:rsidR="00245799" w:rsidRDefault="00245799">
      <w:pPr>
        <w:pStyle w:val="Naslov2"/>
        <w:spacing w:before="0" w:line="240" w:lineRule="auto"/>
        <w:rPr>
          <w:rFonts w:ascii="Times New Roman" w:hAnsi="Times New Roman" w:cs="Times New Roman"/>
          <w:b w:val="0"/>
          <w:i w:val="0"/>
          <w:sz w:val="24"/>
          <w:szCs w:val="24"/>
          <w:lang w:val="de-DE"/>
        </w:rPr>
      </w:pPr>
    </w:p>
    <w:p w:rsidR="00245799" w:rsidRDefault="00245799">
      <w:pPr>
        <w:pStyle w:val="Naslov2"/>
        <w:spacing w:before="0" w:line="240" w:lineRule="auto"/>
        <w:rPr>
          <w:rFonts w:ascii="Times New Roman" w:hAnsi="Times New Roman" w:cs="Times New Roman"/>
          <w:b w:val="0"/>
          <w:i w:val="0"/>
          <w:iCs/>
          <w:sz w:val="18"/>
          <w:szCs w:val="18"/>
          <w:lang w:val="de-DE"/>
        </w:rPr>
      </w:pPr>
    </w:p>
    <w:p w:rsidR="00245799" w:rsidRDefault="00836196">
      <w:pPr>
        <w:pStyle w:val="Naslov2"/>
        <w:spacing w:before="0" w:line="240" w:lineRule="auto"/>
        <w:rPr>
          <w:rFonts w:ascii="Times New Roman" w:hAnsi="Times New Roman" w:cs="Times New Roman"/>
          <w:iCs/>
          <w:sz w:val="18"/>
          <w:szCs w:val="18"/>
          <w:lang w:val="de-DE"/>
        </w:rPr>
      </w:pPr>
      <w:r>
        <w:rPr>
          <w:rFonts w:ascii="Times New Roman" w:hAnsi="Times New Roman" w:cs="Times New Roman"/>
          <w:iCs/>
          <w:sz w:val="18"/>
          <w:szCs w:val="18"/>
          <w:lang w:val="de-DE"/>
        </w:rPr>
        <w:lastRenderedPageBreak/>
        <w:t>2. 5. 4. Raspored individualnih konzultacija s učiteljima predmetne nastave</w:t>
      </w:r>
    </w:p>
    <w:p w:rsidR="00245799" w:rsidRDefault="00245799">
      <w:pPr>
        <w:rPr>
          <w:rFonts w:ascii="Times New Roman" w:hAnsi="Times New Roman" w:cs="Times New Roman"/>
          <w:iCs/>
          <w:sz w:val="18"/>
          <w:szCs w:val="18"/>
          <w:lang w:val="de-DE"/>
        </w:rPr>
      </w:pPr>
    </w:p>
    <w:tbl>
      <w:tblPr>
        <w:tblW w:w="9039" w:type="dxa"/>
        <w:tblInd w:w="-113" w:type="dxa"/>
        <w:tblLayout w:type="fixed"/>
        <w:tblLook w:val="04A0" w:firstRow="1" w:lastRow="0" w:firstColumn="1" w:lastColumn="0" w:noHBand="0" w:noVBand="1"/>
      </w:tblPr>
      <w:tblGrid>
        <w:gridCol w:w="3056"/>
        <w:gridCol w:w="3221"/>
        <w:gridCol w:w="2762"/>
      </w:tblGrid>
      <w:tr w:rsidR="00245799">
        <w:trPr>
          <w:trHeight w:val="1136"/>
        </w:trPr>
        <w:tc>
          <w:tcPr>
            <w:tcW w:w="3056"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jc w:val="center"/>
              <w:rPr>
                <w:rFonts w:ascii="Times New Roman" w:hAnsi="Times New Roman" w:cs="Times New Roman"/>
                <w:b w:val="0"/>
                <w:sz w:val="18"/>
                <w:szCs w:val="18"/>
                <w:lang w:val="de-DE" w:eastAsia="hr-HR"/>
              </w:rPr>
            </w:pPr>
          </w:p>
          <w:p w:rsidR="00245799" w:rsidRDefault="00836196">
            <w:pPr>
              <w:jc w:val="center"/>
              <w:rPr>
                <w:rFonts w:ascii="Times New Roman" w:hAnsi="Times New Roman" w:cs="Times New Roman"/>
                <w:sz w:val="18"/>
                <w:szCs w:val="18"/>
                <w:lang w:eastAsia="hr-HR"/>
              </w:rPr>
            </w:pPr>
            <w:r>
              <w:rPr>
                <w:rFonts w:ascii="Times New Roman" w:hAnsi="Times New Roman" w:cs="Times New Roman"/>
                <w:sz w:val="18"/>
                <w:szCs w:val="18"/>
                <w:lang w:eastAsia="hr-HR"/>
              </w:rPr>
              <w:t>IME I PREZME UČITELJA</w:t>
            </w:r>
          </w:p>
        </w:tc>
        <w:tc>
          <w:tcPr>
            <w:tcW w:w="3221"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jc w:val="center"/>
              <w:rPr>
                <w:rFonts w:ascii="Times New Roman" w:hAnsi="Times New Roman" w:cs="Times New Roman"/>
                <w:b w:val="0"/>
                <w:sz w:val="18"/>
                <w:szCs w:val="18"/>
                <w:lang w:eastAsia="hr-HR"/>
              </w:rPr>
            </w:pPr>
          </w:p>
          <w:p w:rsidR="00245799" w:rsidRDefault="00836196">
            <w:pPr>
              <w:jc w:val="center"/>
              <w:rPr>
                <w:rFonts w:ascii="Times New Roman" w:hAnsi="Times New Roman" w:cs="Times New Roman"/>
                <w:sz w:val="18"/>
                <w:szCs w:val="18"/>
                <w:lang w:eastAsia="hr-HR"/>
              </w:rPr>
            </w:pPr>
            <w:r>
              <w:rPr>
                <w:rFonts w:ascii="Times New Roman" w:hAnsi="Times New Roman" w:cs="Times New Roman"/>
                <w:sz w:val="18"/>
                <w:szCs w:val="18"/>
                <w:lang w:eastAsia="hr-HR"/>
              </w:rPr>
              <w:t xml:space="preserve">DAN </w:t>
            </w:r>
          </w:p>
        </w:tc>
        <w:tc>
          <w:tcPr>
            <w:tcW w:w="2762"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jc w:val="center"/>
              <w:rPr>
                <w:rFonts w:ascii="Times New Roman" w:hAnsi="Times New Roman" w:cs="Times New Roman"/>
                <w:sz w:val="18"/>
                <w:szCs w:val="18"/>
                <w:lang w:eastAsia="hr-HR"/>
              </w:rPr>
            </w:pPr>
          </w:p>
          <w:p w:rsidR="00245799" w:rsidRDefault="00836196">
            <w:pPr>
              <w:jc w:val="center"/>
            </w:pPr>
            <w:r>
              <w:rPr>
                <w:rFonts w:ascii="Times New Roman" w:hAnsi="Times New Roman" w:cs="Times New Roman"/>
                <w:sz w:val="18"/>
                <w:szCs w:val="18"/>
                <w:lang w:eastAsia="hr-HR"/>
              </w:rPr>
              <w:t>ŠKOLSKI SAT</w:t>
            </w:r>
            <w:r>
              <w:rPr>
                <w:rFonts w:ascii="Times New Roman" w:hAnsi="Times New Roman" w:cs="Times New Roman"/>
                <w:b w:val="0"/>
                <w:sz w:val="18"/>
                <w:szCs w:val="18"/>
                <w:lang w:eastAsia="hr-HR"/>
              </w:rPr>
              <w:t xml:space="preserve"> </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Marina Čović-Stanić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petak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6.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Luciana Škabar Mitrović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srijeda</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2.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Iva Perić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utorak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6.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Verica Benzon Novaković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petak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2.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Mirna Primorac</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utorak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4.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Šimun Višević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petak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3.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Maja Strbad</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četvrtak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4.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Ružica Šarić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utorak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2.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Katarina Plenković</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četvrtak</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6. šk. sat</w:t>
            </w:r>
          </w:p>
        </w:tc>
      </w:tr>
      <w:tr w:rsidR="00245799">
        <w:trPr>
          <w:trHeight w:val="477"/>
        </w:trPr>
        <w:tc>
          <w:tcPr>
            <w:tcW w:w="3056"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Filomena Marija Grgurin</w:t>
            </w:r>
          </w:p>
        </w:tc>
        <w:tc>
          <w:tcPr>
            <w:tcW w:w="3221"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srijeda</w:t>
            </w:r>
          </w:p>
        </w:tc>
        <w:tc>
          <w:tcPr>
            <w:tcW w:w="2762" w:type="dxa"/>
            <w:tcBorders>
              <w:top w:val="single" w:sz="4" w:space="0" w:color="000000"/>
              <w:left w:val="single" w:sz="4" w:space="0" w:color="000000"/>
              <w:bottom w:val="single" w:sz="4" w:space="0" w:color="000000"/>
              <w:right w:val="single" w:sz="4" w:space="0" w:color="000000"/>
            </w:tcBorders>
          </w:tcPr>
          <w:p w:rsidR="00245799" w:rsidRDefault="00836196">
            <w:pPr>
              <w:jc w:val="center"/>
              <w:rPr>
                <w:rFonts w:ascii="Times New Roman" w:hAnsi="Times New Roman" w:cs="Times New Roman"/>
                <w:b w:val="0"/>
                <w:sz w:val="18"/>
                <w:szCs w:val="18"/>
                <w:lang w:eastAsia="hr-HR"/>
              </w:rPr>
            </w:pPr>
            <w:r>
              <w:rPr>
                <w:rFonts w:ascii="Times New Roman" w:hAnsi="Times New Roman" w:cs="Times New Roman"/>
                <w:b w:val="0"/>
                <w:sz w:val="18"/>
                <w:szCs w:val="18"/>
                <w:lang w:eastAsia="hr-HR"/>
              </w:rPr>
              <w:t>6. šk. sat</w:t>
            </w:r>
          </w:p>
        </w:tc>
      </w:tr>
    </w:tbl>
    <w:p w:rsidR="00245799" w:rsidRDefault="00245799">
      <w:pPr>
        <w:pStyle w:val="Naslov1"/>
        <w:spacing w:before="0" w:line="240" w:lineRule="auto"/>
        <w:jc w:val="center"/>
        <w:rPr>
          <w:rFonts w:ascii="Times New Roman" w:hAnsi="Times New Roman" w:cs="Times New Roman"/>
          <w:i w:val="0"/>
          <w:sz w:val="22"/>
          <w:szCs w:val="22"/>
          <w:lang w:val="it-IT"/>
        </w:rPr>
      </w:pPr>
    </w:p>
    <w:p w:rsidR="00245799" w:rsidRDefault="00245799">
      <w:pPr>
        <w:rPr>
          <w:rFonts w:ascii="Times New Roman" w:hAnsi="Times New Roman" w:cs="Times New Roman"/>
          <w:i/>
          <w:lang w:val="it-IT"/>
        </w:rPr>
      </w:pPr>
    </w:p>
    <w:p w:rsidR="00245799" w:rsidRDefault="00245799">
      <w:pPr>
        <w:rPr>
          <w:lang w:val="it-IT"/>
        </w:rPr>
      </w:pPr>
    </w:p>
    <w:p w:rsidR="00245799" w:rsidRDefault="00245799">
      <w:pPr>
        <w:rPr>
          <w:lang w:val="it-IT"/>
        </w:rPr>
      </w:pPr>
    </w:p>
    <w:p w:rsidR="00245799" w:rsidRDefault="00245799">
      <w:pPr>
        <w:rPr>
          <w:lang w:val="it-IT"/>
        </w:rPr>
      </w:pPr>
    </w:p>
    <w:p w:rsidR="00245799" w:rsidRDefault="00245799">
      <w:pPr>
        <w:rPr>
          <w:lang w:val="it-IT"/>
        </w:rPr>
      </w:pPr>
    </w:p>
    <w:p w:rsidR="00245799" w:rsidRDefault="00245799">
      <w:pPr>
        <w:pStyle w:val="Naslov1"/>
        <w:spacing w:before="0" w:line="240" w:lineRule="auto"/>
        <w:rPr>
          <w:rFonts w:ascii="Times New Roman" w:hAnsi="Times New Roman" w:cs="Times New Roman"/>
          <w:i w:val="0"/>
          <w:sz w:val="22"/>
          <w:szCs w:val="22"/>
          <w:lang w:val="it-IT"/>
        </w:rPr>
      </w:pPr>
    </w:p>
    <w:p w:rsidR="00245799" w:rsidRDefault="00245799">
      <w:pPr>
        <w:rPr>
          <w:rFonts w:ascii="Times New Roman" w:hAnsi="Times New Roman" w:cs="Times New Roman"/>
          <w:i/>
          <w:lang w:val="it-IT" w:bidi="ar-SA"/>
        </w:rPr>
      </w:pPr>
    </w:p>
    <w:p w:rsidR="00245799" w:rsidRDefault="00245799">
      <w:pPr>
        <w:rPr>
          <w:lang w:val="it-IT" w:bidi="ar-SA"/>
        </w:rPr>
      </w:pPr>
    </w:p>
    <w:p w:rsidR="00245799" w:rsidRDefault="00245799">
      <w:pPr>
        <w:rPr>
          <w:lang w:val="it-IT" w:bidi="ar-SA"/>
        </w:rPr>
      </w:pPr>
    </w:p>
    <w:p w:rsidR="00245799" w:rsidRDefault="00245799">
      <w:pPr>
        <w:rPr>
          <w:lang w:val="it-IT" w:bidi="ar-SA"/>
        </w:rPr>
      </w:pPr>
    </w:p>
    <w:p w:rsidR="00245799" w:rsidRDefault="00245799">
      <w:pPr>
        <w:rPr>
          <w:lang w:val="it-IT" w:bidi="ar-SA"/>
        </w:rPr>
      </w:pPr>
    </w:p>
    <w:p w:rsidR="00245799" w:rsidRDefault="00245799">
      <w:pPr>
        <w:rPr>
          <w:lang w:val="it-IT" w:bidi="ar-SA"/>
        </w:rPr>
      </w:pPr>
    </w:p>
    <w:p w:rsidR="00245799" w:rsidRDefault="00245799">
      <w:pPr>
        <w:rPr>
          <w:lang w:val="it-IT" w:bidi="ar-SA"/>
        </w:rPr>
      </w:pPr>
    </w:p>
    <w:p w:rsidR="00245799" w:rsidRDefault="00245799">
      <w:pPr>
        <w:pStyle w:val="Naslov1"/>
        <w:spacing w:before="0" w:line="240" w:lineRule="auto"/>
        <w:jc w:val="center"/>
        <w:rPr>
          <w:rFonts w:ascii="Times New Roman" w:hAnsi="Times New Roman" w:cs="Times New Roman"/>
          <w:i w:val="0"/>
          <w:sz w:val="22"/>
          <w:szCs w:val="22"/>
          <w:lang w:val="it-IT"/>
        </w:rPr>
      </w:pPr>
    </w:p>
    <w:p w:rsidR="00245799" w:rsidRDefault="00836196">
      <w:pPr>
        <w:spacing w:after="0" w:line="240" w:lineRule="auto"/>
        <w:rPr>
          <w:rFonts w:ascii="Times New Roman" w:hAnsi="Times New Roman" w:cs="Times New Roman"/>
          <w:iCs/>
          <w:lang w:val="pl-PL"/>
        </w:rPr>
      </w:pPr>
      <w:r>
        <w:rPr>
          <w:rFonts w:ascii="Times New Roman" w:hAnsi="Times New Roman" w:cs="Times New Roman"/>
          <w:iCs/>
          <w:lang w:val="pl-PL"/>
        </w:rPr>
        <w:br w:type="page"/>
      </w:r>
      <w:r>
        <w:rPr>
          <w:rFonts w:ascii="Times New Roman" w:hAnsi="Times New Roman" w:cs="Times New Roman"/>
          <w:iCs/>
          <w:lang w:val="pl-PL"/>
        </w:rPr>
        <w:lastRenderedPageBreak/>
        <w:t xml:space="preserve">3. ZAPOSLENI RADNICI U ŠKOLI </w:t>
      </w:r>
    </w:p>
    <w:p w:rsidR="00245799" w:rsidRDefault="00836196">
      <w:pPr>
        <w:pStyle w:val="Naslov2"/>
        <w:spacing w:before="0" w:line="240" w:lineRule="auto"/>
        <w:rPr>
          <w:rFonts w:ascii="Times New Roman" w:hAnsi="Times New Roman" w:cs="Times New Roman"/>
          <w:iCs/>
          <w:sz w:val="18"/>
          <w:szCs w:val="18"/>
          <w:lang w:val="pl-PL"/>
        </w:rPr>
      </w:pPr>
      <w:r>
        <w:rPr>
          <w:rFonts w:ascii="Times New Roman" w:hAnsi="Times New Roman" w:cs="Times New Roman"/>
          <w:iCs/>
          <w:sz w:val="18"/>
          <w:szCs w:val="18"/>
          <w:lang w:val="pl-PL"/>
        </w:rPr>
        <w:t>3. 1. Podaci o učiteljima razredne nastave</w:t>
      </w:r>
    </w:p>
    <w:p w:rsidR="00245799" w:rsidRDefault="00245799">
      <w:pPr>
        <w:spacing w:after="0" w:line="240" w:lineRule="auto"/>
        <w:rPr>
          <w:rFonts w:ascii="Times New Roman" w:hAnsi="Times New Roman" w:cs="Times New Roman"/>
          <w:iCs/>
          <w:sz w:val="18"/>
          <w:szCs w:val="18"/>
          <w:lang w:val="pl-PL"/>
        </w:rPr>
      </w:pPr>
    </w:p>
    <w:tbl>
      <w:tblPr>
        <w:tblW w:w="9540" w:type="dxa"/>
        <w:tblInd w:w="-528" w:type="dxa"/>
        <w:tblLayout w:type="fixed"/>
        <w:tblLook w:val="04A0" w:firstRow="1" w:lastRow="0" w:firstColumn="1" w:lastColumn="0" w:noHBand="0" w:noVBand="1"/>
      </w:tblPr>
      <w:tblGrid>
        <w:gridCol w:w="2264"/>
        <w:gridCol w:w="1851"/>
        <w:gridCol w:w="1598"/>
        <w:gridCol w:w="3827"/>
      </w:tblGrid>
      <w:tr w:rsidR="00245799">
        <w:trPr>
          <w:trHeight w:val="618"/>
        </w:trPr>
        <w:tc>
          <w:tcPr>
            <w:tcW w:w="2264" w:type="dxa"/>
            <w:tcBorders>
              <w:top w:val="threeDEngrave" w:sz="24" w:space="0" w:color="000000"/>
              <w:left w:val="threeDEngrave" w:sz="24" w:space="0" w:color="000000"/>
              <w:bottom w:val="single" w:sz="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Ime i prezime</w:t>
            </w:r>
          </w:p>
        </w:tc>
        <w:tc>
          <w:tcPr>
            <w:tcW w:w="1851" w:type="dxa"/>
            <w:tcBorders>
              <w:top w:val="threeDEngrave" w:sz="24" w:space="0" w:color="000000"/>
              <w:bottom w:val="single" w:sz="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Struka</w:t>
            </w:r>
          </w:p>
        </w:tc>
        <w:tc>
          <w:tcPr>
            <w:tcW w:w="1598" w:type="dxa"/>
            <w:tcBorders>
              <w:top w:val="threeDEngrave" w:sz="24" w:space="0" w:color="000000"/>
              <w:bottom w:val="single" w:sz="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Stupanj školske spreme</w:t>
            </w:r>
          </w:p>
        </w:tc>
        <w:tc>
          <w:tcPr>
            <w:tcW w:w="3827" w:type="dxa"/>
            <w:tcBorders>
              <w:top w:val="threeDEngrave" w:sz="24" w:space="0" w:color="000000"/>
              <w:bottom w:val="single" w:sz="8" w:space="0" w:color="000000"/>
              <w:right w:val="threeDEngrave"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it-IT"/>
              </w:rPr>
            </w:pPr>
          </w:p>
        </w:tc>
      </w:tr>
      <w:tr w:rsidR="00245799">
        <w:trPr>
          <w:trHeight w:val="472"/>
        </w:trPr>
        <w:tc>
          <w:tcPr>
            <w:tcW w:w="2264" w:type="dxa"/>
            <w:tcBorders>
              <w:top w:val="single" w:sz="8" w:space="0" w:color="000000"/>
              <w:left w:val="threeDEngrave" w:sz="24" w:space="0" w:color="000000"/>
              <w:bottom w:val="single" w:sz="8"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Kasija Jadrić</w:t>
            </w:r>
          </w:p>
        </w:tc>
        <w:tc>
          <w:tcPr>
            <w:tcW w:w="1851" w:type="dxa"/>
            <w:tcBorders>
              <w:top w:val="single" w:sz="8" w:space="0" w:color="000000"/>
              <w:bottom w:val="single" w:sz="8" w:space="0" w:color="000000"/>
              <w:right w:val="double" w:sz="18"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Učitelj raz.nastave</w:t>
            </w:r>
          </w:p>
        </w:tc>
        <w:tc>
          <w:tcPr>
            <w:tcW w:w="1598" w:type="dxa"/>
            <w:tcBorders>
              <w:top w:val="single" w:sz="8" w:space="0" w:color="000000"/>
              <w:bottom w:val="single" w:sz="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VŠS</w:t>
            </w:r>
          </w:p>
        </w:tc>
        <w:tc>
          <w:tcPr>
            <w:tcW w:w="3827" w:type="dxa"/>
            <w:tcBorders>
              <w:top w:val="single" w:sz="8" w:space="0" w:color="000000"/>
              <w:bottom w:val="single" w:sz="8"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razredna nastava</w:t>
            </w:r>
          </w:p>
        </w:tc>
      </w:tr>
      <w:tr w:rsidR="00245799">
        <w:trPr>
          <w:trHeight w:val="472"/>
        </w:trPr>
        <w:tc>
          <w:tcPr>
            <w:tcW w:w="2264" w:type="dxa"/>
            <w:tcBorders>
              <w:top w:val="single" w:sz="8" w:space="0" w:color="000000"/>
              <w:left w:val="threeDEngrave" w:sz="24" w:space="0" w:color="000000"/>
              <w:bottom w:val="single" w:sz="8"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Marica Alebić</w:t>
            </w:r>
          </w:p>
        </w:tc>
        <w:tc>
          <w:tcPr>
            <w:tcW w:w="1851" w:type="dxa"/>
            <w:tcBorders>
              <w:top w:val="single" w:sz="8" w:space="0" w:color="000000"/>
              <w:bottom w:val="single" w:sz="8" w:space="0" w:color="000000"/>
              <w:right w:val="double" w:sz="18"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Učitelj raz.nastave</w:t>
            </w:r>
          </w:p>
        </w:tc>
        <w:tc>
          <w:tcPr>
            <w:tcW w:w="1598" w:type="dxa"/>
            <w:tcBorders>
              <w:top w:val="single" w:sz="8" w:space="0" w:color="000000"/>
              <w:bottom w:val="single" w:sz="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3827" w:type="dxa"/>
            <w:tcBorders>
              <w:top w:val="single" w:sz="8" w:space="0" w:color="000000"/>
              <w:bottom w:val="single" w:sz="8"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razredna nastava</w:t>
            </w:r>
          </w:p>
        </w:tc>
      </w:tr>
      <w:tr w:rsidR="00245799">
        <w:trPr>
          <w:trHeight w:val="472"/>
        </w:trPr>
        <w:tc>
          <w:tcPr>
            <w:tcW w:w="2264" w:type="dxa"/>
            <w:tcBorders>
              <w:top w:val="single" w:sz="8" w:space="0" w:color="000000"/>
              <w:left w:val="threeDEngrave" w:sz="24" w:space="0" w:color="000000"/>
              <w:bottom w:val="single" w:sz="8"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Lucija Radan</w:t>
            </w:r>
          </w:p>
        </w:tc>
        <w:tc>
          <w:tcPr>
            <w:tcW w:w="1851" w:type="dxa"/>
            <w:tcBorders>
              <w:top w:val="single" w:sz="8" w:space="0" w:color="000000"/>
              <w:bottom w:val="single" w:sz="8" w:space="0" w:color="000000"/>
              <w:right w:val="double" w:sz="18"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Učitelj raz.nastave</w:t>
            </w:r>
          </w:p>
        </w:tc>
        <w:tc>
          <w:tcPr>
            <w:tcW w:w="1598" w:type="dxa"/>
            <w:tcBorders>
              <w:top w:val="single" w:sz="8" w:space="0" w:color="000000"/>
              <w:bottom w:val="single" w:sz="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VŠS</w:t>
            </w:r>
          </w:p>
        </w:tc>
        <w:tc>
          <w:tcPr>
            <w:tcW w:w="3827" w:type="dxa"/>
            <w:tcBorders>
              <w:top w:val="single" w:sz="8" w:space="0" w:color="000000"/>
              <w:bottom w:val="single" w:sz="8"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razredna nastava</w:t>
            </w:r>
          </w:p>
        </w:tc>
      </w:tr>
      <w:tr w:rsidR="00245799">
        <w:trPr>
          <w:trHeight w:val="621"/>
        </w:trPr>
        <w:tc>
          <w:tcPr>
            <w:tcW w:w="2264" w:type="dxa"/>
            <w:tcBorders>
              <w:top w:val="single" w:sz="8" w:space="0" w:color="000000"/>
              <w:left w:val="threeDEngrave" w:sz="24" w:space="0" w:color="000000"/>
              <w:bottom w:val="threeDEngrave" w:sz="24" w:space="0" w:color="000000"/>
              <w:right w:val="threeDEngrave" w:sz="2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Marina Omašić</w:t>
            </w:r>
          </w:p>
        </w:tc>
        <w:tc>
          <w:tcPr>
            <w:tcW w:w="1851" w:type="dxa"/>
            <w:tcBorders>
              <w:top w:val="single" w:sz="8" w:space="0" w:color="000000"/>
              <w:bottom w:val="threeDEngrave" w:sz="24" w:space="0" w:color="000000"/>
              <w:right w:val="double" w:sz="18"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b w:val="0"/>
                <w:color w:val="000000"/>
                <w:sz w:val="18"/>
                <w:szCs w:val="18"/>
              </w:rPr>
              <w:t>Učitelj raz.nastave</w:t>
            </w:r>
          </w:p>
        </w:tc>
        <w:tc>
          <w:tcPr>
            <w:tcW w:w="1598" w:type="dxa"/>
            <w:tcBorders>
              <w:top w:val="single" w:sz="8" w:space="0" w:color="000000"/>
              <w:bottom w:val="threeDEngrave"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3827" w:type="dxa"/>
            <w:tcBorders>
              <w:top w:val="single" w:sz="8" w:space="0" w:color="000000"/>
              <w:bottom w:val="threeDEngrave"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razredna nastava</w:t>
            </w:r>
          </w:p>
        </w:tc>
      </w:tr>
    </w:tbl>
    <w:p w:rsidR="00245799" w:rsidRDefault="00245799">
      <w:pPr>
        <w:spacing w:after="0" w:line="240" w:lineRule="auto"/>
        <w:rPr>
          <w:rFonts w:ascii="Times New Roman" w:hAnsi="Times New Roman" w:cs="Times New Roman"/>
          <w:lang w:val="it-IT"/>
        </w:rPr>
      </w:pPr>
    </w:p>
    <w:p w:rsidR="00245799" w:rsidRDefault="00836196">
      <w:pPr>
        <w:pStyle w:val="Naslov2"/>
        <w:spacing w:before="0" w:line="240" w:lineRule="auto"/>
        <w:rPr>
          <w:rFonts w:ascii="Times New Roman" w:hAnsi="Times New Roman" w:cs="Times New Roman"/>
          <w:iCs/>
          <w:sz w:val="18"/>
          <w:szCs w:val="18"/>
          <w:lang w:val="pl-PL"/>
        </w:rPr>
      </w:pPr>
      <w:r>
        <w:rPr>
          <w:rFonts w:ascii="Times New Roman" w:hAnsi="Times New Roman" w:cs="Times New Roman"/>
          <w:iCs/>
          <w:sz w:val="18"/>
          <w:szCs w:val="18"/>
          <w:lang w:val="pl-PL"/>
        </w:rPr>
        <w:t>3. 2. Podaci o učiteljima predmetne nastave</w:t>
      </w:r>
    </w:p>
    <w:p w:rsidR="00245799" w:rsidRDefault="00245799">
      <w:pPr>
        <w:spacing w:after="0" w:line="240" w:lineRule="auto"/>
        <w:rPr>
          <w:rFonts w:ascii="Times New Roman" w:hAnsi="Times New Roman" w:cs="Times New Roman"/>
          <w:iCs/>
          <w:sz w:val="18"/>
          <w:szCs w:val="18"/>
          <w:lang w:val="pl-PL"/>
        </w:rPr>
      </w:pPr>
    </w:p>
    <w:tbl>
      <w:tblPr>
        <w:tblW w:w="9930" w:type="dxa"/>
        <w:tblInd w:w="-473" w:type="dxa"/>
        <w:tblLayout w:type="fixed"/>
        <w:tblLook w:val="04A0" w:firstRow="1" w:lastRow="0" w:firstColumn="1" w:lastColumn="0" w:noHBand="0" w:noVBand="1"/>
      </w:tblPr>
      <w:tblGrid>
        <w:gridCol w:w="2161"/>
        <w:gridCol w:w="2673"/>
        <w:gridCol w:w="1297"/>
        <w:gridCol w:w="1761"/>
        <w:gridCol w:w="2038"/>
      </w:tblGrid>
      <w:tr w:rsidR="00245799">
        <w:trPr>
          <w:trHeight w:val="473"/>
        </w:trPr>
        <w:tc>
          <w:tcPr>
            <w:tcW w:w="216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Ime i prezime</w:t>
            </w:r>
          </w:p>
        </w:tc>
        <w:tc>
          <w:tcPr>
            <w:tcW w:w="2673"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Struka</w:t>
            </w:r>
          </w:p>
        </w:tc>
        <w:tc>
          <w:tcPr>
            <w:tcW w:w="1297"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Stupanj školske spreme</w:t>
            </w:r>
          </w:p>
        </w:tc>
        <w:tc>
          <w:tcPr>
            <w:tcW w:w="176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Predmet koji predaje</w:t>
            </w:r>
          </w:p>
        </w:tc>
        <w:tc>
          <w:tcPr>
            <w:tcW w:w="203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Mentor</w:t>
            </w:r>
          </w:p>
        </w:tc>
      </w:tr>
      <w:tr w:rsidR="00245799">
        <w:trPr>
          <w:trHeight w:val="585"/>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Marina Čović-Stanić </w:t>
            </w:r>
          </w:p>
          <w:p w:rsidR="00245799" w:rsidRDefault="00245799">
            <w:pPr>
              <w:spacing w:after="0" w:line="240" w:lineRule="auto"/>
              <w:rPr>
                <w:rFonts w:ascii="Times New Roman" w:hAnsi="Times New Roman" w:cs="Times New Roman"/>
                <w:color w:val="000000"/>
                <w:sz w:val="18"/>
                <w:szCs w:val="18"/>
              </w:rPr>
            </w:pP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Prof. hrvatskog  jez. i književnosti</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jezik</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523"/>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pPr>
            <w:r>
              <w:rPr>
                <w:rFonts w:ascii="Times New Roman" w:hAnsi="Times New Roman" w:cs="Times New Roman"/>
                <w:color w:val="000000"/>
                <w:sz w:val="18"/>
                <w:szCs w:val="18"/>
              </w:rPr>
              <w:t xml:space="preserve">Iva </w:t>
            </w:r>
            <w:r>
              <w:rPr>
                <w:rFonts w:ascii="Times New Roman" w:hAnsi="Times New Roman" w:cs="Times New Roman"/>
                <w:color w:val="000000"/>
                <w:sz w:val="18"/>
                <w:szCs w:val="18"/>
                <w:lang w:val="hr-HR"/>
              </w:rPr>
              <w:t>Perić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glazbene kulture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Glazbena kultura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110"/>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Mirna Primorac</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Učiteljica razredne nastave s</w:t>
            </w:r>
          </w:p>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 xml:space="preserve">Pojačanom matematikom </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Matematika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600"/>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Filomena Marija Grgurin</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Mag. fizike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Fizika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697"/>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Ana Bralić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biologije i kemije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Biologija, Kemija, Priroda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rPr>
                <w:rFonts w:ascii="Times New Roman" w:hAnsi="Times New Roman" w:cs="Times New Roman"/>
                <w:b w:val="0"/>
                <w:sz w:val="18"/>
                <w:szCs w:val="18"/>
              </w:rPr>
            </w:pPr>
          </w:p>
        </w:tc>
      </w:tr>
      <w:tr w:rsidR="00245799">
        <w:trPr>
          <w:trHeight w:val="566"/>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color w:val="000000"/>
                <w:sz w:val="18"/>
                <w:szCs w:val="18"/>
              </w:rPr>
            </w:pPr>
            <w:r>
              <w:rPr>
                <w:rFonts w:ascii="Times New Roman" w:hAnsi="Times New Roman" w:cs="Times New Roman"/>
                <w:color w:val="000000"/>
                <w:sz w:val="18"/>
                <w:szCs w:val="18"/>
              </w:rPr>
              <w:t>Marija Dragun</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biologije i kemije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pStyle w:val="Bezproreda1"/>
              <w:rPr>
                <w:rFonts w:ascii="Times New Roman" w:hAnsi="Times New Roman" w:cs="Times New Roman"/>
                <w:b w:val="0"/>
                <w:sz w:val="18"/>
                <w:szCs w:val="18"/>
              </w:rPr>
            </w:pPr>
            <w:r>
              <w:rPr>
                <w:rFonts w:ascii="Times New Roman" w:hAnsi="Times New Roman" w:cs="Times New Roman"/>
                <w:b w:val="0"/>
                <w:sz w:val="18"/>
                <w:szCs w:val="18"/>
              </w:rPr>
              <w:t>Priroda, Biologija</w:t>
            </w:r>
          </w:p>
          <w:p w:rsidR="00245799" w:rsidRDefault="00245799">
            <w:pPr>
              <w:pStyle w:val="Bezproreda1"/>
              <w:rPr>
                <w:rFonts w:ascii="Times New Roman" w:hAnsi="Times New Roman" w:cs="Times New Roman"/>
                <w:b w:val="0"/>
                <w:sz w:val="18"/>
                <w:szCs w:val="18"/>
              </w:rPr>
            </w:pP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sz w:val="18"/>
                <w:szCs w:val="18"/>
              </w:rPr>
            </w:pPr>
          </w:p>
          <w:p w:rsidR="00245799" w:rsidRDefault="00245799">
            <w:pPr>
              <w:pStyle w:val="Bezproreda1"/>
              <w:rPr>
                <w:rFonts w:ascii="Times New Roman" w:hAnsi="Times New Roman" w:cs="Times New Roman"/>
                <w:sz w:val="18"/>
                <w:szCs w:val="18"/>
              </w:rPr>
            </w:pPr>
          </w:p>
        </w:tc>
      </w:tr>
      <w:tr w:rsidR="00245799">
        <w:trPr>
          <w:trHeight w:val="415"/>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Maja Strbad</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TZK</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TZK</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483"/>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pPr>
            <w:r>
              <w:rPr>
                <w:rFonts w:ascii="Times New Roman" w:hAnsi="Times New Roman" w:cs="Times New Roman"/>
                <w:color w:val="000000"/>
                <w:sz w:val="18"/>
                <w:szCs w:val="18"/>
              </w:rPr>
              <w:t xml:space="preserve">Ivan </w:t>
            </w:r>
            <w:r>
              <w:rPr>
                <w:rFonts w:ascii="Times New Roman" w:hAnsi="Times New Roman" w:cs="Times New Roman"/>
                <w:color w:val="000000"/>
                <w:sz w:val="18"/>
                <w:szCs w:val="18"/>
                <w:lang w:val="hr-HR"/>
              </w:rPr>
              <w:t>Ćurčić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Mag. geografije i pedagogije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Geografija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377"/>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color w:val="000000"/>
                <w:sz w:val="18"/>
                <w:szCs w:val="18"/>
              </w:rPr>
            </w:pPr>
            <w:r>
              <w:rPr>
                <w:rFonts w:ascii="Times New Roman" w:hAnsi="Times New Roman" w:cs="Times New Roman"/>
                <w:color w:val="000000"/>
                <w:sz w:val="18"/>
                <w:szCs w:val="18"/>
              </w:rPr>
              <w:t>Mirko Vukušić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povijesti i arheologije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b w:val="0"/>
                <w:color w:val="000000"/>
                <w:sz w:val="18"/>
                <w:szCs w:val="18"/>
              </w:rPr>
            </w:pPr>
            <w:r>
              <w:rPr>
                <w:rFonts w:ascii="Times New Roman" w:hAnsi="Times New Roman" w:cs="Times New Roman"/>
                <w:b w:val="0"/>
                <w:color w:val="000000"/>
                <w:sz w:val="18"/>
                <w:szCs w:val="18"/>
              </w:rPr>
              <w:t>Povijest</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rPr>
                <w:rFonts w:ascii="Times New Roman" w:hAnsi="Times New Roman" w:cs="Times New Roman"/>
                <w:b w:val="0"/>
                <w:color w:val="000000"/>
                <w:sz w:val="18"/>
                <w:szCs w:val="18"/>
              </w:rPr>
            </w:pPr>
          </w:p>
        </w:tc>
      </w:tr>
      <w:tr w:rsidR="00245799">
        <w:trPr>
          <w:trHeight w:val="427"/>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Ružica Šarić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Vjeroučitelj</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Vjeronauk</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389"/>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lang w:val="hr-HR"/>
              </w:rPr>
            </w:pPr>
            <w:r>
              <w:rPr>
                <w:rFonts w:ascii="Times New Roman" w:hAnsi="Times New Roman" w:cs="Times New Roman"/>
                <w:color w:val="000000"/>
                <w:sz w:val="18"/>
                <w:szCs w:val="18"/>
                <w:lang w:val="hr-HR"/>
              </w:rPr>
              <w:t>Luciana Škabar Mitrović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likovnog odgoja</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Likovna kultura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381"/>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Verica Benzon Novaković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Prof. engle. i talijanskog j.</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Engleski jezik</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r w:rsidR="00245799">
        <w:trPr>
          <w:trHeight w:val="343"/>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Šimun Višević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informatike i tehničke kulture</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Informatika, tehnička kultura</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p w:rsidR="00245799" w:rsidRDefault="00245799">
            <w:pPr>
              <w:spacing w:after="0" w:line="240" w:lineRule="auto"/>
              <w:rPr>
                <w:rFonts w:ascii="Times New Roman" w:hAnsi="Times New Roman" w:cs="Times New Roman"/>
                <w:b w:val="0"/>
                <w:color w:val="000000"/>
                <w:sz w:val="18"/>
                <w:szCs w:val="18"/>
              </w:rPr>
            </w:pPr>
          </w:p>
        </w:tc>
      </w:tr>
      <w:tr w:rsidR="00245799">
        <w:trPr>
          <w:trHeight w:val="549"/>
        </w:trPr>
        <w:tc>
          <w:tcPr>
            <w:tcW w:w="21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Katarina Plenković</w:t>
            </w:r>
          </w:p>
        </w:tc>
        <w:tc>
          <w:tcPr>
            <w:tcW w:w="2673"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Prof. talijanskog jez.</w:t>
            </w:r>
          </w:p>
        </w:tc>
        <w:tc>
          <w:tcPr>
            <w:tcW w:w="1297"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1761"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Talijanski jezik</w:t>
            </w:r>
          </w:p>
        </w:tc>
        <w:tc>
          <w:tcPr>
            <w:tcW w:w="203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rPr>
                <w:rFonts w:ascii="Times New Roman" w:hAnsi="Times New Roman" w:cs="Times New Roman"/>
                <w:b w:val="0"/>
                <w:color w:val="000000"/>
                <w:sz w:val="18"/>
                <w:szCs w:val="18"/>
              </w:rPr>
            </w:pPr>
          </w:p>
        </w:tc>
      </w:tr>
    </w:tbl>
    <w:p w:rsidR="00245799" w:rsidRDefault="00245799">
      <w:pPr>
        <w:pStyle w:val="Naslov2"/>
        <w:rPr>
          <w:rFonts w:ascii="Times New Roman" w:hAnsi="Times New Roman" w:cs="Times New Roman"/>
          <w:i w:val="0"/>
          <w:sz w:val="22"/>
          <w:szCs w:val="22"/>
          <w:lang w:val="pl-PL"/>
        </w:rPr>
      </w:pPr>
    </w:p>
    <w:p w:rsidR="00245799" w:rsidRDefault="00245799">
      <w:pPr>
        <w:rPr>
          <w:rFonts w:ascii="Times New Roman" w:hAnsi="Times New Roman" w:cs="Times New Roman"/>
          <w:i/>
          <w:lang w:val="pl-PL"/>
        </w:rPr>
      </w:pPr>
    </w:p>
    <w:p w:rsidR="00245799" w:rsidRDefault="00245799">
      <w:pPr>
        <w:rPr>
          <w:lang w:val="pl-PL"/>
        </w:rPr>
      </w:pPr>
    </w:p>
    <w:p w:rsidR="00245799" w:rsidRDefault="00245799">
      <w:pPr>
        <w:rPr>
          <w:lang w:val="pl-PL"/>
        </w:rPr>
      </w:pPr>
    </w:p>
    <w:p w:rsidR="00245799" w:rsidRDefault="00836196">
      <w:pPr>
        <w:pStyle w:val="Naslov2"/>
        <w:rPr>
          <w:rFonts w:ascii="Times New Roman" w:hAnsi="Times New Roman" w:cs="Times New Roman"/>
          <w:iCs/>
          <w:sz w:val="18"/>
          <w:szCs w:val="18"/>
          <w:lang w:val="pl-PL"/>
        </w:rPr>
      </w:pPr>
      <w:r>
        <w:rPr>
          <w:rFonts w:ascii="Times New Roman" w:hAnsi="Times New Roman" w:cs="Times New Roman"/>
          <w:iCs/>
          <w:sz w:val="18"/>
          <w:szCs w:val="18"/>
          <w:lang w:val="pl-PL"/>
        </w:rPr>
        <w:lastRenderedPageBreak/>
        <w:t>3. 3. Podaci o ravnatelju i  stručnim suradnicima</w:t>
      </w:r>
    </w:p>
    <w:p w:rsidR="00245799" w:rsidRDefault="00245799">
      <w:pPr>
        <w:spacing w:after="0" w:line="240" w:lineRule="auto"/>
        <w:rPr>
          <w:rFonts w:ascii="Times New Roman" w:hAnsi="Times New Roman" w:cs="Times New Roman"/>
          <w:b w:val="0"/>
          <w:iCs/>
          <w:sz w:val="18"/>
          <w:szCs w:val="18"/>
          <w:lang w:val="pl-PL"/>
        </w:rPr>
      </w:pPr>
    </w:p>
    <w:tbl>
      <w:tblPr>
        <w:tblW w:w="9039" w:type="dxa"/>
        <w:tblInd w:w="-153" w:type="dxa"/>
        <w:tblLayout w:type="fixed"/>
        <w:tblLook w:val="04A0" w:firstRow="1" w:lastRow="0" w:firstColumn="1" w:lastColumn="0" w:noHBand="0" w:noVBand="1"/>
      </w:tblPr>
      <w:tblGrid>
        <w:gridCol w:w="2403"/>
        <w:gridCol w:w="1762"/>
        <w:gridCol w:w="1282"/>
        <w:gridCol w:w="3592"/>
      </w:tblGrid>
      <w:tr w:rsidR="00245799">
        <w:trPr>
          <w:trHeight w:val="709"/>
        </w:trPr>
        <w:tc>
          <w:tcPr>
            <w:tcW w:w="2403" w:type="dxa"/>
            <w:tcBorders>
              <w:top w:val="thickThinSmallGap" w:sz="24" w:space="0" w:color="000000"/>
              <w:left w:val="thickThinSmallGap" w:sz="24" w:space="0" w:color="000000"/>
              <w:bottom w:val="double" w:sz="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Ime i prezime</w:t>
            </w:r>
          </w:p>
        </w:tc>
        <w:tc>
          <w:tcPr>
            <w:tcW w:w="1762" w:type="dxa"/>
            <w:tcBorders>
              <w:top w:val="thickThinSmallGap" w:sz="24" w:space="0" w:color="000000"/>
              <w:left w:val="double" w:sz="4" w:space="0" w:color="000000"/>
              <w:bottom w:val="double" w:sz="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Struka</w:t>
            </w:r>
          </w:p>
        </w:tc>
        <w:tc>
          <w:tcPr>
            <w:tcW w:w="1282" w:type="dxa"/>
            <w:tcBorders>
              <w:top w:val="thickThinSmallGap" w:sz="24" w:space="0" w:color="000000"/>
              <w:left w:val="double" w:sz="4" w:space="0" w:color="000000"/>
              <w:bottom w:val="double" w:sz="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Stupanj školske spreme</w:t>
            </w:r>
          </w:p>
        </w:tc>
        <w:tc>
          <w:tcPr>
            <w:tcW w:w="3592" w:type="dxa"/>
            <w:tcBorders>
              <w:top w:val="thickThinSmallGap" w:sz="24" w:space="0" w:color="000000"/>
              <w:left w:val="double" w:sz="4" w:space="0" w:color="000000"/>
              <w:bottom w:val="double" w:sz="4" w:space="0" w:color="000000"/>
              <w:right w:val="thickThinSmallGap" w:sz="24" w:space="0" w:color="000000"/>
            </w:tcBorders>
            <w:shd w:val="clear" w:color="auto" w:fill="DEEAF6"/>
            <w:vAlign w:val="center"/>
          </w:tcPr>
          <w:p w:rsidR="00245799" w:rsidRDefault="00836196">
            <w:pPr>
              <w:spacing w:after="0" w:line="240" w:lineRule="auto"/>
              <w:ind w:right="-108"/>
              <w:jc w:val="center"/>
              <w:rPr>
                <w:rFonts w:ascii="Times New Roman" w:hAnsi="Times New Roman" w:cs="Times New Roman"/>
                <w:sz w:val="18"/>
                <w:szCs w:val="18"/>
              </w:rPr>
            </w:pPr>
            <w:r>
              <w:rPr>
                <w:rFonts w:ascii="Times New Roman" w:hAnsi="Times New Roman" w:cs="Times New Roman"/>
                <w:sz w:val="18"/>
                <w:szCs w:val="18"/>
              </w:rPr>
              <w:t>Radno mjesto</w:t>
            </w:r>
          </w:p>
        </w:tc>
      </w:tr>
      <w:tr w:rsidR="00245799">
        <w:trPr>
          <w:trHeight w:hRule="exact" w:val="956"/>
        </w:trPr>
        <w:tc>
          <w:tcPr>
            <w:tcW w:w="2403" w:type="dxa"/>
            <w:tcBorders>
              <w:top w:val="double" w:sz="4" w:space="0" w:color="000000"/>
              <w:left w:val="thickThinSmallGap"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Vinko Miškić</w:t>
            </w:r>
          </w:p>
        </w:tc>
        <w:tc>
          <w:tcPr>
            <w:tcW w:w="1762"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Mag. ing. el.</w:t>
            </w:r>
          </w:p>
        </w:tc>
        <w:tc>
          <w:tcPr>
            <w:tcW w:w="1282"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VSS</w:t>
            </w:r>
          </w:p>
        </w:tc>
        <w:tc>
          <w:tcPr>
            <w:tcW w:w="3592" w:type="dxa"/>
            <w:tcBorders>
              <w:top w:val="double" w:sz="4" w:space="0" w:color="000000"/>
              <w:left w:val="double" w:sz="4" w:space="0" w:color="000000"/>
              <w:bottom w:val="double" w:sz="4" w:space="0" w:color="000000"/>
              <w:right w:val="thickThinSmall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ravnatelj</w:t>
            </w:r>
          </w:p>
        </w:tc>
      </w:tr>
      <w:tr w:rsidR="00245799">
        <w:trPr>
          <w:trHeight w:hRule="exact" w:val="626"/>
        </w:trPr>
        <w:tc>
          <w:tcPr>
            <w:tcW w:w="2403" w:type="dxa"/>
            <w:tcBorders>
              <w:top w:val="double" w:sz="4" w:space="0" w:color="000000"/>
              <w:left w:val="thickThinSmallGap"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sz w:val="18"/>
                <w:szCs w:val="18"/>
                <w:lang w:val="de-DE"/>
              </w:rPr>
            </w:pPr>
            <w:r>
              <w:rPr>
                <w:rFonts w:ascii="Times New Roman" w:hAnsi="Times New Roman" w:cs="Times New Roman"/>
                <w:b w:val="0"/>
                <w:sz w:val="18"/>
                <w:szCs w:val="18"/>
                <w:lang w:val="de-DE"/>
              </w:rPr>
              <w:t>Antonija Antić</w:t>
            </w:r>
          </w:p>
        </w:tc>
        <w:tc>
          <w:tcPr>
            <w:tcW w:w="1762"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Prof. psihologije</w:t>
            </w:r>
          </w:p>
          <w:p w:rsidR="00245799" w:rsidRDefault="00245799">
            <w:pPr>
              <w:spacing w:after="0" w:line="240" w:lineRule="auto"/>
              <w:jc w:val="center"/>
              <w:rPr>
                <w:rFonts w:ascii="Times New Roman" w:hAnsi="Times New Roman" w:cs="Times New Roman"/>
                <w:b w:val="0"/>
                <w:color w:val="000000"/>
                <w:sz w:val="18"/>
                <w:szCs w:val="18"/>
                <w:lang w:val="de-DE"/>
              </w:rPr>
            </w:pPr>
          </w:p>
        </w:tc>
        <w:tc>
          <w:tcPr>
            <w:tcW w:w="1282"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VSS</w:t>
            </w:r>
          </w:p>
          <w:p w:rsidR="00245799" w:rsidRDefault="00245799">
            <w:pPr>
              <w:spacing w:after="0" w:line="240" w:lineRule="auto"/>
              <w:jc w:val="center"/>
              <w:rPr>
                <w:rFonts w:ascii="Times New Roman" w:hAnsi="Times New Roman" w:cs="Times New Roman"/>
                <w:b w:val="0"/>
                <w:color w:val="000000"/>
                <w:sz w:val="18"/>
                <w:szCs w:val="18"/>
                <w:lang w:val="de-DE"/>
              </w:rPr>
            </w:pPr>
          </w:p>
        </w:tc>
        <w:tc>
          <w:tcPr>
            <w:tcW w:w="3592" w:type="dxa"/>
            <w:tcBorders>
              <w:top w:val="double" w:sz="4" w:space="0" w:color="000000"/>
              <w:left w:val="double" w:sz="4" w:space="0" w:color="000000"/>
              <w:bottom w:val="double" w:sz="4" w:space="0" w:color="000000"/>
              <w:right w:val="thickThinSmall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psiholog</w:t>
            </w:r>
          </w:p>
          <w:p w:rsidR="00245799" w:rsidRDefault="00245799">
            <w:pPr>
              <w:spacing w:after="0" w:line="240" w:lineRule="auto"/>
              <w:jc w:val="center"/>
              <w:rPr>
                <w:rFonts w:ascii="Times New Roman" w:hAnsi="Times New Roman" w:cs="Times New Roman"/>
                <w:b w:val="0"/>
                <w:color w:val="000000"/>
                <w:sz w:val="18"/>
                <w:szCs w:val="18"/>
                <w:lang w:val="de-DE"/>
              </w:rPr>
            </w:pPr>
          </w:p>
        </w:tc>
      </w:tr>
      <w:tr w:rsidR="00245799">
        <w:trPr>
          <w:trHeight w:hRule="exact" w:val="932"/>
        </w:trPr>
        <w:tc>
          <w:tcPr>
            <w:tcW w:w="2403" w:type="dxa"/>
            <w:tcBorders>
              <w:top w:val="double" w:sz="4" w:space="0" w:color="000000"/>
              <w:left w:val="thickThinSmallGap"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sz w:val="18"/>
                <w:szCs w:val="18"/>
                <w:lang w:val="de-DE"/>
              </w:rPr>
            </w:pPr>
            <w:r>
              <w:rPr>
                <w:rFonts w:ascii="Times New Roman" w:hAnsi="Times New Roman" w:cs="Times New Roman"/>
                <w:b w:val="0"/>
                <w:sz w:val="18"/>
                <w:szCs w:val="18"/>
                <w:lang w:val="de-DE"/>
              </w:rPr>
              <w:t>Jelena Radić</w:t>
            </w:r>
          </w:p>
          <w:p w:rsidR="00245799" w:rsidRDefault="00245799">
            <w:pPr>
              <w:spacing w:after="0" w:line="240" w:lineRule="auto"/>
              <w:rPr>
                <w:rFonts w:ascii="Times New Roman" w:hAnsi="Times New Roman" w:cs="Times New Roman"/>
                <w:b w:val="0"/>
                <w:sz w:val="18"/>
                <w:szCs w:val="18"/>
                <w:lang w:val="de-DE"/>
              </w:rPr>
            </w:pPr>
          </w:p>
        </w:tc>
        <w:tc>
          <w:tcPr>
            <w:tcW w:w="1762" w:type="dxa"/>
            <w:tcBorders>
              <w:top w:val="double" w:sz="4" w:space="0" w:color="000000"/>
              <w:left w:val="double" w:sz="4" w:space="0" w:color="000000"/>
              <w:bottom w:val="double" w:sz="4" w:space="0" w:color="000000"/>
              <w:right w:val="double" w:sz="4"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Prof. pedagogije i sociologije</w:t>
            </w:r>
          </w:p>
        </w:tc>
        <w:tc>
          <w:tcPr>
            <w:tcW w:w="1282" w:type="dxa"/>
            <w:tcBorders>
              <w:top w:val="double" w:sz="4" w:space="0" w:color="000000"/>
              <w:left w:val="double" w:sz="4" w:space="0" w:color="000000"/>
              <w:bottom w:val="double" w:sz="4" w:space="0" w:color="000000"/>
              <w:right w:val="double" w:sz="4"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VSS</w:t>
            </w:r>
          </w:p>
        </w:tc>
        <w:tc>
          <w:tcPr>
            <w:tcW w:w="3592" w:type="dxa"/>
            <w:tcBorders>
              <w:top w:val="double" w:sz="4" w:space="0" w:color="000000"/>
              <w:left w:val="double" w:sz="4" w:space="0" w:color="000000"/>
              <w:bottom w:val="double" w:sz="4" w:space="0" w:color="000000"/>
              <w:right w:val="thickThinSmallGap" w:sz="24"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pedagog</w:t>
            </w:r>
          </w:p>
        </w:tc>
      </w:tr>
      <w:tr w:rsidR="00245799">
        <w:trPr>
          <w:trHeight w:hRule="exact" w:val="949"/>
        </w:trPr>
        <w:tc>
          <w:tcPr>
            <w:tcW w:w="2403" w:type="dxa"/>
            <w:tcBorders>
              <w:top w:val="double" w:sz="4" w:space="0" w:color="000000"/>
              <w:left w:val="thickThinSmallGap" w:sz="24" w:space="0" w:color="000000"/>
              <w:bottom w:val="thickThinSmallGap" w:sz="24" w:space="0" w:color="000000"/>
              <w:right w:val="double" w:sz="4" w:space="0" w:color="000000"/>
            </w:tcBorders>
            <w:vAlign w:val="center"/>
          </w:tcPr>
          <w:p w:rsidR="00245799" w:rsidRDefault="00836196">
            <w:pPr>
              <w:spacing w:after="0" w:line="240" w:lineRule="auto"/>
              <w:rPr>
                <w:rFonts w:ascii="Times New Roman" w:hAnsi="Times New Roman" w:cs="Times New Roman"/>
                <w:b w:val="0"/>
                <w:sz w:val="18"/>
                <w:szCs w:val="18"/>
                <w:lang w:val="de-DE"/>
              </w:rPr>
            </w:pPr>
            <w:r>
              <w:rPr>
                <w:rFonts w:ascii="Times New Roman" w:hAnsi="Times New Roman" w:cs="Times New Roman"/>
                <w:b w:val="0"/>
                <w:sz w:val="18"/>
                <w:szCs w:val="18"/>
                <w:lang w:val="de-DE"/>
              </w:rPr>
              <w:t>Vinka Perišin</w:t>
            </w:r>
          </w:p>
        </w:tc>
        <w:tc>
          <w:tcPr>
            <w:tcW w:w="1762" w:type="dxa"/>
            <w:tcBorders>
              <w:top w:val="double" w:sz="4" w:space="0" w:color="000000"/>
              <w:left w:val="double" w:sz="4" w:space="0" w:color="000000"/>
              <w:bottom w:val="thickThinSmallGap" w:sz="2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Prof. hrvatskog jezika i dipl.knjižnižar</w:t>
            </w:r>
          </w:p>
        </w:tc>
        <w:tc>
          <w:tcPr>
            <w:tcW w:w="1282" w:type="dxa"/>
            <w:tcBorders>
              <w:top w:val="double" w:sz="4" w:space="0" w:color="000000"/>
              <w:left w:val="double" w:sz="4" w:space="0" w:color="000000"/>
              <w:bottom w:val="thickThinSmallGap" w:sz="2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VSS</w:t>
            </w:r>
          </w:p>
        </w:tc>
        <w:tc>
          <w:tcPr>
            <w:tcW w:w="3592" w:type="dxa"/>
            <w:tcBorders>
              <w:top w:val="double" w:sz="4" w:space="0" w:color="000000"/>
              <w:left w:val="double" w:sz="4" w:space="0" w:color="000000"/>
              <w:bottom w:val="thickThinSmallGap" w:sz="24" w:space="0" w:color="000000"/>
              <w:right w:val="thickThinSmall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knjižničar</w:t>
            </w:r>
          </w:p>
        </w:tc>
      </w:tr>
    </w:tbl>
    <w:p w:rsidR="00245799" w:rsidRDefault="00245799">
      <w:pPr>
        <w:spacing w:after="0" w:line="240" w:lineRule="auto"/>
        <w:rPr>
          <w:rFonts w:ascii="Times New Roman" w:hAnsi="Times New Roman" w:cs="Times New Roman"/>
          <w:b w:val="0"/>
          <w:color w:val="0D0D0D"/>
          <w:sz w:val="18"/>
          <w:szCs w:val="18"/>
          <w:lang w:val="de-DE"/>
        </w:rPr>
      </w:pPr>
    </w:p>
    <w:p w:rsidR="00245799" w:rsidRDefault="00245799">
      <w:pPr>
        <w:rPr>
          <w:rFonts w:ascii="Times New Roman" w:hAnsi="Times New Roman" w:cs="Times New Roman"/>
          <w:b w:val="0"/>
          <w:color w:val="0D0D0D"/>
          <w:sz w:val="18"/>
          <w:szCs w:val="18"/>
          <w:lang w:val="de-DE"/>
        </w:rPr>
      </w:pPr>
    </w:p>
    <w:tbl>
      <w:tblPr>
        <w:tblpPr w:rightFromText="180" w:vertAnchor="text" w:horzAnchor="margin" w:tblpX="60" w:tblpY="500"/>
        <w:tblW w:w="9039" w:type="dxa"/>
        <w:tblLayout w:type="fixed"/>
        <w:tblLook w:val="04A0" w:firstRow="1" w:lastRow="0" w:firstColumn="1" w:lastColumn="0" w:noHBand="0" w:noVBand="1"/>
      </w:tblPr>
      <w:tblGrid>
        <w:gridCol w:w="2376"/>
        <w:gridCol w:w="1843"/>
        <w:gridCol w:w="1134"/>
        <w:gridCol w:w="3686"/>
      </w:tblGrid>
      <w:tr w:rsidR="00245799">
        <w:trPr>
          <w:trHeight w:val="905"/>
        </w:trPr>
        <w:tc>
          <w:tcPr>
            <w:tcW w:w="2376" w:type="dxa"/>
            <w:tcBorders>
              <w:top w:val="threeDEngrave" w:sz="24" w:space="0" w:color="000000"/>
              <w:left w:val="threeDEngrave" w:sz="24" w:space="0" w:color="000000"/>
              <w:bottom w:val="double" w:sz="4" w:space="0" w:color="000000"/>
              <w:right w:val="double" w:sz="4" w:space="0" w:color="000000"/>
            </w:tcBorders>
            <w:shd w:val="clear" w:color="auto" w:fill="D4E2F4"/>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Ime i prezime</w:t>
            </w:r>
          </w:p>
        </w:tc>
        <w:tc>
          <w:tcPr>
            <w:tcW w:w="1843" w:type="dxa"/>
            <w:tcBorders>
              <w:top w:val="threeDEngrave" w:sz="24" w:space="0" w:color="000000"/>
              <w:left w:val="double" w:sz="4" w:space="0" w:color="000000"/>
              <w:bottom w:val="double" w:sz="4" w:space="0" w:color="000000"/>
              <w:right w:val="double" w:sz="4" w:space="0" w:color="000000"/>
            </w:tcBorders>
            <w:shd w:val="clear" w:color="auto" w:fill="D4E2F4"/>
          </w:tcPr>
          <w:p w:rsidR="00245799" w:rsidRDefault="00245799">
            <w:pPr>
              <w:snapToGrid w:val="0"/>
              <w:spacing w:after="0" w:line="240" w:lineRule="auto"/>
              <w:ind w:right="-108"/>
              <w:jc w:val="center"/>
              <w:rPr>
                <w:rFonts w:ascii="Times New Roman" w:hAnsi="Times New Roman" w:cs="Times New Roman"/>
                <w:color w:val="000000"/>
                <w:sz w:val="18"/>
                <w:szCs w:val="18"/>
                <w:lang w:val="de-DE"/>
              </w:rPr>
            </w:pPr>
          </w:p>
          <w:p w:rsidR="00245799" w:rsidRDefault="00836196">
            <w:pPr>
              <w:spacing w:after="0" w:line="240" w:lineRule="auto"/>
              <w:ind w:right="-108"/>
              <w:jc w:val="center"/>
              <w:rPr>
                <w:rFonts w:ascii="Times New Roman" w:hAnsi="Times New Roman" w:cs="Times New Roman"/>
                <w:color w:val="000000"/>
                <w:sz w:val="18"/>
                <w:szCs w:val="18"/>
              </w:rPr>
            </w:pPr>
            <w:r>
              <w:rPr>
                <w:rFonts w:ascii="Times New Roman" w:hAnsi="Times New Roman" w:cs="Times New Roman"/>
                <w:color w:val="000000"/>
                <w:sz w:val="18"/>
                <w:szCs w:val="18"/>
                <w:lang w:val="de-DE"/>
              </w:rPr>
              <w:t>Struka</w:t>
            </w:r>
          </w:p>
        </w:tc>
        <w:tc>
          <w:tcPr>
            <w:tcW w:w="1134" w:type="dxa"/>
            <w:tcBorders>
              <w:top w:val="threeDEngrave" w:sz="24" w:space="0" w:color="000000"/>
              <w:left w:val="double" w:sz="4" w:space="0" w:color="000000"/>
              <w:bottom w:val="double" w:sz="4" w:space="0" w:color="000000"/>
              <w:right w:val="single" w:sz="4" w:space="0" w:color="000000"/>
            </w:tcBorders>
            <w:shd w:val="clear" w:color="auto" w:fill="D4E2F4"/>
            <w:vAlign w:val="center"/>
          </w:tcPr>
          <w:p w:rsidR="00245799" w:rsidRDefault="00836196">
            <w:pPr>
              <w:spacing w:after="0" w:line="240" w:lineRule="auto"/>
              <w:ind w:right="-108"/>
              <w:rPr>
                <w:rFonts w:ascii="Times New Roman" w:hAnsi="Times New Roman" w:cs="Times New Roman"/>
                <w:color w:val="000000"/>
                <w:sz w:val="18"/>
                <w:szCs w:val="18"/>
              </w:rPr>
            </w:pPr>
            <w:r>
              <w:rPr>
                <w:rFonts w:ascii="Times New Roman" w:hAnsi="Times New Roman" w:cs="Times New Roman"/>
                <w:color w:val="000000"/>
                <w:sz w:val="18"/>
                <w:szCs w:val="18"/>
              </w:rPr>
              <w:t>Stupanj školske</w:t>
            </w:r>
          </w:p>
          <w:p w:rsidR="00245799" w:rsidRDefault="00836196">
            <w:pPr>
              <w:spacing w:after="0" w:line="240" w:lineRule="auto"/>
              <w:ind w:right="-108"/>
              <w:rPr>
                <w:rFonts w:ascii="Times New Roman" w:hAnsi="Times New Roman" w:cs="Times New Roman"/>
                <w:color w:val="000000"/>
                <w:sz w:val="18"/>
                <w:szCs w:val="18"/>
              </w:rPr>
            </w:pPr>
            <w:r>
              <w:rPr>
                <w:rFonts w:ascii="Times New Roman" w:hAnsi="Times New Roman" w:cs="Times New Roman"/>
                <w:color w:val="000000"/>
                <w:sz w:val="18"/>
                <w:szCs w:val="18"/>
              </w:rPr>
              <w:t xml:space="preserve">spreme </w:t>
            </w:r>
          </w:p>
        </w:tc>
        <w:tc>
          <w:tcPr>
            <w:tcW w:w="3686" w:type="dxa"/>
            <w:tcBorders>
              <w:top w:val="threeDEngrave" w:sz="24" w:space="0" w:color="000000"/>
              <w:left w:val="single" w:sz="4" w:space="0" w:color="000000"/>
              <w:bottom w:val="double" w:sz="4" w:space="0" w:color="000000"/>
              <w:right w:val="threeDEngrave" w:sz="24" w:space="0" w:color="000000"/>
            </w:tcBorders>
            <w:shd w:val="clear" w:color="auto" w:fill="D4E2F4"/>
            <w:vAlign w:val="center"/>
          </w:tcPr>
          <w:p w:rsidR="00245799" w:rsidRDefault="00836196">
            <w:pPr>
              <w:spacing w:after="0" w:line="240" w:lineRule="auto"/>
              <w:ind w:right="-108"/>
              <w:rPr>
                <w:rFonts w:ascii="Times New Roman" w:hAnsi="Times New Roman" w:cs="Times New Roman"/>
                <w:color w:val="000000"/>
                <w:sz w:val="18"/>
                <w:szCs w:val="18"/>
              </w:rPr>
            </w:pPr>
            <w:r>
              <w:rPr>
                <w:rFonts w:ascii="Times New Roman" w:hAnsi="Times New Roman" w:cs="Times New Roman"/>
                <w:color w:val="000000"/>
                <w:sz w:val="18"/>
                <w:szCs w:val="18"/>
              </w:rPr>
              <w:t xml:space="preserve">Radno </w:t>
            </w:r>
          </w:p>
          <w:p w:rsidR="00245799" w:rsidRDefault="00836196">
            <w:pPr>
              <w:spacing w:after="0" w:line="240" w:lineRule="auto"/>
              <w:ind w:right="-108"/>
              <w:rPr>
                <w:rFonts w:ascii="Times New Roman" w:hAnsi="Times New Roman" w:cs="Times New Roman"/>
                <w:color w:val="000000"/>
                <w:sz w:val="18"/>
                <w:szCs w:val="18"/>
              </w:rPr>
            </w:pPr>
            <w:r>
              <w:rPr>
                <w:rFonts w:ascii="Times New Roman" w:hAnsi="Times New Roman" w:cs="Times New Roman"/>
                <w:color w:val="000000"/>
                <w:sz w:val="18"/>
                <w:szCs w:val="18"/>
              </w:rPr>
              <w:t>mjesto</w:t>
            </w:r>
          </w:p>
        </w:tc>
      </w:tr>
      <w:tr w:rsidR="00245799">
        <w:trPr>
          <w:trHeight w:val="647"/>
        </w:trPr>
        <w:tc>
          <w:tcPr>
            <w:tcW w:w="2376" w:type="dxa"/>
            <w:tcBorders>
              <w:top w:val="double" w:sz="4" w:space="0" w:color="000000"/>
              <w:left w:val="threeDEngrave"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Iva Penić</w:t>
            </w:r>
          </w:p>
        </w:tc>
        <w:tc>
          <w:tcPr>
            <w:tcW w:w="1843"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magistar javne uprave</w:t>
            </w:r>
          </w:p>
        </w:tc>
        <w:tc>
          <w:tcPr>
            <w:tcW w:w="1134" w:type="dxa"/>
            <w:tcBorders>
              <w:top w:val="double" w:sz="4" w:space="0" w:color="000000"/>
              <w:left w:val="double" w:sz="4" w:space="0" w:color="000000"/>
              <w:bottom w:val="doub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b w:val="0"/>
                <w:color w:val="000000"/>
                <w:sz w:val="18"/>
                <w:szCs w:val="18"/>
              </w:rPr>
              <w:t>VSS</w:t>
            </w:r>
          </w:p>
        </w:tc>
        <w:tc>
          <w:tcPr>
            <w:tcW w:w="3686" w:type="dxa"/>
            <w:tcBorders>
              <w:top w:val="double" w:sz="4" w:space="0" w:color="000000"/>
              <w:left w:val="single" w:sz="4" w:space="0" w:color="000000"/>
              <w:bottom w:val="double" w:sz="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tajnik</w:t>
            </w:r>
          </w:p>
        </w:tc>
      </w:tr>
      <w:tr w:rsidR="00245799">
        <w:trPr>
          <w:trHeight w:hRule="exact" w:val="886"/>
        </w:trPr>
        <w:tc>
          <w:tcPr>
            <w:tcW w:w="2376" w:type="dxa"/>
            <w:tcBorders>
              <w:top w:val="double" w:sz="4" w:space="0" w:color="000000"/>
              <w:left w:val="threeDEngrave" w:sz="24" w:space="0" w:color="000000"/>
              <w:bottom w:val="double" w:sz="4" w:space="0" w:color="000000"/>
              <w:right w:val="double" w:sz="4" w:space="0" w:color="000000"/>
            </w:tcBorders>
            <w:vAlign w:val="center"/>
          </w:tcPr>
          <w:p w:rsidR="00245799" w:rsidRDefault="00836196">
            <w:pP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xml:space="preserve">Marina Trutanić </w:t>
            </w:r>
          </w:p>
        </w:tc>
        <w:tc>
          <w:tcPr>
            <w:tcW w:w="1843" w:type="dxa"/>
            <w:tcBorders>
              <w:top w:val="double" w:sz="4" w:space="0" w:color="000000"/>
              <w:left w:val="double" w:sz="4" w:space="0" w:color="000000"/>
              <w:bottom w:val="double" w:sz="4" w:space="0" w:color="000000"/>
              <w:right w:val="double" w:sz="4" w:space="0" w:color="000000"/>
            </w:tcBorders>
            <w:vAlign w:val="center"/>
          </w:tcPr>
          <w:p w:rsidR="00245799" w:rsidRDefault="00836196">
            <w:pPr>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Ekonomist</w:t>
            </w:r>
          </w:p>
        </w:tc>
        <w:tc>
          <w:tcPr>
            <w:tcW w:w="1134" w:type="dxa"/>
            <w:tcBorders>
              <w:top w:val="double" w:sz="4" w:space="0" w:color="000000"/>
              <w:left w:val="double" w:sz="4" w:space="0" w:color="000000"/>
              <w:bottom w:val="double" w:sz="4" w:space="0" w:color="000000"/>
              <w:right w:val="single" w:sz="4" w:space="0" w:color="000000"/>
            </w:tcBorders>
            <w:vAlign w:val="center"/>
          </w:tcPr>
          <w:p w:rsidR="00245799" w:rsidRDefault="00836196">
            <w:pPr>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VSS</w:t>
            </w:r>
          </w:p>
        </w:tc>
        <w:tc>
          <w:tcPr>
            <w:tcW w:w="3686" w:type="dxa"/>
            <w:tcBorders>
              <w:top w:val="double" w:sz="4" w:space="0" w:color="000000"/>
              <w:left w:val="single" w:sz="4" w:space="0" w:color="000000"/>
              <w:bottom w:val="double" w:sz="4" w:space="0" w:color="000000"/>
              <w:right w:val="threeDEngrave" w:sz="24" w:space="0" w:color="000000"/>
            </w:tcBorders>
            <w:vAlign w:val="center"/>
          </w:tcPr>
          <w:p w:rsidR="00245799" w:rsidRDefault="00836196">
            <w:pPr>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računovođa</w:t>
            </w:r>
          </w:p>
        </w:tc>
      </w:tr>
      <w:tr w:rsidR="00245799">
        <w:trPr>
          <w:trHeight w:hRule="exact" w:val="607"/>
        </w:trPr>
        <w:tc>
          <w:tcPr>
            <w:tcW w:w="2376" w:type="dxa"/>
            <w:tcBorders>
              <w:top w:val="double" w:sz="4" w:space="0" w:color="000000"/>
              <w:left w:val="threeDEngrave"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Lidija Mišković</w:t>
            </w:r>
          </w:p>
        </w:tc>
        <w:tc>
          <w:tcPr>
            <w:tcW w:w="1843"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Kuharica</w:t>
            </w:r>
          </w:p>
        </w:tc>
        <w:tc>
          <w:tcPr>
            <w:tcW w:w="1134" w:type="dxa"/>
            <w:tcBorders>
              <w:top w:val="double" w:sz="4" w:space="0" w:color="000000"/>
              <w:left w:val="double" w:sz="4" w:space="0" w:color="000000"/>
              <w:bottom w:val="doub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SSS</w:t>
            </w:r>
          </w:p>
        </w:tc>
        <w:tc>
          <w:tcPr>
            <w:tcW w:w="3686" w:type="dxa"/>
            <w:tcBorders>
              <w:top w:val="double" w:sz="4" w:space="0" w:color="000000"/>
              <w:left w:val="single" w:sz="4" w:space="0" w:color="000000"/>
              <w:bottom w:val="double" w:sz="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kuhar/ spremačica</w:t>
            </w:r>
          </w:p>
        </w:tc>
      </w:tr>
      <w:tr w:rsidR="00245799">
        <w:trPr>
          <w:trHeight w:hRule="exact" w:val="607"/>
        </w:trPr>
        <w:tc>
          <w:tcPr>
            <w:tcW w:w="2376" w:type="dxa"/>
            <w:tcBorders>
              <w:top w:val="double" w:sz="4" w:space="0" w:color="000000"/>
              <w:left w:val="threeDEngrave"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Žarko Džakulić</w:t>
            </w:r>
          </w:p>
        </w:tc>
        <w:tc>
          <w:tcPr>
            <w:tcW w:w="1843"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St. tehničar</w:t>
            </w:r>
          </w:p>
        </w:tc>
        <w:tc>
          <w:tcPr>
            <w:tcW w:w="1134" w:type="dxa"/>
            <w:tcBorders>
              <w:top w:val="double" w:sz="4" w:space="0" w:color="000000"/>
              <w:left w:val="double" w:sz="4" w:space="0" w:color="000000"/>
              <w:bottom w:val="doub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SSS</w:t>
            </w:r>
          </w:p>
        </w:tc>
        <w:tc>
          <w:tcPr>
            <w:tcW w:w="3686" w:type="dxa"/>
            <w:tcBorders>
              <w:top w:val="double" w:sz="4" w:space="0" w:color="000000"/>
              <w:left w:val="single" w:sz="4" w:space="0" w:color="000000"/>
              <w:bottom w:val="double" w:sz="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domar</w:t>
            </w:r>
          </w:p>
        </w:tc>
      </w:tr>
      <w:tr w:rsidR="00245799">
        <w:trPr>
          <w:trHeight w:hRule="exact" w:val="607"/>
        </w:trPr>
        <w:tc>
          <w:tcPr>
            <w:tcW w:w="2376" w:type="dxa"/>
            <w:tcBorders>
              <w:top w:val="double" w:sz="4" w:space="0" w:color="000000"/>
              <w:left w:val="threeDEngrave" w:sz="24" w:space="0" w:color="000000"/>
              <w:bottom w:val="doub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Marija Vržina</w:t>
            </w:r>
          </w:p>
        </w:tc>
        <w:tc>
          <w:tcPr>
            <w:tcW w:w="1843" w:type="dxa"/>
            <w:tcBorders>
              <w:top w:val="double" w:sz="4" w:space="0" w:color="000000"/>
              <w:left w:val="double" w:sz="4" w:space="0" w:color="000000"/>
              <w:bottom w:val="doub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Osnovno obraz.</w:t>
            </w:r>
          </w:p>
        </w:tc>
        <w:tc>
          <w:tcPr>
            <w:tcW w:w="1134" w:type="dxa"/>
            <w:tcBorders>
              <w:top w:val="double" w:sz="4" w:space="0" w:color="000000"/>
              <w:left w:val="double" w:sz="4" w:space="0" w:color="000000"/>
              <w:bottom w:val="double" w:sz="4" w:space="0" w:color="000000"/>
              <w:right w:val="single" w:sz="4" w:space="0" w:color="000000"/>
            </w:tcBorders>
            <w:vAlign w:val="center"/>
          </w:tcPr>
          <w:p w:rsidR="00245799" w:rsidRDefault="00836196">
            <w:pPr>
              <w:spacing w:after="0" w:line="240" w:lineRule="auto"/>
              <w:jc w:val="center"/>
            </w:pPr>
            <w:r>
              <w:rPr>
                <w:rFonts w:ascii="Times New Roman" w:hAnsi="Times New Roman" w:cs="Times New Roman"/>
                <w:b w:val="0"/>
                <w:color w:val="000000"/>
                <w:sz w:val="18"/>
                <w:szCs w:val="18"/>
                <w:lang w:val="hr-HR"/>
              </w:rPr>
              <w:t>N</w:t>
            </w:r>
            <w:r>
              <w:rPr>
                <w:rFonts w:ascii="Times New Roman" w:hAnsi="Times New Roman" w:cs="Times New Roman"/>
                <w:b w:val="0"/>
                <w:color w:val="000000"/>
                <w:sz w:val="18"/>
                <w:szCs w:val="18"/>
              </w:rPr>
              <w:t>SS</w:t>
            </w:r>
          </w:p>
        </w:tc>
        <w:tc>
          <w:tcPr>
            <w:tcW w:w="3686" w:type="dxa"/>
            <w:tcBorders>
              <w:top w:val="double" w:sz="4" w:space="0" w:color="000000"/>
              <w:left w:val="single" w:sz="4" w:space="0" w:color="000000"/>
              <w:bottom w:val="double" w:sz="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spremačica</w:t>
            </w:r>
          </w:p>
        </w:tc>
      </w:tr>
      <w:tr w:rsidR="00245799">
        <w:trPr>
          <w:trHeight w:hRule="exact" w:val="607"/>
        </w:trPr>
        <w:tc>
          <w:tcPr>
            <w:tcW w:w="2376" w:type="dxa"/>
            <w:tcBorders>
              <w:top w:val="double" w:sz="4" w:space="0" w:color="000000"/>
              <w:left w:val="threeDEngrave" w:sz="24" w:space="0" w:color="000000"/>
              <w:bottom w:val="threeDEngrave" w:sz="24" w:space="0" w:color="000000"/>
              <w:right w:val="double" w:sz="4" w:space="0" w:color="000000"/>
            </w:tcBorders>
            <w:vAlign w:val="center"/>
          </w:tcPr>
          <w:p w:rsidR="00245799" w:rsidRDefault="00836196">
            <w:pPr>
              <w:spacing w:after="0" w:line="240" w:lineRule="auto"/>
            </w:pPr>
            <w:r>
              <w:rPr>
                <w:rFonts w:ascii="Times New Roman" w:hAnsi="Times New Roman" w:cs="Times New Roman"/>
                <w:b w:val="0"/>
                <w:color w:val="000000"/>
                <w:sz w:val="18"/>
                <w:szCs w:val="18"/>
                <w:lang w:val="de-DE"/>
              </w:rPr>
              <w:t>Jelena</w:t>
            </w:r>
            <w:r>
              <w:rPr>
                <w:rFonts w:ascii="Times New Roman" w:hAnsi="Times New Roman" w:cs="Times New Roman"/>
                <w:color w:val="000000"/>
                <w:sz w:val="18"/>
                <w:szCs w:val="18"/>
                <w:lang w:val="de-DE"/>
              </w:rPr>
              <w:t xml:space="preserve"> </w:t>
            </w:r>
            <w:r>
              <w:rPr>
                <w:rFonts w:ascii="Times New Roman" w:hAnsi="Times New Roman" w:cs="Times New Roman"/>
                <w:b w:val="0"/>
                <w:color w:val="000000"/>
                <w:sz w:val="18"/>
                <w:szCs w:val="18"/>
                <w:lang w:val="de-DE"/>
              </w:rPr>
              <w:t>Ivakić</w:t>
            </w:r>
          </w:p>
        </w:tc>
        <w:tc>
          <w:tcPr>
            <w:tcW w:w="1843" w:type="dxa"/>
            <w:tcBorders>
              <w:top w:val="double" w:sz="4" w:space="0" w:color="000000"/>
              <w:left w:val="double" w:sz="4" w:space="0" w:color="000000"/>
              <w:bottom w:val="threeDEngrave" w:sz="2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Komercijalist</w:t>
            </w:r>
          </w:p>
        </w:tc>
        <w:tc>
          <w:tcPr>
            <w:tcW w:w="1134" w:type="dxa"/>
            <w:tcBorders>
              <w:top w:val="double" w:sz="4" w:space="0" w:color="000000"/>
              <w:left w:val="double" w:sz="4" w:space="0" w:color="000000"/>
              <w:bottom w:val="threeDEngrave" w:sz="2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SSS</w:t>
            </w:r>
          </w:p>
        </w:tc>
        <w:tc>
          <w:tcPr>
            <w:tcW w:w="3686" w:type="dxa"/>
            <w:tcBorders>
              <w:top w:val="double" w:sz="4" w:space="0" w:color="000000"/>
              <w:left w:val="single" w:sz="4" w:space="0" w:color="000000"/>
              <w:bottom w:val="threeDEngrave"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spremačica</w:t>
            </w:r>
          </w:p>
        </w:tc>
      </w:tr>
    </w:tbl>
    <w:p w:rsidR="00245799" w:rsidRDefault="00836196">
      <w:pPr>
        <w:pStyle w:val="Naslov2"/>
        <w:spacing w:before="0" w:line="240" w:lineRule="auto"/>
        <w:rPr>
          <w:rFonts w:ascii="Times New Roman" w:hAnsi="Times New Roman" w:cs="Times New Roman"/>
          <w:i w:val="0"/>
          <w:sz w:val="18"/>
          <w:szCs w:val="18"/>
          <w:lang w:val="pl-PL"/>
        </w:rPr>
      </w:pPr>
      <w:r>
        <w:rPr>
          <w:rFonts w:ascii="Times New Roman" w:hAnsi="Times New Roman" w:cs="Times New Roman"/>
          <w:sz w:val="18"/>
          <w:szCs w:val="18"/>
          <w:lang w:val="pl-PL"/>
        </w:rPr>
        <w:t>3. 4.  Podaci o administrativno - tehničkom osoblju</w:t>
      </w:r>
    </w:p>
    <w:p w:rsidR="00245799" w:rsidRDefault="00836196">
      <w:pPr>
        <w:rPr>
          <w:rFonts w:ascii="Times New Roman" w:hAnsi="Times New Roman" w:cs="Times New Roman"/>
          <w:sz w:val="18"/>
          <w:szCs w:val="18"/>
          <w:lang w:val="pl-PL"/>
        </w:rPr>
      </w:pPr>
      <w:r>
        <w:rPr>
          <w:noProof/>
          <w:lang w:val="hr-HR" w:eastAsia="hr-HR" w:bidi="ar-SA"/>
        </w:rPr>
        <mc:AlternateContent>
          <mc:Choice Requires="wps">
            <w:drawing>
              <wp:anchor distT="0" distB="0" distL="0" distR="114300" simplePos="0" relativeHeight="6" behindDoc="0" locked="0" layoutInCell="0" allowOverlap="1">
                <wp:simplePos x="0" y="0"/>
                <wp:positionH relativeFrom="margin">
                  <wp:align>left</wp:align>
                </wp:positionH>
                <wp:positionV relativeFrom="paragraph">
                  <wp:posOffset>744220</wp:posOffset>
                </wp:positionV>
                <wp:extent cx="14605" cy="160655"/>
                <wp:effectExtent l="0" t="0" r="0" b="0"/>
                <wp:wrapSquare wrapText="bothSides"/>
                <wp:docPr id="3" name="Frame4"/>
                <wp:cNvGraphicFramePr/>
                <a:graphic xmlns:a="http://schemas.openxmlformats.org/drawingml/2006/main">
                  <a:graphicData uri="http://schemas.microsoft.com/office/word/2010/wordprocessingShape">
                    <wps:wsp>
                      <wps:cNvSpPr/>
                      <wps:spPr>
                        <a:xfrm>
                          <a:off x="0" y="0"/>
                          <a:ext cx="14605" cy="160655"/>
                        </a:xfrm>
                        <a:prstGeom prst="rect">
                          <a:avLst/>
                        </a:prstGeom>
                        <a:solidFill>
                          <a:srgbClr val="FFFFFF">
                            <a:alpha val="0"/>
                          </a:srgbClr>
                        </a:solidFill>
                      </wps:spPr>
                      <wps:txbx>
                        <w:txbxContent>
                          <w:p w:rsidR="00245799" w:rsidRDefault="00245799">
                            <w:pPr>
                              <w:spacing w:after="0" w:line="240" w:lineRule="auto"/>
                              <w:rPr>
                                <w:rFonts w:ascii="Times New Roman" w:hAnsi="Times New Roman" w:cs="Times New Roman"/>
                                <w:b w:val="0"/>
                                <w:color w:val="0D0D0D"/>
                                <w:lang w:val="de-D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Frame4" type="#_x0000_t202" style="position:absolute;margin-left:0pt;margin-top:58.6pt;width:1.15pt;height:12.65pt;z-index:6;mso-position-horizontal-relative:margin;mso-position-horizontal:left;v-text-anchor:top;mso-wrap-distance-left:0pt;mso-wrap-distance-top:0pt;mso-wrap-distance-right:9pt;mso-wrap-distance-bottom:0pt;mso-wrap-style:square;position:absolute" filled="f" strokecolor="#000000" strokeweight="0.75pt" o:allowincell="f" stroked="f">
                <w10:wrap type="square"/>
                <v:textbox style="" inset="0pt,0pt,0pt,0pt">
                  <w:txbxContent>
                    <w:p>
                      <w:pPr>
                        <w:pBdr/>
                        <w:spacing w:after="0" w:line="240" w:lineRule="auto"/>
                        <w:rPr>
                          <w:rFonts w:ascii="Times New Roman" w:hAnsi="Times New Roman" w:cs="Times New Roman"/>
                          <w:b w:val="0"/>
                          <w:color w:val="0D0D0D"/>
                          <w:lang w:val="de-DE"/>
                        </w:rPr>
                      </w:pPr>
                    </w:p>
                  </w:txbxContent>
                </v:textbox>
              </v:shape>
            </w:pict>
          </mc:Fallback>
        </mc:AlternateContent>
      </w:r>
    </w:p>
    <w:p w:rsidR="00245799" w:rsidRDefault="00245799">
      <w:pPr>
        <w:rPr>
          <w:rFonts w:ascii="Times New Roman" w:hAnsi="Times New Roman" w:cs="Times New Roman"/>
          <w:sz w:val="18"/>
          <w:szCs w:val="18"/>
          <w:lang w:val="pl-PL"/>
        </w:rPr>
        <w:sectPr w:rsidR="00245799">
          <w:footerReference w:type="default" r:id="rId14"/>
          <w:footerReference w:type="first" r:id="rId15"/>
          <w:pgSz w:w="11906" w:h="16838"/>
          <w:pgMar w:top="1304" w:right="1134" w:bottom="1134" w:left="1418" w:header="0" w:footer="709" w:gutter="0"/>
          <w:cols w:space="720"/>
          <w:formProt w:val="0"/>
          <w:docGrid w:linePitch="360"/>
        </w:sectPr>
      </w:pPr>
    </w:p>
    <w:p w:rsidR="00245799" w:rsidRDefault="00836196">
      <w:pPr>
        <w:pStyle w:val="Naslov2"/>
        <w:spacing w:before="0" w:line="240" w:lineRule="auto"/>
      </w:pPr>
      <w:r>
        <w:rPr>
          <w:rStyle w:val="Naslov1Char"/>
          <w:rFonts w:ascii="Times New Roman" w:hAnsi="Times New Roman"/>
          <w:b/>
          <w:bCs/>
          <w:i/>
          <w:iCs/>
          <w:sz w:val="22"/>
          <w:szCs w:val="22"/>
          <w:lang w:val="pl-PL"/>
        </w:rPr>
        <w:lastRenderedPageBreak/>
        <w:t xml:space="preserve">              </w:t>
      </w:r>
      <w:r>
        <w:rPr>
          <w:rStyle w:val="Naslov1Char"/>
          <w:rFonts w:ascii="Times New Roman" w:hAnsi="Times New Roman"/>
          <w:b/>
          <w:bCs/>
          <w:i/>
          <w:iCs/>
          <w:sz w:val="18"/>
          <w:szCs w:val="18"/>
          <w:lang w:val="pl-PL"/>
        </w:rPr>
        <w:t xml:space="preserve"> 3. 5. TJEDNA I GODIŠNJA ZADUŽENJA ODGOJNO –OBRAZOVNIH RADNIKA</w:t>
      </w:r>
    </w:p>
    <w:p w:rsidR="00245799" w:rsidRDefault="00836196">
      <w:pPr>
        <w:pStyle w:val="Naslov2"/>
        <w:spacing w:before="0" w:line="240" w:lineRule="auto"/>
      </w:pPr>
      <w:r>
        <w:rPr>
          <w:rStyle w:val="Naslov1Char"/>
          <w:rFonts w:ascii="Times New Roman" w:hAnsi="Times New Roman"/>
          <w:b/>
          <w:bCs/>
          <w:i/>
          <w:iCs/>
          <w:sz w:val="22"/>
          <w:szCs w:val="22"/>
          <w:lang w:val="hr-HR"/>
        </w:rPr>
        <w:t xml:space="preserve">               </w:t>
      </w:r>
      <w:r>
        <w:rPr>
          <w:rStyle w:val="Naslov1Char"/>
          <w:rFonts w:ascii="Times New Roman" w:hAnsi="Times New Roman"/>
          <w:b/>
          <w:bCs/>
          <w:i/>
          <w:iCs/>
          <w:sz w:val="16"/>
          <w:szCs w:val="16"/>
        </w:rPr>
        <w:t>3.</w:t>
      </w:r>
      <w:r>
        <w:rPr>
          <w:rStyle w:val="Naslov1Char"/>
          <w:rFonts w:ascii="Times New Roman" w:hAnsi="Times New Roman"/>
          <w:b/>
          <w:bCs/>
          <w:i/>
          <w:iCs/>
          <w:sz w:val="16"/>
          <w:szCs w:val="16"/>
          <w:lang w:val="hr-HR"/>
        </w:rPr>
        <w:t xml:space="preserve"> </w:t>
      </w:r>
      <w:r>
        <w:rPr>
          <w:rStyle w:val="Naslov1Char"/>
          <w:rFonts w:ascii="Times New Roman" w:hAnsi="Times New Roman"/>
          <w:b/>
          <w:bCs/>
          <w:i/>
          <w:iCs/>
          <w:sz w:val="16"/>
          <w:szCs w:val="16"/>
        </w:rPr>
        <w:t>5.</w:t>
      </w:r>
      <w:r>
        <w:rPr>
          <w:rStyle w:val="Naslov1Char"/>
          <w:rFonts w:ascii="Times New Roman" w:hAnsi="Times New Roman"/>
          <w:b/>
          <w:bCs/>
          <w:i/>
          <w:iCs/>
          <w:sz w:val="16"/>
          <w:szCs w:val="16"/>
          <w:lang w:val="hr-HR"/>
        </w:rPr>
        <w:t xml:space="preserve"> </w:t>
      </w:r>
      <w:r>
        <w:rPr>
          <w:rStyle w:val="Naslov1Char"/>
          <w:rFonts w:ascii="Times New Roman" w:hAnsi="Times New Roman"/>
          <w:b/>
          <w:bCs/>
          <w:i/>
          <w:iCs/>
          <w:sz w:val="16"/>
          <w:szCs w:val="16"/>
        </w:rPr>
        <w:t>1. T</w:t>
      </w:r>
      <w:r>
        <w:rPr>
          <w:rFonts w:ascii="Times New Roman" w:hAnsi="Times New Roman" w:cs="Times New Roman"/>
          <w:iCs/>
          <w:sz w:val="16"/>
          <w:szCs w:val="16"/>
        </w:rPr>
        <w:t xml:space="preserve">jedno </w:t>
      </w:r>
      <w:r>
        <w:rPr>
          <w:rFonts w:ascii="Times New Roman" w:hAnsi="Times New Roman" w:cs="Times New Roman"/>
          <w:iCs/>
          <w:sz w:val="16"/>
          <w:szCs w:val="16"/>
          <w:lang w:val="hr-HR"/>
        </w:rPr>
        <w:t>i godišnje</w:t>
      </w:r>
      <w:r>
        <w:rPr>
          <w:rFonts w:ascii="Times New Roman" w:hAnsi="Times New Roman" w:cs="Times New Roman"/>
          <w:iCs/>
          <w:sz w:val="16"/>
          <w:szCs w:val="16"/>
        </w:rPr>
        <w:t xml:space="preserve"> zaduženje  učitelja  razredne  nastave</w:t>
      </w:r>
    </w:p>
    <w:p w:rsidR="00245799" w:rsidRDefault="00245799">
      <w:pPr>
        <w:jc w:val="center"/>
        <w:rPr>
          <w:rFonts w:ascii="Times New Roman" w:hAnsi="Times New Roman" w:cs="Times New Roman"/>
          <w:iCs/>
          <w:sz w:val="16"/>
          <w:szCs w:val="16"/>
        </w:rPr>
      </w:pPr>
    </w:p>
    <w:tbl>
      <w:tblPr>
        <w:tblpPr w:leftFromText="180" w:rightFromText="180" w:vertAnchor="text" w:horzAnchor="margin" w:tblpXSpec="center" w:tblpY="569"/>
        <w:tblOverlap w:val="never"/>
        <w:tblW w:w="13149" w:type="dxa"/>
        <w:tblLayout w:type="fixed"/>
        <w:tblLook w:val="04A0" w:firstRow="1" w:lastRow="0" w:firstColumn="1" w:lastColumn="0" w:noHBand="0" w:noVBand="1"/>
      </w:tblPr>
      <w:tblGrid>
        <w:gridCol w:w="1348"/>
        <w:gridCol w:w="690"/>
        <w:gridCol w:w="888"/>
        <w:gridCol w:w="923"/>
        <w:gridCol w:w="737"/>
        <w:gridCol w:w="736"/>
        <w:gridCol w:w="737"/>
        <w:gridCol w:w="1078"/>
        <w:gridCol w:w="1104"/>
        <w:gridCol w:w="1365"/>
        <w:gridCol w:w="1275"/>
        <w:gridCol w:w="851"/>
        <w:gridCol w:w="1417"/>
      </w:tblGrid>
      <w:tr w:rsidR="00245799">
        <w:trPr>
          <w:trHeight w:val="360"/>
        </w:trPr>
        <w:tc>
          <w:tcPr>
            <w:tcW w:w="1348" w:type="dxa"/>
            <w:vMerge w:val="restart"/>
            <w:tcBorders>
              <w:top w:val="threeDEngrave" w:sz="24" w:space="0" w:color="000000"/>
              <w:left w:val="threeDEngrave" w:sz="24" w:space="0" w:color="000000"/>
              <w:bottom w:val="double" w:sz="4" w:space="0" w:color="000000"/>
              <w:right w:val="double" w:sz="18" w:space="0" w:color="000000"/>
            </w:tcBorders>
            <w:shd w:val="clear" w:color="auto" w:fill="DEEAF6"/>
            <w:vAlign w:val="center"/>
          </w:tcPr>
          <w:p w:rsidR="00245799" w:rsidRDefault="00836196">
            <w:pPr>
              <w:spacing w:after="0" w:line="240" w:lineRule="auto"/>
              <w:rPr>
                <w:rFonts w:ascii="Times New Roman" w:hAnsi="Times New Roman" w:cs="Times New Roman"/>
                <w:sz w:val="18"/>
                <w:szCs w:val="18"/>
              </w:rPr>
            </w:pPr>
            <w:r>
              <w:rPr>
                <w:rFonts w:ascii="Times New Roman" w:hAnsi="Times New Roman" w:cs="Times New Roman"/>
                <w:sz w:val="18"/>
                <w:szCs w:val="18"/>
              </w:rPr>
              <w:t>UČITELJI</w:t>
            </w:r>
          </w:p>
        </w:tc>
        <w:tc>
          <w:tcPr>
            <w:tcW w:w="690"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RAZ.</w:t>
            </w:r>
          </w:p>
        </w:tc>
        <w:tc>
          <w:tcPr>
            <w:tcW w:w="888"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REDO. NASTA.</w:t>
            </w:r>
          </w:p>
        </w:tc>
        <w:tc>
          <w:tcPr>
            <w:tcW w:w="923"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RAD RAZRE.</w:t>
            </w:r>
          </w:p>
        </w:tc>
        <w:tc>
          <w:tcPr>
            <w:tcW w:w="737"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DOP </w:t>
            </w:r>
          </w:p>
        </w:tc>
        <w:tc>
          <w:tcPr>
            <w:tcW w:w="736"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DOD</w:t>
            </w:r>
          </w:p>
        </w:tc>
        <w:tc>
          <w:tcPr>
            <w:tcW w:w="737"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INA</w:t>
            </w:r>
          </w:p>
        </w:tc>
        <w:tc>
          <w:tcPr>
            <w:tcW w:w="1078"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pPr>
            <w:r>
              <w:rPr>
                <w:rFonts w:ascii="Times New Roman" w:hAnsi="Times New Roman" w:cs="Times New Roman"/>
                <w:sz w:val="18"/>
                <w:szCs w:val="18"/>
                <w:lang w:val="de-DE"/>
              </w:rPr>
              <w:t xml:space="preserve">RAD U PRODU. </w:t>
            </w:r>
            <w:r>
              <w:rPr>
                <w:rFonts w:ascii="Times New Roman" w:hAnsi="Times New Roman" w:cs="Times New Roman"/>
                <w:sz w:val="18"/>
                <w:szCs w:val="18"/>
                <w:lang w:val="it-IT"/>
              </w:rPr>
              <w:t>BORA.</w:t>
            </w:r>
          </w:p>
        </w:tc>
        <w:tc>
          <w:tcPr>
            <w:tcW w:w="1104"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rPr>
                <w:rFonts w:ascii="Times New Roman" w:hAnsi="Times New Roman" w:cs="Times New Roman"/>
                <w:sz w:val="18"/>
                <w:szCs w:val="18"/>
                <w:lang w:val="it-IT"/>
              </w:rPr>
            </w:pPr>
            <w:r>
              <w:rPr>
                <w:rFonts w:ascii="Times New Roman" w:hAnsi="Times New Roman" w:cs="Times New Roman"/>
                <w:sz w:val="18"/>
                <w:szCs w:val="18"/>
                <w:lang w:val="it-IT"/>
              </w:rPr>
              <w:t>UKUPNO NEP.RAD</w:t>
            </w:r>
          </w:p>
        </w:tc>
        <w:tc>
          <w:tcPr>
            <w:tcW w:w="1365"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OSTALI POSLOVI</w:t>
            </w:r>
          </w:p>
        </w:tc>
        <w:tc>
          <w:tcPr>
            <w:tcW w:w="1275" w:type="dxa"/>
            <w:vMerge w:val="restart"/>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OSTALI POSLOVI  RAZRE.</w:t>
            </w:r>
          </w:p>
        </w:tc>
        <w:tc>
          <w:tcPr>
            <w:tcW w:w="2268" w:type="dxa"/>
            <w:gridSpan w:val="2"/>
            <w:tcBorders>
              <w:top w:val="threeDEngrave" w:sz="24" w:space="0" w:color="000000"/>
              <w:left w:val="double" w:sz="18" w:space="0" w:color="000000"/>
              <w:bottom w:val="sing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UKUPNO</w:t>
            </w:r>
          </w:p>
        </w:tc>
      </w:tr>
      <w:tr w:rsidR="00245799">
        <w:trPr>
          <w:trHeight w:val="246"/>
        </w:trPr>
        <w:tc>
          <w:tcPr>
            <w:tcW w:w="1348" w:type="dxa"/>
            <w:vMerge/>
            <w:tcBorders>
              <w:top w:val="threeDEngrave" w:sz="24" w:space="0" w:color="000000"/>
              <w:left w:val="threeDEngrave" w:sz="24" w:space="0" w:color="000000"/>
              <w:bottom w:val="double" w:sz="4" w:space="0" w:color="000000"/>
              <w:right w:val="double" w:sz="18" w:space="0" w:color="000000"/>
            </w:tcBorders>
            <w:shd w:val="clear" w:color="auto" w:fill="DEEAF6"/>
            <w:vAlign w:val="center"/>
          </w:tcPr>
          <w:p w:rsidR="00245799" w:rsidRDefault="00245799"/>
        </w:tc>
        <w:tc>
          <w:tcPr>
            <w:tcW w:w="690"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888"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923"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737"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736"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737"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1078"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1104"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1365"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1275" w:type="dxa"/>
            <w:vMerge/>
            <w:tcBorders>
              <w:top w:val="threeDEngrave" w:sz="24" w:space="0" w:color="000000"/>
              <w:left w:val="double" w:sz="18" w:space="0" w:color="000000"/>
              <w:bottom w:val="double" w:sz="4" w:space="0" w:color="000000"/>
              <w:right w:val="double" w:sz="18" w:space="0" w:color="000000"/>
            </w:tcBorders>
            <w:shd w:val="clear" w:color="auto" w:fill="DEEAF6"/>
            <w:vAlign w:val="center"/>
          </w:tcPr>
          <w:p w:rsidR="00245799" w:rsidRDefault="00245799"/>
        </w:tc>
        <w:tc>
          <w:tcPr>
            <w:tcW w:w="851" w:type="dxa"/>
            <w:tcBorders>
              <w:top w:val="single" w:sz="4" w:space="0" w:color="000000"/>
              <w:left w:val="double" w:sz="18" w:space="0" w:color="000000"/>
              <w:bottom w:val="double" w:sz="4" w:space="0" w:color="000000"/>
              <w:right w:val="single" w:sz="4"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T</w:t>
            </w:r>
          </w:p>
        </w:tc>
        <w:tc>
          <w:tcPr>
            <w:tcW w:w="1417" w:type="dxa"/>
            <w:tcBorders>
              <w:top w:val="single" w:sz="4" w:space="0" w:color="000000"/>
              <w:left w:val="single" w:sz="4" w:space="0" w:color="000000"/>
              <w:bottom w:val="double" w:sz="4" w:space="0" w:color="000000"/>
              <w:right w:val="threeDEngrave" w:sz="24"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G</w:t>
            </w:r>
          </w:p>
        </w:tc>
      </w:tr>
      <w:tr w:rsidR="00245799">
        <w:trPr>
          <w:trHeight w:val="722"/>
        </w:trPr>
        <w:tc>
          <w:tcPr>
            <w:tcW w:w="1348" w:type="dxa"/>
            <w:tcBorders>
              <w:top w:val="double" w:sz="4" w:space="0" w:color="000000"/>
              <w:left w:val="threeDEngrave" w:sz="24" w:space="0" w:color="000000"/>
              <w:bottom w:val="double" w:sz="4" w:space="0" w:color="000000"/>
              <w:right w:val="double" w:sz="18" w:space="0" w:color="000000"/>
            </w:tcBorders>
            <w:shd w:val="clear" w:color="auto" w:fill="DEEAF6"/>
            <w:vAlign w:val="center"/>
          </w:tcPr>
          <w:p w:rsidR="00245799" w:rsidRDefault="00836196">
            <w:pPr>
              <w:rPr>
                <w:rFonts w:ascii="Times New Roman" w:hAnsi="Times New Roman" w:cs="Times New Roman"/>
                <w:b w:val="0"/>
                <w:sz w:val="18"/>
                <w:szCs w:val="18"/>
                <w:lang w:val="hr-HR"/>
              </w:rPr>
            </w:pPr>
            <w:r>
              <w:rPr>
                <w:rFonts w:ascii="Times New Roman" w:hAnsi="Times New Roman" w:cs="Times New Roman"/>
                <w:b w:val="0"/>
                <w:sz w:val="18"/>
                <w:szCs w:val="18"/>
                <w:lang w:val="hr-HR"/>
              </w:rPr>
              <w:t>Marica Alebić</w:t>
            </w:r>
          </w:p>
        </w:tc>
        <w:tc>
          <w:tcPr>
            <w:tcW w:w="690"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88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napToGrid w:val="0"/>
              <w:spacing w:after="0" w:line="240" w:lineRule="auto"/>
              <w:jc w:val="center"/>
              <w:rPr>
                <w:rFonts w:ascii="Times New Roman" w:hAnsi="Times New Roman" w:cs="Times New Roman"/>
                <w:b w:val="0"/>
                <w:sz w:val="16"/>
                <w:szCs w:val="16"/>
                <w:lang w:val="hr-HR"/>
              </w:rPr>
            </w:pPr>
            <w:r>
              <w:rPr>
                <w:rFonts w:ascii="Times New Roman" w:hAnsi="Times New Roman" w:cs="Times New Roman"/>
                <w:b w:val="0"/>
                <w:sz w:val="16"/>
                <w:szCs w:val="16"/>
                <w:lang w:val="hr-HR"/>
              </w:rPr>
              <w:t>16</w:t>
            </w:r>
          </w:p>
        </w:tc>
        <w:tc>
          <w:tcPr>
            <w:tcW w:w="923"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6"/>
                <w:szCs w:val="16"/>
                <w:lang w:val="it-IT"/>
              </w:rPr>
            </w:pPr>
            <w:r>
              <w:rPr>
                <w:rFonts w:ascii="Times New Roman" w:hAnsi="Times New Roman" w:cs="Times New Roman"/>
                <w:b w:val="0"/>
                <w:sz w:val="16"/>
                <w:szCs w:val="16"/>
                <w:lang w:val="it-IT"/>
              </w:rPr>
              <w:t>2</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6"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w:t>
            </w:r>
          </w:p>
        </w:tc>
        <w:tc>
          <w:tcPr>
            <w:tcW w:w="107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w:t>
            </w:r>
          </w:p>
        </w:tc>
        <w:tc>
          <w:tcPr>
            <w:tcW w:w="1104"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21</w:t>
            </w:r>
          </w:p>
        </w:tc>
        <w:tc>
          <w:tcPr>
            <w:tcW w:w="136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pPr>
            <w:r>
              <w:rPr>
                <w:rFonts w:ascii="Times New Roman" w:hAnsi="Times New Roman" w:cs="Times New Roman"/>
                <w:b w:val="0"/>
                <w:sz w:val="18"/>
                <w:szCs w:val="18"/>
                <w:lang w:val="it-IT"/>
              </w:rPr>
              <w:t>17</w:t>
            </w:r>
          </w:p>
        </w:tc>
        <w:tc>
          <w:tcPr>
            <w:tcW w:w="127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2</w:t>
            </w:r>
          </w:p>
        </w:tc>
        <w:tc>
          <w:tcPr>
            <w:tcW w:w="851"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40</w:t>
            </w:r>
          </w:p>
        </w:tc>
        <w:tc>
          <w:tcPr>
            <w:tcW w:w="1417"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1760</w:t>
            </w:r>
          </w:p>
        </w:tc>
      </w:tr>
      <w:tr w:rsidR="00245799">
        <w:trPr>
          <w:trHeight w:val="722"/>
        </w:trPr>
        <w:tc>
          <w:tcPr>
            <w:tcW w:w="1348" w:type="dxa"/>
            <w:tcBorders>
              <w:top w:val="double" w:sz="4" w:space="0" w:color="000000"/>
              <w:left w:val="threeDEngrave" w:sz="24" w:space="0" w:color="000000"/>
              <w:bottom w:val="double" w:sz="4" w:space="0" w:color="000000"/>
              <w:right w:val="double" w:sz="18" w:space="0" w:color="000000"/>
            </w:tcBorders>
            <w:shd w:val="clear" w:color="auto" w:fill="DEEAF6"/>
            <w:vAlign w:val="center"/>
          </w:tcPr>
          <w:p w:rsidR="00245799" w:rsidRDefault="00836196">
            <w:pPr>
              <w:rPr>
                <w:rFonts w:ascii="Times New Roman" w:hAnsi="Times New Roman" w:cs="Times New Roman"/>
                <w:b w:val="0"/>
                <w:sz w:val="18"/>
                <w:szCs w:val="18"/>
                <w:lang w:val="hr-HR"/>
              </w:rPr>
            </w:pPr>
            <w:r>
              <w:rPr>
                <w:rFonts w:ascii="Times New Roman" w:hAnsi="Times New Roman" w:cs="Times New Roman"/>
                <w:b w:val="0"/>
                <w:sz w:val="18"/>
                <w:szCs w:val="18"/>
                <w:lang w:val="hr-HR"/>
              </w:rPr>
              <w:t>Lucija Radan</w:t>
            </w:r>
          </w:p>
        </w:tc>
        <w:tc>
          <w:tcPr>
            <w:tcW w:w="690"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2.</w:t>
            </w:r>
          </w:p>
        </w:tc>
        <w:tc>
          <w:tcPr>
            <w:tcW w:w="88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napToGrid w:val="0"/>
              <w:spacing w:after="0" w:line="240" w:lineRule="auto"/>
              <w:jc w:val="center"/>
              <w:rPr>
                <w:rFonts w:ascii="Times New Roman" w:hAnsi="Times New Roman" w:cs="Times New Roman"/>
                <w:b w:val="0"/>
                <w:sz w:val="16"/>
                <w:szCs w:val="16"/>
                <w:lang w:val="hr-HR"/>
              </w:rPr>
            </w:pPr>
            <w:r>
              <w:rPr>
                <w:rFonts w:ascii="Times New Roman" w:hAnsi="Times New Roman" w:cs="Times New Roman"/>
                <w:b w:val="0"/>
                <w:sz w:val="16"/>
                <w:szCs w:val="16"/>
                <w:lang w:val="hr-HR"/>
              </w:rPr>
              <w:t>16</w:t>
            </w:r>
          </w:p>
        </w:tc>
        <w:tc>
          <w:tcPr>
            <w:tcW w:w="923"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6"/>
                <w:szCs w:val="16"/>
                <w:lang w:val="it-IT"/>
              </w:rPr>
            </w:pPr>
            <w:r>
              <w:rPr>
                <w:rFonts w:ascii="Times New Roman" w:hAnsi="Times New Roman" w:cs="Times New Roman"/>
                <w:b w:val="0"/>
                <w:sz w:val="16"/>
                <w:szCs w:val="16"/>
                <w:lang w:val="it-IT"/>
              </w:rPr>
              <w:t>2</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6"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w:t>
            </w:r>
          </w:p>
        </w:tc>
        <w:tc>
          <w:tcPr>
            <w:tcW w:w="107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w:t>
            </w:r>
          </w:p>
        </w:tc>
        <w:tc>
          <w:tcPr>
            <w:tcW w:w="1104"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21</w:t>
            </w:r>
          </w:p>
        </w:tc>
        <w:tc>
          <w:tcPr>
            <w:tcW w:w="136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pPr>
            <w:r>
              <w:rPr>
                <w:rFonts w:ascii="Times New Roman" w:hAnsi="Times New Roman" w:cs="Times New Roman"/>
                <w:b w:val="0"/>
                <w:sz w:val="18"/>
                <w:szCs w:val="18"/>
                <w:lang w:val="it-IT"/>
              </w:rPr>
              <w:t>17</w:t>
            </w:r>
          </w:p>
        </w:tc>
        <w:tc>
          <w:tcPr>
            <w:tcW w:w="127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2</w:t>
            </w:r>
          </w:p>
        </w:tc>
        <w:tc>
          <w:tcPr>
            <w:tcW w:w="851"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40</w:t>
            </w:r>
          </w:p>
        </w:tc>
        <w:tc>
          <w:tcPr>
            <w:tcW w:w="1417"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1760</w:t>
            </w:r>
          </w:p>
        </w:tc>
      </w:tr>
      <w:tr w:rsidR="00245799">
        <w:trPr>
          <w:trHeight w:val="722"/>
        </w:trPr>
        <w:tc>
          <w:tcPr>
            <w:tcW w:w="1348" w:type="dxa"/>
            <w:tcBorders>
              <w:top w:val="double" w:sz="4" w:space="0" w:color="000000"/>
              <w:left w:val="threeDEngrave" w:sz="24" w:space="0" w:color="000000"/>
              <w:bottom w:val="double" w:sz="4" w:space="0" w:color="000000"/>
              <w:right w:val="double" w:sz="18" w:space="0" w:color="000000"/>
            </w:tcBorders>
            <w:shd w:val="clear" w:color="auto" w:fill="DEEAF6"/>
            <w:vAlign w:val="center"/>
          </w:tcPr>
          <w:p w:rsidR="00245799" w:rsidRDefault="00836196">
            <w:pPr>
              <w:rPr>
                <w:rFonts w:ascii="Times New Roman" w:hAnsi="Times New Roman" w:cs="Times New Roman"/>
                <w:b w:val="0"/>
                <w:sz w:val="18"/>
                <w:szCs w:val="18"/>
                <w:lang w:val="hr-HR"/>
              </w:rPr>
            </w:pPr>
            <w:r>
              <w:rPr>
                <w:rFonts w:ascii="Times New Roman" w:hAnsi="Times New Roman" w:cs="Times New Roman"/>
                <w:b w:val="0"/>
                <w:sz w:val="18"/>
                <w:szCs w:val="18"/>
                <w:lang w:val="hr-HR"/>
              </w:rPr>
              <w:t>Mari</w:t>
            </w:r>
            <w:r>
              <w:rPr>
                <w:rFonts w:ascii="Times New Roman" w:hAnsi="Times New Roman" w:cs="Times New Roman"/>
                <w:b w:val="0"/>
                <w:sz w:val="18"/>
                <w:szCs w:val="18"/>
                <w:lang w:val="hr-HR"/>
              </w:rPr>
              <w:t>na Omašić</w:t>
            </w:r>
          </w:p>
        </w:tc>
        <w:tc>
          <w:tcPr>
            <w:tcW w:w="690"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3.</w:t>
            </w:r>
          </w:p>
        </w:tc>
        <w:tc>
          <w:tcPr>
            <w:tcW w:w="88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napToGrid w:val="0"/>
              <w:spacing w:after="0" w:line="240" w:lineRule="auto"/>
              <w:jc w:val="center"/>
              <w:rPr>
                <w:rFonts w:ascii="Times New Roman" w:hAnsi="Times New Roman" w:cs="Times New Roman"/>
                <w:b w:val="0"/>
                <w:sz w:val="16"/>
                <w:szCs w:val="16"/>
                <w:lang w:val="hr-HR"/>
              </w:rPr>
            </w:pPr>
            <w:r>
              <w:rPr>
                <w:rFonts w:ascii="Times New Roman" w:hAnsi="Times New Roman" w:cs="Times New Roman"/>
                <w:b w:val="0"/>
                <w:sz w:val="16"/>
                <w:szCs w:val="16"/>
                <w:lang w:val="hr-HR"/>
              </w:rPr>
              <w:t>14+3</w:t>
            </w:r>
          </w:p>
        </w:tc>
        <w:tc>
          <w:tcPr>
            <w:tcW w:w="923"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6"/>
                <w:szCs w:val="16"/>
                <w:lang w:val="it-IT"/>
              </w:rPr>
            </w:pPr>
            <w:r>
              <w:rPr>
                <w:rFonts w:ascii="Times New Roman" w:hAnsi="Times New Roman" w:cs="Times New Roman"/>
                <w:b w:val="0"/>
                <w:sz w:val="16"/>
                <w:szCs w:val="16"/>
                <w:lang w:val="it-IT"/>
              </w:rPr>
              <w:t>2</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6"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w:t>
            </w:r>
          </w:p>
        </w:tc>
        <w:tc>
          <w:tcPr>
            <w:tcW w:w="107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w:t>
            </w:r>
          </w:p>
        </w:tc>
        <w:tc>
          <w:tcPr>
            <w:tcW w:w="1104"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21</w:t>
            </w:r>
          </w:p>
        </w:tc>
        <w:tc>
          <w:tcPr>
            <w:tcW w:w="136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pPr>
            <w:r>
              <w:rPr>
                <w:rFonts w:ascii="Times New Roman" w:hAnsi="Times New Roman" w:cs="Times New Roman"/>
                <w:b w:val="0"/>
                <w:sz w:val="18"/>
                <w:szCs w:val="18"/>
                <w:lang w:val="it-IT"/>
              </w:rPr>
              <w:t>17</w:t>
            </w:r>
          </w:p>
        </w:tc>
        <w:tc>
          <w:tcPr>
            <w:tcW w:w="127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2</w:t>
            </w:r>
          </w:p>
        </w:tc>
        <w:tc>
          <w:tcPr>
            <w:tcW w:w="851"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40</w:t>
            </w:r>
          </w:p>
        </w:tc>
        <w:tc>
          <w:tcPr>
            <w:tcW w:w="1417"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1760</w:t>
            </w:r>
          </w:p>
        </w:tc>
      </w:tr>
      <w:tr w:rsidR="00245799">
        <w:trPr>
          <w:trHeight w:val="722"/>
        </w:trPr>
        <w:tc>
          <w:tcPr>
            <w:tcW w:w="1348" w:type="dxa"/>
            <w:tcBorders>
              <w:top w:val="double" w:sz="4" w:space="0" w:color="000000"/>
              <w:left w:val="threeDEngrave" w:sz="24" w:space="0" w:color="000000"/>
              <w:bottom w:val="double" w:sz="4" w:space="0" w:color="000000"/>
              <w:right w:val="double" w:sz="18" w:space="0" w:color="000000"/>
            </w:tcBorders>
            <w:shd w:val="clear" w:color="auto" w:fill="DEEAF6"/>
            <w:vAlign w:val="center"/>
          </w:tcPr>
          <w:p w:rsidR="00245799" w:rsidRDefault="00836196">
            <w:pPr>
              <w:rPr>
                <w:rFonts w:ascii="Times New Roman" w:hAnsi="Times New Roman" w:cs="Times New Roman"/>
                <w:b w:val="0"/>
                <w:sz w:val="18"/>
                <w:szCs w:val="18"/>
                <w:lang w:val="hr-HR"/>
              </w:rPr>
            </w:pPr>
            <w:r>
              <w:rPr>
                <w:rFonts w:ascii="Times New Roman" w:hAnsi="Times New Roman" w:cs="Times New Roman"/>
                <w:b w:val="0"/>
                <w:sz w:val="18"/>
                <w:szCs w:val="18"/>
                <w:lang w:val="hr-HR"/>
              </w:rPr>
              <w:t>Kasi</w:t>
            </w:r>
            <w:r>
              <w:rPr>
                <w:rFonts w:ascii="Times New Roman" w:hAnsi="Times New Roman" w:cs="Times New Roman"/>
                <w:b w:val="0"/>
                <w:sz w:val="18"/>
                <w:szCs w:val="18"/>
                <w:lang w:val="hr-HR"/>
              </w:rPr>
              <w:t>ja Jadrić</w:t>
            </w:r>
          </w:p>
        </w:tc>
        <w:tc>
          <w:tcPr>
            <w:tcW w:w="690"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4.</w:t>
            </w:r>
          </w:p>
        </w:tc>
        <w:tc>
          <w:tcPr>
            <w:tcW w:w="88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napToGrid w:val="0"/>
              <w:spacing w:after="0" w:line="240" w:lineRule="auto"/>
              <w:jc w:val="center"/>
              <w:rPr>
                <w:rFonts w:ascii="Times New Roman" w:hAnsi="Times New Roman" w:cs="Times New Roman"/>
                <w:b w:val="0"/>
                <w:sz w:val="16"/>
                <w:szCs w:val="16"/>
                <w:lang w:val="hr-HR"/>
              </w:rPr>
            </w:pPr>
            <w:r>
              <w:rPr>
                <w:rFonts w:ascii="Times New Roman" w:hAnsi="Times New Roman" w:cs="Times New Roman"/>
                <w:b w:val="0"/>
                <w:sz w:val="16"/>
                <w:szCs w:val="16"/>
                <w:lang w:val="hr-HR"/>
              </w:rPr>
              <w:t>15</w:t>
            </w:r>
          </w:p>
        </w:tc>
        <w:tc>
          <w:tcPr>
            <w:tcW w:w="923"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6"/>
                <w:szCs w:val="16"/>
                <w:lang w:val="it-IT"/>
              </w:rPr>
            </w:pPr>
            <w:r>
              <w:rPr>
                <w:rFonts w:ascii="Times New Roman" w:hAnsi="Times New Roman" w:cs="Times New Roman"/>
                <w:b w:val="0"/>
                <w:sz w:val="16"/>
                <w:szCs w:val="16"/>
                <w:lang w:val="it-IT"/>
              </w:rPr>
              <w:t>2</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6"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w:t>
            </w:r>
          </w:p>
        </w:tc>
        <w:tc>
          <w:tcPr>
            <w:tcW w:w="737"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w:t>
            </w:r>
          </w:p>
        </w:tc>
        <w:tc>
          <w:tcPr>
            <w:tcW w:w="1078"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w:t>
            </w:r>
          </w:p>
        </w:tc>
        <w:tc>
          <w:tcPr>
            <w:tcW w:w="1104" w:type="dxa"/>
            <w:tcBorders>
              <w:top w:val="double" w:sz="4" w:space="0" w:color="000000"/>
              <w:left w:val="double" w:sz="18"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20</w:t>
            </w:r>
          </w:p>
        </w:tc>
        <w:tc>
          <w:tcPr>
            <w:tcW w:w="136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pPr>
            <w:r>
              <w:rPr>
                <w:rFonts w:ascii="Times New Roman" w:hAnsi="Times New Roman" w:cs="Times New Roman"/>
                <w:b w:val="0"/>
                <w:sz w:val="18"/>
                <w:szCs w:val="18"/>
                <w:lang w:val="it-IT"/>
              </w:rPr>
              <w:t>18</w:t>
            </w:r>
          </w:p>
        </w:tc>
        <w:tc>
          <w:tcPr>
            <w:tcW w:w="1275"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2</w:t>
            </w:r>
          </w:p>
        </w:tc>
        <w:tc>
          <w:tcPr>
            <w:tcW w:w="851"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40</w:t>
            </w:r>
          </w:p>
        </w:tc>
        <w:tc>
          <w:tcPr>
            <w:tcW w:w="1417"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1760</w:t>
            </w:r>
          </w:p>
        </w:tc>
      </w:tr>
    </w:tbl>
    <w:p w:rsidR="00245799" w:rsidRDefault="00245799">
      <w:pPr>
        <w:spacing w:after="0" w:line="240" w:lineRule="auto"/>
        <w:rPr>
          <w:rFonts w:ascii="Times New Roman" w:hAnsi="Times New Roman" w:cs="Times New Roman"/>
          <w:b w:val="0"/>
          <w:color w:val="333333"/>
          <w:sz w:val="18"/>
          <w:szCs w:val="18"/>
          <w:u w:val="single"/>
          <w:lang w:val="it-IT"/>
        </w:rPr>
      </w:pPr>
    </w:p>
    <w:p w:rsidR="00245799" w:rsidRDefault="00245799">
      <w:pPr>
        <w:rPr>
          <w:rFonts w:ascii="Times New Roman" w:hAnsi="Times New Roman" w:cs="Times New Roman"/>
          <w:b w:val="0"/>
          <w:color w:val="333333"/>
          <w:sz w:val="18"/>
          <w:szCs w:val="18"/>
          <w:u w:val="single"/>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rPr>
          <w:rFonts w:ascii="Times New Roman" w:hAnsi="Times New Roman" w:cs="Times New Roman"/>
          <w:sz w:val="18"/>
          <w:szCs w:val="18"/>
          <w:lang w:val="it-IT"/>
        </w:rPr>
      </w:pPr>
    </w:p>
    <w:p w:rsidR="00245799" w:rsidRDefault="00245799">
      <w:pPr>
        <w:spacing w:after="0" w:line="240" w:lineRule="auto"/>
        <w:rPr>
          <w:rFonts w:ascii="Times New Roman" w:hAnsi="Times New Roman" w:cs="Times New Roman"/>
          <w:sz w:val="18"/>
          <w:szCs w:val="18"/>
          <w:lang w:val="it-IT"/>
        </w:rPr>
      </w:pPr>
    </w:p>
    <w:p w:rsidR="00245799" w:rsidRDefault="00836196">
      <w:pPr>
        <w:spacing w:after="0" w:line="240" w:lineRule="auto"/>
      </w:pPr>
      <w:r>
        <w:rPr>
          <w:rFonts w:ascii="Times New Roman" w:hAnsi="Times New Roman" w:cs="Times New Roman"/>
          <w:b w:val="0"/>
          <w:sz w:val="18"/>
          <w:szCs w:val="18"/>
          <w:lang w:val="pl-PL"/>
        </w:rPr>
        <w:lastRenderedPageBreak/>
        <w:t xml:space="preserve">            </w:t>
      </w:r>
      <w:r>
        <w:rPr>
          <w:rStyle w:val="Naslov2Char"/>
          <w:rFonts w:ascii="Times New Roman" w:hAnsi="Times New Roman"/>
          <w:b/>
          <w:iCs/>
          <w:sz w:val="16"/>
          <w:szCs w:val="16"/>
          <w:lang w:val="pl-PL"/>
        </w:rPr>
        <w:t xml:space="preserve">3. 5. 2. Tjedno i godišnje zaduženje  učitelja  predmetne u nastave </w:t>
      </w:r>
    </w:p>
    <w:p w:rsidR="00245799" w:rsidRDefault="00245799">
      <w:pPr>
        <w:spacing w:after="0" w:line="240" w:lineRule="auto"/>
        <w:rPr>
          <w:rStyle w:val="Naslov2Char"/>
          <w:rFonts w:ascii="Times New Roman" w:hAnsi="Times New Roman"/>
          <w:iCs/>
          <w:color w:val="333333"/>
          <w:sz w:val="16"/>
          <w:szCs w:val="16"/>
          <w:u w:val="single"/>
          <w:lang w:val="pl-PL"/>
        </w:rPr>
      </w:pPr>
    </w:p>
    <w:tbl>
      <w:tblPr>
        <w:tblW w:w="13421" w:type="dxa"/>
        <w:jc w:val="center"/>
        <w:tblLayout w:type="fixed"/>
        <w:tblLook w:val="04A0" w:firstRow="1" w:lastRow="0" w:firstColumn="1" w:lastColumn="0" w:noHBand="0" w:noVBand="1"/>
      </w:tblPr>
      <w:tblGrid>
        <w:gridCol w:w="1746"/>
        <w:gridCol w:w="1423"/>
        <w:gridCol w:w="712"/>
        <w:gridCol w:w="1425"/>
        <w:gridCol w:w="569"/>
        <w:gridCol w:w="711"/>
        <w:gridCol w:w="712"/>
        <w:gridCol w:w="712"/>
        <w:gridCol w:w="569"/>
        <w:gridCol w:w="1139"/>
        <w:gridCol w:w="996"/>
        <w:gridCol w:w="854"/>
        <w:gridCol w:w="569"/>
        <w:gridCol w:w="569"/>
        <w:gridCol w:w="715"/>
      </w:tblGrid>
      <w:tr w:rsidR="00245799">
        <w:trPr>
          <w:trHeight w:val="358"/>
          <w:jc w:val="center"/>
        </w:trPr>
        <w:tc>
          <w:tcPr>
            <w:tcW w:w="1746" w:type="dxa"/>
            <w:vMerge w:val="restart"/>
            <w:tcBorders>
              <w:top w:val="thinThickSmallGap" w:sz="24" w:space="0" w:color="000000"/>
              <w:left w:val="thinThickSmallGap" w:sz="24" w:space="0" w:color="000000"/>
              <w:right w:val="thinThickSmallGap" w:sz="24" w:space="0" w:color="000000"/>
            </w:tcBorders>
            <w:shd w:val="clear" w:color="auto" w:fill="DEEAF6"/>
          </w:tcPr>
          <w:p w:rsidR="00245799" w:rsidRDefault="00245799">
            <w:pPr>
              <w:snapToGrid w:val="0"/>
              <w:spacing w:after="0" w:line="240" w:lineRule="auto"/>
              <w:jc w:val="center"/>
              <w:rPr>
                <w:rFonts w:ascii="Times New Roman" w:hAnsi="Times New Roman" w:cs="Times New Roman"/>
                <w:color w:val="000000"/>
                <w:sz w:val="18"/>
                <w:szCs w:val="18"/>
                <w:lang w:val="pl-PL"/>
              </w:rPr>
            </w:pPr>
          </w:p>
          <w:p w:rsidR="00245799" w:rsidRDefault="00245799">
            <w:pPr>
              <w:spacing w:after="0" w:line="240" w:lineRule="auto"/>
              <w:jc w:val="center"/>
              <w:rPr>
                <w:rFonts w:ascii="Times New Roman" w:hAnsi="Times New Roman" w:cs="Times New Roman"/>
                <w:color w:val="000000"/>
                <w:sz w:val="18"/>
                <w:szCs w:val="18"/>
                <w:lang w:val="pl-PL"/>
              </w:rPr>
            </w:pP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w:t>
            </w:r>
          </w:p>
        </w:tc>
        <w:tc>
          <w:tcPr>
            <w:tcW w:w="1423"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pStyle w:val="Heading"/>
              <w:pBdr>
                <w:bottom w:val="nil"/>
              </w:pBdr>
              <w:spacing w:after="0"/>
              <w:jc w:val="center"/>
              <w:rPr>
                <w:rFonts w:ascii="Times New Roman" w:hAnsi="Times New Roman" w:cs="Times New Roman"/>
                <w:b/>
                <w:color w:val="000000"/>
                <w:sz w:val="18"/>
                <w:szCs w:val="18"/>
                <w:lang w:bidi="en-US"/>
              </w:rPr>
            </w:pPr>
            <w:r>
              <w:rPr>
                <w:rFonts w:ascii="Times New Roman" w:hAnsi="Times New Roman" w:cs="Times New Roman"/>
                <w:b/>
                <w:color w:val="000000"/>
                <w:sz w:val="18"/>
                <w:szCs w:val="18"/>
                <w:lang w:bidi="en-US"/>
              </w:rPr>
              <w:t>PREDMET</w:t>
            </w:r>
          </w:p>
          <w:p w:rsidR="00245799" w:rsidRDefault="00836196">
            <w:pPr>
              <w:pStyle w:val="Heading"/>
              <w:pBdr>
                <w:bottom w:val="nil"/>
              </w:pBdr>
              <w:spacing w:after="0"/>
              <w:jc w:val="center"/>
              <w:rPr>
                <w:rFonts w:ascii="Times New Roman" w:hAnsi="Times New Roman" w:cs="Times New Roman"/>
                <w:b/>
                <w:color w:val="000000"/>
                <w:sz w:val="18"/>
                <w:szCs w:val="18"/>
                <w:lang w:bidi="en-US"/>
              </w:rPr>
            </w:pPr>
            <w:r>
              <w:rPr>
                <w:rFonts w:ascii="Times New Roman" w:hAnsi="Times New Roman" w:cs="Times New Roman"/>
                <w:b/>
                <w:color w:val="000000"/>
                <w:sz w:val="18"/>
                <w:szCs w:val="18"/>
                <w:lang w:bidi="en-US"/>
              </w:rPr>
              <w:t>KOJI</w:t>
            </w:r>
          </w:p>
          <w:p w:rsidR="00245799" w:rsidRDefault="00836196">
            <w:pPr>
              <w:pStyle w:val="Heading"/>
              <w:pBdr>
                <w:bottom w:val="nil"/>
              </w:pBdr>
              <w:spacing w:after="0"/>
              <w:jc w:val="center"/>
              <w:rPr>
                <w:rFonts w:ascii="Times New Roman" w:hAnsi="Times New Roman" w:cs="Times New Roman"/>
                <w:b/>
                <w:color w:val="000000"/>
                <w:sz w:val="18"/>
                <w:szCs w:val="18"/>
                <w:lang w:bidi="en-US"/>
              </w:rPr>
            </w:pPr>
            <w:r>
              <w:rPr>
                <w:rFonts w:ascii="Times New Roman" w:hAnsi="Times New Roman" w:cs="Times New Roman"/>
                <w:b/>
                <w:color w:val="000000"/>
                <w:sz w:val="18"/>
                <w:szCs w:val="18"/>
                <w:lang w:bidi="en-US"/>
              </w:rPr>
              <w:t>PREDAJE</w:t>
            </w:r>
          </w:p>
        </w:tc>
        <w:tc>
          <w:tcPr>
            <w:tcW w:w="712"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 NIK</w:t>
            </w:r>
          </w:p>
        </w:tc>
        <w:tc>
          <w:tcPr>
            <w:tcW w:w="1425"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ind w:right="-133"/>
              <w:jc w:val="center"/>
              <w:rPr>
                <w:rFonts w:ascii="Times New Roman" w:hAnsi="Times New Roman" w:cs="Times New Roman"/>
                <w:color w:val="000000"/>
                <w:sz w:val="18"/>
                <w:szCs w:val="18"/>
              </w:rPr>
            </w:pPr>
            <w:r>
              <w:rPr>
                <w:rFonts w:ascii="Times New Roman" w:hAnsi="Times New Roman" w:cs="Times New Roman"/>
                <w:color w:val="000000"/>
                <w:sz w:val="18"/>
                <w:szCs w:val="18"/>
              </w:rPr>
              <w:t>REDOVITA</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NASTAVA</w:t>
            </w:r>
          </w:p>
        </w:tc>
        <w:tc>
          <w:tcPr>
            <w:tcW w:w="569"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IZBNAS.</w:t>
            </w:r>
          </w:p>
        </w:tc>
        <w:tc>
          <w:tcPr>
            <w:tcW w:w="711"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RAD</w:t>
            </w:r>
          </w:p>
          <w:p w:rsidR="00245799" w:rsidRDefault="00836196">
            <w:pPr>
              <w:spacing w:after="0" w:line="240" w:lineRule="auto"/>
              <w:jc w:val="center"/>
              <w:rPr>
                <w:rFonts w:ascii="Times New Roman" w:hAnsi="Times New Roman" w:cs="Times New Roman"/>
                <w:color w:val="000000"/>
                <w:sz w:val="18"/>
                <w:szCs w:val="18"/>
                <w:lang w:val="de-DE"/>
              </w:rPr>
            </w:pPr>
            <w:r>
              <w:rPr>
                <w:rFonts w:ascii="Times New Roman" w:hAnsi="Times New Roman" w:cs="Times New Roman"/>
                <w:color w:val="000000"/>
                <w:sz w:val="18"/>
                <w:szCs w:val="18"/>
                <w:lang w:val="de-DE"/>
              </w:rPr>
              <w:t>RAZ.</w:t>
            </w:r>
          </w:p>
        </w:tc>
        <w:tc>
          <w:tcPr>
            <w:tcW w:w="712"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DOP.</w:t>
            </w:r>
          </w:p>
        </w:tc>
        <w:tc>
          <w:tcPr>
            <w:tcW w:w="712"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DOD.</w:t>
            </w:r>
          </w:p>
        </w:tc>
        <w:tc>
          <w:tcPr>
            <w:tcW w:w="569"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INA</w:t>
            </w:r>
          </w:p>
        </w:tc>
        <w:tc>
          <w:tcPr>
            <w:tcW w:w="1139"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UKUPNO NEP.RAD</w:t>
            </w:r>
          </w:p>
        </w:tc>
        <w:tc>
          <w:tcPr>
            <w:tcW w:w="996"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OST. POS.</w:t>
            </w:r>
          </w:p>
        </w:tc>
        <w:tc>
          <w:tcPr>
            <w:tcW w:w="854"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OST. POS. RAZ.</w:t>
            </w:r>
          </w:p>
        </w:tc>
        <w:tc>
          <w:tcPr>
            <w:tcW w:w="569" w:type="dxa"/>
            <w:vMerge w:val="restart"/>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POS.</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POS.</w:t>
            </w:r>
          </w:p>
        </w:tc>
        <w:tc>
          <w:tcPr>
            <w:tcW w:w="1284" w:type="dxa"/>
            <w:gridSpan w:val="2"/>
            <w:tcBorders>
              <w:top w:val="thinThickSmallGap" w:sz="24" w:space="0" w:color="000000"/>
              <w:left w:val="thinThickSmallGap" w:sz="24" w:space="0" w:color="000000"/>
              <w:bottom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UKUPNO</w:t>
            </w:r>
          </w:p>
        </w:tc>
      </w:tr>
      <w:tr w:rsidR="00245799">
        <w:trPr>
          <w:trHeight w:val="283"/>
          <w:jc w:val="center"/>
        </w:trPr>
        <w:tc>
          <w:tcPr>
            <w:tcW w:w="1746" w:type="dxa"/>
            <w:vMerge/>
            <w:tcBorders>
              <w:top w:val="thinThickSmallGap" w:sz="24" w:space="0" w:color="000000"/>
              <w:left w:val="thinThickSmallGap" w:sz="24" w:space="0" w:color="000000"/>
              <w:right w:val="thinThickSmallGap" w:sz="24" w:space="0" w:color="000000"/>
            </w:tcBorders>
            <w:shd w:val="clear" w:color="auto" w:fill="DEEAF6"/>
          </w:tcPr>
          <w:p w:rsidR="00245799" w:rsidRDefault="00245799"/>
        </w:tc>
        <w:tc>
          <w:tcPr>
            <w:tcW w:w="1423"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712"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1425"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569"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711"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712"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712"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569"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1139"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996"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854"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569" w:type="dxa"/>
            <w:vMerge/>
            <w:tcBorders>
              <w:top w:val="thinThickSmallGap" w:sz="24" w:space="0" w:color="000000"/>
              <w:left w:val="thinThickSmallGap" w:sz="24" w:space="0" w:color="000000"/>
              <w:right w:val="thinThickSmallGap" w:sz="24" w:space="0" w:color="000000"/>
            </w:tcBorders>
            <w:shd w:val="clear" w:color="auto" w:fill="DEEAF6"/>
            <w:vAlign w:val="center"/>
          </w:tcPr>
          <w:p w:rsidR="00245799" w:rsidRDefault="00245799"/>
        </w:tc>
        <w:tc>
          <w:tcPr>
            <w:tcW w:w="569" w:type="dxa"/>
            <w:tcBorders>
              <w:top w:val="single" w:sz="4" w:space="0" w:color="000000"/>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T</w:t>
            </w:r>
          </w:p>
        </w:tc>
        <w:tc>
          <w:tcPr>
            <w:tcW w:w="715" w:type="dxa"/>
            <w:tcBorders>
              <w:top w:val="single" w:sz="4" w:space="0" w:color="000000"/>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G</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Marina Čović-Stanić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Hrvatski jezik</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18</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22</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18</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40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1760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Verica Benzon Novaković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Engleski jezik</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20</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569"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23</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17</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40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1760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Šimun Višević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Informatika, Tehnička kultura</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8+1 admin.</w:t>
            </w:r>
          </w:p>
        </w:tc>
        <w:tc>
          <w:tcPr>
            <w:tcW w:w="569"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12</w:t>
            </w: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22</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18</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40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1760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Mirna Primorac</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Matematika</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16+1 satničar</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22</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18</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40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1760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Katarina Plenković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Talijanski jezik</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10</w:t>
            </w: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11</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9</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20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880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Mirko Vukušić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Povijest</w:t>
            </w:r>
          </w:p>
        </w:tc>
        <w:tc>
          <w:tcPr>
            <w:tcW w:w="712" w:type="dxa"/>
            <w:tcBorders>
              <w:left w:val="thinThickSmallGap" w:sz="24" w:space="0" w:color="000000"/>
              <w:right w:val="thinThickSmallGap" w:sz="24" w:space="0" w:color="000000"/>
            </w:tcBorders>
            <w:shd w:val="clear" w:color="auto" w:fill="DEEAF6"/>
            <w:vAlign w:val="center"/>
          </w:tcPr>
          <w:p w:rsidR="00245799" w:rsidRDefault="00836196">
            <w:pPr>
              <w:snapToGrid w:val="0"/>
              <w:spacing w:after="0" w:line="240" w:lineRule="auto"/>
              <w:jc w:val="center"/>
              <w:rPr>
                <w:rFonts w:ascii="Times New Roman" w:hAnsi="Times New Roman" w:cs="Times New Roman"/>
                <w:b w:val="0"/>
                <w:color w:val="333333"/>
                <w:sz w:val="18"/>
                <w:szCs w:val="18"/>
              </w:rPr>
            </w:pPr>
            <w:r>
              <w:rPr>
                <w:rFonts w:ascii="Times New Roman" w:hAnsi="Times New Roman" w:cs="Times New Roman"/>
                <w:b w:val="0"/>
                <w:color w:val="333333"/>
                <w:sz w:val="18"/>
                <w:szCs w:val="18"/>
              </w:rPr>
              <w:t>6.</w:t>
            </w: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8+2 povjer. zaštite na radu</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14</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8</w:t>
            </w:r>
          </w:p>
        </w:tc>
        <w:tc>
          <w:tcPr>
            <w:tcW w:w="854"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24</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1056</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Ivan Ćurčić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Geografija</w:t>
            </w:r>
          </w:p>
        </w:tc>
        <w:tc>
          <w:tcPr>
            <w:tcW w:w="712" w:type="dxa"/>
            <w:tcBorders>
              <w:left w:val="thinThickSmallGap" w:sz="24" w:space="0" w:color="000000"/>
              <w:right w:val="thinThickSmallGap" w:sz="24" w:space="0" w:color="000000"/>
            </w:tcBorders>
            <w:shd w:val="clear" w:color="auto" w:fill="DEEAF6"/>
            <w:vAlign w:val="center"/>
          </w:tcPr>
          <w:p w:rsidR="00245799" w:rsidRDefault="00836196">
            <w:pPr>
              <w:snapToGrid w:val="0"/>
              <w:spacing w:after="0" w:line="240" w:lineRule="auto"/>
              <w:jc w:val="center"/>
              <w:rPr>
                <w:rFonts w:ascii="Times New Roman" w:hAnsi="Times New Roman" w:cs="Times New Roman"/>
                <w:b w:val="0"/>
                <w:color w:val="333333"/>
                <w:sz w:val="18"/>
                <w:szCs w:val="18"/>
              </w:rPr>
            </w:pPr>
            <w:r>
              <w:rPr>
                <w:rFonts w:ascii="Times New Roman" w:hAnsi="Times New Roman" w:cs="Times New Roman"/>
                <w:b w:val="0"/>
                <w:color w:val="333333"/>
                <w:sz w:val="18"/>
                <w:szCs w:val="18"/>
              </w:rPr>
              <w:t>5.</w:t>
            </w: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7,5</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11,5</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6,5</w:t>
            </w:r>
          </w:p>
        </w:tc>
        <w:tc>
          <w:tcPr>
            <w:tcW w:w="854"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20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880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Ana Bralić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Priroda, Biologija i Kemija</w:t>
            </w:r>
          </w:p>
        </w:tc>
        <w:tc>
          <w:tcPr>
            <w:tcW w:w="712" w:type="dxa"/>
            <w:tcBorders>
              <w:left w:val="thinThickSmallGap" w:sz="24" w:space="0" w:color="000000"/>
              <w:right w:val="thinThickSmallGap" w:sz="24" w:space="0" w:color="000000"/>
            </w:tcBorders>
            <w:shd w:val="clear" w:color="auto" w:fill="DEEAF6"/>
            <w:vAlign w:val="center"/>
          </w:tcPr>
          <w:p w:rsidR="00245799" w:rsidRDefault="00836196">
            <w:pPr>
              <w:snapToGrid w:val="0"/>
              <w:spacing w:after="0" w:line="240" w:lineRule="auto"/>
              <w:jc w:val="center"/>
              <w:rPr>
                <w:rFonts w:ascii="Times New Roman" w:hAnsi="Times New Roman" w:cs="Times New Roman"/>
                <w:b w:val="0"/>
                <w:color w:val="333333"/>
                <w:sz w:val="18"/>
                <w:szCs w:val="18"/>
              </w:rPr>
            </w:pPr>
            <w:r>
              <w:rPr>
                <w:rFonts w:ascii="Times New Roman" w:hAnsi="Times New Roman" w:cs="Times New Roman"/>
                <w:b w:val="0"/>
                <w:color w:val="333333"/>
                <w:sz w:val="18"/>
                <w:szCs w:val="18"/>
              </w:rPr>
              <w:t>8.</w:t>
            </w: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8</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712"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11</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7</w:t>
            </w:r>
          </w:p>
        </w:tc>
        <w:tc>
          <w:tcPr>
            <w:tcW w:w="854"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20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880</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Marija Dragun</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Priroda, Biologija</w:t>
            </w:r>
          </w:p>
        </w:tc>
        <w:tc>
          <w:tcPr>
            <w:tcW w:w="712" w:type="dxa"/>
            <w:tcBorders>
              <w:left w:val="thinThickSmallGap" w:sz="24" w:space="0" w:color="000000"/>
              <w:right w:val="thinThickSmallGap" w:sz="24" w:space="0" w:color="000000"/>
            </w:tcBorders>
            <w:shd w:val="clear" w:color="auto" w:fill="DEEAF6"/>
            <w:vAlign w:val="center"/>
          </w:tcPr>
          <w:p w:rsidR="00245799" w:rsidRDefault="00836196">
            <w:pPr>
              <w:snapToGrid w:val="0"/>
              <w:spacing w:after="0" w:line="240" w:lineRule="auto"/>
              <w:jc w:val="center"/>
              <w:rPr>
                <w:rFonts w:ascii="Times New Roman" w:hAnsi="Times New Roman" w:cs="Times New Roman"/>
                <w:b w:val="0"/>
                <w:color w:val="333333"/>
                <w:sz w:val="18"/>
                <w:szCs w:val="18"/>
              </w:rPr>
            </w:pPr>
            <w:r>
              <w:rPr>
                <w:rFonts w:ascii="Times New Roman" w:hAnsi="Times New Roman" w:cs="Times New Roman"/>
                <w:b w:val="0"/>
                <w:color w:val="333333"/>
                <w:sz w:val="18"/>
                <w:szCs w:val="18"/>
              </w:rPr>
              <w:t>7.</w:t>
            </w: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4+1 zadruga</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7</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5</w:t>
            </w:r>
          </w:p>
        </w:tc>
        <w:tc>
          <w:tcPr>
            <w:tcW w:w="854"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14</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616</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Filomena Marija Grgurin</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Fizika</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4</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4</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4</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8</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352</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Luciana Škabar Mitrović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Likovna kultura</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5+1 vizualni identitet</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6</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7</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13</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572</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Ružica Šarić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Vjeronauk</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napToGrid w:val="0"/>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16</w:t>
            </w: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17</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12</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29</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1276</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Iva Perić</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Glazbena kultura</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6</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7</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9</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16</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704</w:t>
            </w:r>
          </w:p>
        </w:tc>
      </w:tr>
      <w:tr w:rsidR="00245799">
        <w:trPr>
          <w:trHeight w:val="485"/>
          <w:jc w:val="center"/>
        </w:trPr>
        <w:tc>
          <w:tcPr>
            <w:tcW w:w="1746"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pPr>
            <w:r>
              <w:rPr>
                <w:rFonts w:ascii="Times New Roman" w:hAnsi="Times New Roman" w:cs="Times New Roman"/>
                <w:color w:val="000000"/>
                <w:sz w:val="18"/>
                <w:szCs w:val="18"/>
                <w:lang w:val="de-DE"/>
              </w:rPr>
              <w:t>Maja Strbad</w:t>
            </w:r>
          </w:p>
        </w:tc>
        <w:tc>
          <w:tcPr>
            <w:tcW w:w="1423"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TZK</w:t>
            </w:r>
          </w:p>
        </w:tc>
        <w:tc>
          <w:tcPr>
            <w:tcW w:w="712" w:type="dxa"/>
            <w:tcBorders>
              <w:left w:val="thinThickSmallGap" w:sz="24" w:space="0" w:color="000000"/>
              <w:right w:val="thinThickSmallGap" w:sz="2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b w:val="0"/>
                <w:color w:val="333333"/>
                <w:sz w:val="18"/>
                <w:szCs w:val="18"/>
              </w:rPr>
            </w:pPr>
          </w:p>
        </w:tc>
        <w:tc>
          <w:tcPr>
            <w:tcW w:w="1425"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8+2 ŠSK</w:t>
            </w: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1"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712" w:type="dxa"/>
            <w:tcBorders>
              <w:left w:val="thinThickSmallGap" w:sz="24" w:space="0" w:color="000000"/>
              <w:right w:val="thinThickSmallGap" w:sz="24" w:space="0" w:color="000000"/>
            </w:tcBorders>
            <w:vAlign w:val="center"/>
          </w:tcPr>
          <w:p w:rsidR="00245799" w:rsidRDefault="00245799">
            <w:pPr>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2</w:t>
            </w:r>
          </w:p>
        </w:tc>
        <w:tc>
          <w:tcPr>
            <w:tcW w:w="1139" w:type="dxa"/>
            <w:tcBorders>
              <w:left w:val="thinThickSmallGap" w:sz="2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12</w:t>
            </w:r>
          </w:p>
        </w:tc>
        <w:tc>
          <w:tcPr>
            <w:tcW w:w="996" w:type="dxa"/>
            <w:tcBorders>
              <w:left w:val="thinThickSmallGap" w:sz="24" w:space="0" w:color="000000"/>
              <w:right w:val="thinThickSmallGap" w:sz="24" w:space="0" w:color="000000"/>
            </w:tcBorders>
            <w:vAlign w:val="center"/>
          </w:tcPr>
          <w:p w:rsidR="00245799" w:rsidRDefault="00836196">
            <w:pPr>
              <w:spacing w:after="0" w:line="240" w:lineRule="auto"/>
              <w:jc w:val="center"/>
              <w:rPr>
                <w:rFonts w:ascii="Times New Roman" w:hAnsi="Times New Roman" w:cs="Times New Roman"/>
                <w:b w:val="0"/>
                <w:sz w:val="18"/>
                <w:szCs w:val="18"/>
                <w:lang w:val="de-DE"/>
              </w:rPr>
            </w:pPr>
            <w:r>
              <w:rPr>
                <w:rFonts w:ascii="Times New Roman" w:hAnsi="Times New Roman" w:cs="Times New Roman"/>
                <w:b w:val="0"/>
                <w:sz w:val="18"/>
                <w:szCs w:val="18"/>
                <w:lang w:val="de-DE"/>
              </w:rPr>
              <w:t>8</w:t>
            </w:r>
          </w:p>
        </w:tc>
        <w:tc>
          <w:tcPr>
            <w:tcW w:w="854"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thinThickSmallGap" w:sz="2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lang w:val="de-DE"/>
              </w:rPr>
            </w:pPr>
          </w:p>
        </w:tc>
        <w:tc>
          <w:tcPr>
            <w:tcW w:w="569" w:type="dxa"/>
            <w:tcBorders>
              <w:left w:val="thinThickSmallGap" w:sz="2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20</w:t>
            </w:r>
          </w:p>
        </w:tc>
        <w:tc>
          <w:tcPr>
            <w:tcW w:w="715" w:type="dxa"/>
            <w:tcBorders>
              <w:left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333300"/>
                <w:sz w:val="18"/>
                <w:szCs w:val="18"/>
              </w:rPr>
            </w:pPr>
            <w:r>
              <w:rPr>
                <w:rFonts w:ascii="Times New Roman" w:hAnsi="Times New Roman" w:cs="Times New Roman"/>
                <w:b w:val="0"/>
                <w:color w:val="333300"/>
                <w:sz w:val="18"/>
                <w:szCs w:val="18"/>
              </w:rPr>
              <w:t>880</w:t>
            </w:r>
          </w:p>
        </w:tc>
      </w:tr>
    </w:tbl>
    <w:p w:rsidR="00245799" w:rsidRDefault="00245799">
      <w:pPr>
        <w:sectPr w:rsidR="00245799">
          <w:footerReference w:type="default" r:id="rId16"/>
          <w:footerReference w:type="first" r:id="rId17"/>
          <w:pgSz w:w="16838" w:h="11906" w:orient="landscape"/>
          <w:pgMar w:top="1418" w:right="1304" w:bottom="1134" w:left="1134" w:header="0" w:footer="709" w:gutter="0"/>
          <w:cols w:space="720"/>
          <w:formProt w:val="0"/>
          <w:docGrid w:linePitch="360"/>
        </w:sectPr>
      </w:pPr>
    </w:p>
    <w:p w:rsidR="00245799" w:rsidRDefault="00836196">
      <w:pPr>
        <w:spacing w:after="0" w:line="240" w:lineRule="auto"/>
      </w:pPr>
      <w:r>
        <w:rPr>
          <w:rStyle w:val="Naslov2Char"/>
          <w:rFonts w:ascii="Times New Roman" w:hAnsi="Times New Roman"/>
          <w:b/>
          <w:iCs/>
          <w:sz w:val="16"/>
          <w:szCs w:val="16"/>
        </w:rPr>
        <w:lastRenderedPageBreak/>
        <w:t>3. 5. 3. Tjedno i godišnje zaduženje stručnih suradnika</w:t>
      </w:r>
      <w:r>
        <w:rPr>
          <w:rFonts w:ascii="Times New Roman" w:hAnsi="Times New Roman" w:cs="Times New Roman"/>
          <w:iCs/>
          <w:sz w:val="16"/>
          <w:szCs w:val="16"/>
          <w:u w:val="single"/>
        </w:rPr>
        <w:t xml:space="preserve"> </w:t>
      </w:r>
    </w:p>
    <w:p w:rsidR="00245799" w:rsidRDefault="00245799">
      <w:pPr>
        <w:spacing w:after="0" w:line="240" w:lineRule="auto"/>
        <w:rPr>
          <w:rFonts w:ascii="Times New Roman" w:hAnsi="Times New Roman" w:cs="Times New Roman"/>
          <w:b w:val="0"/>
          <w:i/>
          <w:iCs/>
          <w:color w:val="FF0000"/>
          <w:sz w:val="16"/>
          <w:szCs w:val="16"/>
          <w:u w:val="single"/>
        </w:rPr>
      </w:pPr>
    </w:p>
    <w:tbl>
      <w:tblPr>
        <w:tblpPr w:leftFromText="180" w:rightFromText="180" w:vertAnchor="text" w:tblpXSpec="center" w:tblpY="1"/>
        <w:tblOverlap w:val="never"/>
        <w:tblW w:w="9306" w:type="dxa"/>
        <w:tblLayout w:type="fixed"/>
        <w:tblLook w:val="04A0" w:firstRow="1" w:lastRow="0" w:firstColumn="1" w:lastColumn="0" w:noHBand="0" w:noVBand="1"/>
      </w:tblPr>
      <w:tblGrid>
        <w:gridCol w:w="4061"/>
        <w:gridCol w:w="1670"/>
        <w:gridCol w:w="1821"/>
        <w:gridCol w:w="854"/>
        <w:gridCol w:w="900"/>
      </w:tblGrid>
      <w:tr w:rsidR="00245799">
        <w:trPr>
          <w:trHeight w:val="234"/>
        </w:trPr>
        <w:tc>
          <w:tcPr>
            <w:tcW w:w="4061" w:type="dxa"/>
            <w:vMerge w:val="restart"/>
            <w:tcBorders>
              <w:top w:val="threeDEngrave" w:sz="24" w:space="0" w:color="000000"/>
              <w:left w:val="threeDEngrave" w:sz="24" w:space="0" w:color="000000"/>
              <w:bottom w:val="double" w:sz="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STRUČNI SURADNIK</w:t>
            </w:r>
          </w:p>
        </w:tc>
        <w:tc>
          <w:tcPr>
            <w:tcW w:w="1670" w:type="dxa"/>
            <w:vMerge w:val="restart"/>
            <w:tcBorders>
              <w:top w:val="threeDEngrave" w:sz="24" w:space="0" w:color="000000"/>
              <w:left w:val="double" w:sz="18" w:space="0" w:color="000000"/>
              <w:bottom w:val="double" w:sz="4" w:space="0" w:color="000000"/>
              <w:right w:val="double" w:sz="18"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NEPOSREDNI</w:t>
            </w:r>
          </w:p>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RAD</w:t>
            </w:r>
          </w:p>
        </w:tc>
        <w:tc>
          <w:tcPr>
            <w:tcW w:w="1821" w:type="dxa"/>
            <w:vMerge w:val="restart"/>
            <w:tcBorders>
              <w:top w:val="threeDEngrave" w:sz="24" w:space="0" w:color="000000"/>
              <w:left w:val="double" w:sz="18" w:space="0" w:color="000000"/>
              <w:bottom w:val="double" w:sz="4" w:space="0" w:color="000000"/>
              <w:right w:val="double" w:sz="18"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OSTALI POSLOVI</w:t>
            </w:r>
          </w:p>
        </w:tc>
        <w:tc>
          <w:tcPr>
            <w:tcW w:w="1754" w:type="dxa"/>
            <w:gridSpan w:val="2"/>
            <w:tcBorders>
              <w:top w:val="threeDEngrave" w:sz="24" w:space="0" w:color="000000"/>
              <w:left w:val="double" w:sz="18" w:space="0" w:color="000000"/>
              <w:bottom w:val="single" w:sz="4" w:space="0" w:color="000000"/>
              <w:right w:val="threeDEngrave" w:sz="24"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UKUPNO</w:t>
            </w:r>
          </w:p>
        </w:tc>
      </w:tr>
      <w:tr w:rsidR="00245799">
        <w:trPr>
          <w:trHeight w:val="201"/>
        </w:trPr>
        <w:tc>
          <w:tcPr>
            <w:tcW w:w="4061" w:type="dxa"/>
            <w:vMerge/>
            <w:tcBorders>
              <w:top w:val="threeDEngrave" w:sz="24" w:space="0" w:color="000000"/>
              <w:left w:val="threeDEngrave" w:sz="24" w:space="0" w:color="000000"/>
              <w:bottom w:val="double" w:sz="4" w:space="0" w:color="000000"/>
              <w:right w:val="double" w:sz="18" w:space="0" w:color="000000"/>
            </w:tcBorders>
            <w:shd w:val="clear" w:color="auto" w:fill="DEEAF6"/>
            <w:vAlign w:val="center"/>
          </w:tcPr>
          <w:p w:rsidR="00245799" w:rsidRDefault="00245799"/>
        </w:tc>
        <w:tc>
          <w:tcPr>
            <w:tcW w:w="1670" w:type="dxa"/>
            <w:vMerge/>
            <w:tcBorders>
              <w:top w:val="threeDEngrave" w:sz="24" w:space="0" w:color="000000"/>
              <w:left w:val="double" w:sz="18" w:space="0" w:color="000000"/>
              <w:bottom w:val="double" w:sz="4" w:space="0" w:color="000000"/>
              <w:right w:val="double" w:sz="18" w:space="0" w:color="000000"/>
            </w:tcBorders>
            <w:shd w:val="clear" w:color="auto" w:fill="E5E5E5"/>
            <w:vAlign w:val="center"/>
          </w:tcPr>
          <w:p w:rsidR="00245799" w:rsidRDefault="00245799"/>
        </w:tc>
        <w:tc>
          <w:tcPr>
            <w:tcW w:w="1821" w:type="dxa"/>
            <w:vMerge/>
            <w:tcBorders>
              <w:top w:val="threeDEngrave" w:sz="24" w:space="0" w:color="000000"/>
              <w:left w:val="double" w:sz="18" w:space="0" w:color="000000"/>
              <w:bottom w:val="double" w:sz="4" w:space="0" w:color="000000"/>
              <w:right w:val="double" w:sz="18" w:space="0" w:color="000000"/>
            </w:tcBorders>
            <w:shd w:val="clear" w:color="auto" w:fill="E5E5E5"/>
            <w:vAlign w:val="center"/>
          </w:tcPr>
          <w:p w:rsidR="00245799" w:rsidRDefault="00245799"/>
        </w:tc>
        <w:tc>
          <w:tcPr>
            <w:tcW w:w="854" w:type="dxa"/>
            <w:tcBorders>
              <w:top w:val="single" w:sz="4" w:space="0" w:color="000000"/>
              <w:left w:val="double" w:sz="18" w:space="0" w:color="000000"/>
              <w:bottom w:val="double" w:sz="4" w:space="0" w:color="000000"/>
              <w:right w:val="single" w:sz="4"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T</w:t>
            </w:r>
          </w:p>
        </w:tc>
        <w:tc>
          <w:tcPr>
            <w:tcW w:w="900" w:type="dxa"/>
            <w:tcBorders>
              <w:top w:val="single" w:sz="4" w:space="0" w:color="000000"/>
              <w:left w:val="single" w:sz="4" w:space="0" w:color="000000"/>
              <w:bottom w:val="double" w:sz="4" w:space="0" w:color="000000"/>
              <w:right w:val="threeDEngrave" w:sz="24" w:space="0" w:color="000000"/>
            </w:tcBorders>
            <w:shd w:val="clear" w:color="auto" w:fill="E5E5E5"/>
            <w:vAlign w:val="center"/>
          </w:tcPr>
          <w:p w:rsidR="00245799" w:rsidRDefault="00836196">
            <w:pPr>
              <w:spacing w:after="0" w:line="240" w:lineRule="auto"/>
              <w:jc w:val="center"/>
              <w:rPr>
                <w:rFonts w:ascii="Times New Roman" w:hAnsi="Times New Roman" w:cs="Times New Roman"/>
                <w:sz w:val="18"/>
                <w:szCs w:val="18"/>
                <w:lang w:val="de-DE"/>
              </w:rPr>
            </w:pPr>
            <w:r>
              <w:rPr>
                <w:rFonts w:ascii="Times New Roman" w:hAnsi="Times New Roman" w:cs="Times New Roman"/>
                <w:sz w:val="18"/>
                <w:szCs w:val="18"/>
                <w:lang w:val="de-DE"/>
              </w:rPr>
              <w:t>G</w:t>
            </w:r>
          </w:p>
        </w:tc>
      </w:tr>
      <w:tr w:rsidR="00245799">
        <w:trPr>
          <w:trHeight w:val="119"/>
        </w:trPr>
        <w:tc>
          <w:tcPr>
            <w:tcW w:w="4061" w:type="dxa"/>
            <w:tcBorders>
              <w:top w:val="double" w:sz="18" w:space="0" w:color="000000"/>
              <w:left w:val="threeDEngrave" w:sz="24" w:space="0" w:color="000000"/>
              <w:bottom w:val="double" w:sz="18" w:space="0" w:color="000000"/>
              <w:right w:val="double" w:sz="18" w:space="0" w:color="000000"/>
            </w:tcBorders>
            <w:shd w:val="clear" w:color="auto" w:fill="DEEAF6"/>
            <w:vAlign w:val="bottom"/>
          </w:tcPr>
          <w:p w:rsidR="00245799" w:rsidRDefault="00836196">
            <w:pPr>
              <w:snapToGrid w:val="0"/>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Antonija Antić - Psiholog</w:t>
            </w:r>
          </w:p>
        </w:tc>
        <w:tc>
          <w:tcPr>
            <w:tcW w:w="1670"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12,5</w:t>
            </w:r>
          </w:p>
        </w:tc>
        <w:tc>
          <w:tcPr>
            <w:tcW w:w="1821"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7,5</w:t>
            </w:r>
          </w:p>
        </w:tc>
        <w:tc>
          <w:tcPr>
            <w:tcW w:w="854"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20</w:t>
            </w:r>
          </w:p>
        </w:tc>
        <w:tc>
          <w:tcPr>
            <w:tcW w:w="900"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880</w:t>
            </w:r>
          </w:p>
        </w:tc>
      </w:tr>
      <w:tr w:rsidR="00245799">
        <w:trPr>
          <w:trHeight w:val="119"/>
        </w:trPr>
        <w:tc>
          <w:tcPr>
            <w:tcW w:w="4061" w:type="dxa"/>
            <w:tcBorders>
              <w:top w:val="double" w:sz="18" w:space="0" w:color="000000"/>
              <w:left w:val="threeDEngrave" w:sz="24" w:space="0" w:color="000000"/>
              <w:bottom w:val="double" w:sz="18" w:space="0" w:color="000000"/>
              <w:right w:val="double" w:sz="18" w:space="0" w:color="000000"/>
            </w:tcBorders>
            <w:shd w:val="clear" w:color="auto" w:fill="DEEAF6"/>
            <w:vAlign w:val="bottom"/>
          </w:tcPr>
          <w:p w:rsidR="00245799" w:rsidRDefault="00836196">
            <w:pPr>
              <w:snapToGrid w:val="0"/>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Vinka Perišin - Knjižničar</w:t>
            </w:r>
          </w:p>
        </w:tc>
        <w:tc>
          <w:tcPr>
            <w:tcW w:w="1670"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12,5</w:t>
            </w:r>
          </w:p>
        </w:tc>
        <w:tc>
          <w:tcPr>
            <w:tcW w:w="1821"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7,5</w:t>
            </w:r>
          </w:p>
        </w:tc>
        <w:tc>
          <w:tcPr>
            <w:tcW w:w="854"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20</w:t>
            </w:r>
          </w:p>
        </w:tc>
        <w:tc>
          <w:tcPr>
            <w:tcW w:w="900"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880</w:t>
            </w:r>
          </w:p>
        </w:tc>
      </w:tr>
      <w:tr w:rsidR="00245799">
        <w:trPr>
          <w:trHeight w:val="119"/>
        </w:trPr>
        <w:tc>
          <w:tcPr>
            <w:tcW w:w="4061" w:type="dxa"/>
            <w:tcBorders>
              <w:top w:val="double" w:sz="18" w:space="0" w:color="000000"/>
              <w:left w:val="threeDEngrave" w:sz="24" w:space="0" w:color="000000"/>
              <w:bottom w:val="double" w:sz="18" w:space="0" w:color="000000"/>
              <w:right w:val="double" w:sz="18" w:space="0" w:color="000000"/>
            </w:tcBorders>
            <w:shd w:val="clear" w:color="auto" w:fill="DEEAF6"/>
            <w:vAlign w:val="bottom"/>
          </w:tcPr>
          <w:p w:rsidR="00245799" w:rsidRDefault="00836196">
            <w:pPr>
              <w:snapToGrid w:val="0"/>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Jelena Radić - Pedagog</w:t>
            </w:r>
          </w:p>
        </w:tc>
        <w:tc>
          <w:tcPr>
            <w:tcW w:w="1670"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25</w:t>
            </w:r>
          </w:p>
        </w:tc>
        <w:tc>
          <w:tcPr>
            <w:tcW w:w="1821" w:type="dxa"/>
            <w:tcBorders>
              <w:top w:val="double" w:sz="4" w:space="0" w:color="000000"/>
              <w:left w:val="double" w:sz="18" w:space="0" w:color="000000"/>
              <w:bottom w:val="double" w:sz="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15</w:t>
            </w:r>
          </w:p>
        </w:tc>
        <w:tc>
          <w:tcPr>
            <w:tcW w:w="854" w:type="dxa"/>
            <w:tcBorders>
              <w:top w:val="double" w:sz="4" w:space="0" w:color="000000"/>
              <w:left w:val="double" w:sz="18" w:space="0" w:color="000000"/>
              <w:bottom w:val="doub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40</w:t>
            </w:r>
          </w:p>
        </w:tc>
        <w:tc>
          <w:tcPr>
            <w:tcW w:w="900" w:type="dxa"/>
            <w:tcBorders>
              <w:top w:val="double" w:sz="4" w:space="0" w:color="000000"/>
              <w:left w:val="single" w:sz="4" w:space="0" w:color="000000"/>
              <w:bottom w:val="double" w:sz="4"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1760</w:t>
            </w:r>
          </w:p>
        </w:tc>
      </w:tr>
    </w:tbl>
    <w:p w:rsidR="00245799" w:rsidRDefault="00245799">
      <w:pPr>
        <w:spacing w:after="0" w:line="240" w:lineRule="auto"/>
        <w:rPr>
          <w:rFonts w:ascii="Times New Roman" w:hAnsi="Times New Roman" w:cs="Times New Roman"/>
          <w:b w:val="0"/>
          <w:i/>
          <w:color w:val="FF0000"/>
        </w:rPr>
      </w:pPr>
    </w:p>
    <w:p w:rsidR="00245799" w:rsidRDefault="00245799">
      <w:pPr>
        <w:rPr>
          <w:rFonts w:ascii="Times New Roman" w:hAnsi="Times New Roman" w:cs="Times New Roman"/>
          <w:b w:val="0"/>
          <w:bCs/>
          <w:i/>
          <w:iCs/>
          <w:color w:val="FF0000"/>
          <w:sz w:val="20"/>
          <w:szCs w:val="20"/>
        </w:rPr>
      </w:pPr>
    </w:p>
    <w:p w:rsidR="00245799" w:rsidRDefault="00836196">
      <w:pPr>
        <w:rPr>
          <w:rFonts w:ascii="Times New Roman" w:hAnsi="Times New Roman" w:cs="Times New Roman"/>
          <w:i/>
          <w:iCs/>
          <w:sz w:val="16"/>
          <w:szCs w:val="16"/>
          <w:lang w:val="pl-PL"/>
        </w:rPr>
      </w:pPr>
      <w:r>
        <w:rPr>
          <w:rFonts w:ascii="Times New Roman" w:hAnsi="Times New Roman" w:cs="Times New Roman"/>
          <w:i/>
          <w:iCs/>
          <w:sz w:val="16"/>
          <w:szCs w:val="16"/>
          <w:lang w:val="pl-PL"/>
        </w:rPr>
        <w:t>3. 5. 4. Podaci o ostalim djelatnicima škole i njihovim zaduženjima</w:t>
      </w:r>
    </w:p>
    <w:p w:rsidR="00245799" w:rsidRDefault="00245799">
      <w:pPr>
        <w:spacing w:after="0" w:line="240" w:lineRule="auto"/>
        <w:jc w:val="center"/>
        <w:rPr>
          <w:rFonts w:ascii="Times New Roman" w:hAnsi="Times New Roman" w:cs="Times New Roman"/>
          <w:b w:val="0"/>
          <w:i/>
          <w:iCs/>
          <w:sz w:val="18"/>
          <w:szCs w:val="18"/>
          <w:lang w:val="it-IT"/>
        </w:rPr>
      </w:pPr>
    </w:p>
    <w:tbl>
      <w:tblPr>
        <w:tblW w:w="9427" w:type="dxa"/>
        <w:jc w:val="center"/>
        <w:tblLayout w:type="fixed"/>
        <w:tblLook w:val="04A0" w:firstRow="1" w:lastRow="0" w:firstColumn="1" w:lastColumn="0" w:noHBand="0" w:noVBand="1"/>
      </w:tblPr>
      <w:tblGrid>
        <w:gridCol w:w="2022"/>
        <w:gridCol w:w="2266"/>
        <w:gridCol w:w="1678"/>
        <w:gridCol w:w="1119"/>
        <w:gridCol w:w="2342"/>
      </w:tblGrid>
      <w:tr w:rsidR="00245799">
        <w:trPr>
          <w:trHeight w:val="728"/>
          <w:jc w:val="center"/>
        </w:trPr>
        <w:tc>
          <w:tcPr>
            <w:tcW w:w="2022" w:type="dxa"/>
            <w:tcBorders>
              <w:top w:val="threeDEngrave" w:sz="24" w:space="0" w:color="000000"/>
              <w:left w:val="threeDEngrave" w:sz="24"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IME I PREZIME</w:t>
            </w:r>
          </w:p>
        </w:tc>
        <w:tc>
          <w:tcPr>
            <w:tcW w:w="2266" w:type="dxa"/>
            <w:tcBorders>
              <w:top w:val="threeDEngrave" w:sz="24" w:space="0" w:color="000000"/>
              <w:left w:val="double" w:sz="18"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de-DE"/>
              </w:rPr>
            </w:pPr>
            <w:r>
              <w:rPr>
                <w:rFonts w:ascii="Times New Roman" w:hAnsi="Times New Roman" w:cs="Times New Roman"/>
                <w:color w:val="000000"/>
                <w:sz w:val="18"/>
                <w:szCs w:val="18"/>
                <w:lang w:val="de-DE"/>
              </w:rPr>
              <w:t>STRUKA</w:t>
            </w:r>
          </w:p>
        </w:tc>
        <w:tc>
          <w:tcPr>
            <w:tcW w:w="1678" w:type="dxa"/>
            <w:tcBorders>
              <w:top w:val="threeDEngrave" w:sz="24" w:space="0" w:color="000000"/>
              <w:left w:val="double" w:sz="18"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de-DE"/>
              </w:rPr>
            </w:pPr>
            <w:r>
              <w:rPr>
                <w:rFonts w:ascii="Times New Roman" w:hAnsi="Times New Roman" w:cs="Times New Roman"/>
                <w:color w:val="000000"/>
                <w:sz w:val="18"/>
                <w:szCs w:val="18"/>
                <w:lang w:val="de-DE"/>
              </w:rPr>
              <w:t>NAZIV POSLOVA KOJE OBAVLJA</w:t>
            </w:r>
          </w:p>
        </w:tc>
        <w:tc>
          <w:tcPr>
            <w:tcW w:w="1119" w:type="dxa"/>
            <w:tcBorders>
              <w:top w:val="threeDEngrave" w:sz="24" w:space="0" w:color="000000"/>
              <w:left w:val="double" w:sz="18" w:space="0" w:color="000000"/>
              <w:bottom w:val="double" w:sz="18" w:space="0" w:color="000000"/>
              <w:right w:val="double" w:sz="18" w:space="0" w:color="000000"/>
            </w:tcBorders>
            <w:shd w:val="clear" w:color="auto" w:fill="DEEAF6"/>
            <w:vAlign w:val="center"/>
          </w:tcPr>
          <w:p w:rsidR="00245799" w:rsidRDefault="00836196">
            <w:pPr>
              <w:spacing w:after="0" w:line="240" w:lineRule="auto"/>
              <w:ind w:left="-108" w:right="-108"/>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BROJ SATI    TJEDNO</w:t>
            </w:r>
          </w:p>
        </w:tc>
        <w:tc>
          <w:tcPr>
            <w:tcW w:w="2342" w:type="dxa"/>
            <w:tcBorders>
              <w:top w:val="threeDEngrave" w:sz="24" w:space="0" w:color="000000"/>
              <w:left w:val="double" w:sz="18" w:space="0" w:color="000000"/>
              <w:bottom w:val="double" w:sz="18" w:space="0" w:color="000000"/>
              <w:right w:val="threeDEngrave" w:sz="24" w:space="0" w:color="000000"/>
            </w:tcBorders>
            <w:shd w:val="clear" w:color="auto" w:fill="DEEAF6"/>
            <w:vAlign w:val="center"/>
          </w:tcPr>
          <w:p w:rsidR="00245799" w:rsidRDefault="00836196">
            <w:pPr>
              <w:spacing w:after="0" w:line="240" w:lineRule="auto"/>
              <w:ind w:right="-108" w:firstLine="34"/>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RADNO VRIJEME  (OD DO SATI)</w:t>
            </w:r>
          </w:p>
        </w:tc>
      </w:tr>
      <w:tr w:rsidR="00245799">
        <w:trPr>
          <w:trHeight w:val="793"/>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ind w:right="-108"/>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de-DE"/>
              </w:rPr>
              <w:t>Vinko Miškić</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Mag. ing. el.</w:t>
            </w: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40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7- 15 sati</w:t>
            </w:r>
          </w:p>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Rad sa strankama od 10,30 - 12,30 sati</w:t>
            </w:r>
          </w:p>
        </w:tc>
      </w:tr>
      <w:tr w:rsidR="00245799">
        <w:trPr>
          <w:trHeight w:val="884"/>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Iva Penić</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magistra javne uprave</w:t>
            </w: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Tajnik</w:t>
            </w: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40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7- 15 sati</w:t>
            </w:r>
          </w:p>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Rad sa strankama od 10,30 - 12,30 sati</w:t>
            </w:r>
          </w:p>
        </w:tc>
      </w:tr>
      <w:tr w:rsidR="00245799">
        <w:trPr>
          <w:trHeight w:hRule="exact" w:val="896"/>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Vinka Perišin</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Dipl. knjižničar</w:t>
            </w:r>
          </w:p>
          <w:p w:rsidR="00245799" w:rsidRDefault="00245799">
            <w:pPr>
              <w:spacing w:after="0" w:line="240" w:lineRule="auto"/>
              <w:ind w:right="-108"/>
              <w:jc w:val="center"/>
              <w:rPr>
                <w:rFonts w:ascii="Times New Roman" w:hAnsi="Times New Roman" w:cs="Times New Roman"/>
                <w:b w:val="0"/>
                <w:color w:val="000000"/>
                <w:sz w:val="18"/>
                <w:szCs w:val="18"/>
                <w:lang w:val="de-DE"/>
              </w:rPr>
            </w:pP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Knjižničar</w:t>
            </w: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20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8 – 14 sati</w:t>
            </w:r>
          </w:p>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Srijeda, petak, svaki drugi ponedjeljak</w:t>
            </w:r>
          </w:p>
        </w:tc>
      </w:tr>
      <w:tr w:rsidR="00245799">
        <w:trPr>
          <w:trHeight w:hRule="exact" w:val="834"/>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Antonija  Antić</w:t>
            </w:r>
          </w:p>
          <w:p w:rsidR="00245799" w:rsidRDefault="00245799">
            <w:pPr>
              <w:spacing w:after="0" w:line="240" w:lineRule="auto"/>
              <w:ind w:right="-108"/>
              <w:rPr>
                <w:rFonts w:ascii="Times New Roman" w:hAnsi="Times New Roman" w:cs="Times New Roman"/>
                <w:b w:val="0"/>
                <w:color w:val="000000"/>
                <w:sz w:val="18"/>
                <w:szCs w:val="18"/>
                <w:lang w:val="de-DE"/>
              </w:rPr>
            </w:pP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Prof.  psihologije</w:t>
            </w:r>
          </w:p>
          <w:p w:rsidR="00245799" w:rsidRDefault="00245799">
            <w:pPr>
              <w:spacing w:after="0" w:line="240" w:lineRule="auto"/>
              <w:ind w:right="-108"/>
              <w:jc w:val="center"/>
              <w:rPr>
                <w:rFonts w:ascii="Times New Roman" w:hAnsi="Times New Roman" w:cs="Times New Roman"/>
                <w:b w:val="0"/>
                <w:color w:val="000000"/>
                <w:sz w:val="18"/>
                <w:szCs w:val="18"/>
                <w:lang w:val="de-DE"/>
              </w:rPr>
            </w:pP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Psiholog</w:t>
            </w:r>
          </w:p>
          <w:p w:rsidR="00245799" w:rsidRDefault="00245799">
            <w:pPr>
              <w:spacing w:after="0" w:line="240" w:lineRule="auto"/>
              <w:jc w:val="center"/>
              <w:rPr>
                <w:rFonts w:ascii="Times New Roman" w:hAnsi="Times New Roman" w:cs="Times New Roman"/>
                <w:b w:val="0"/>
                <w:color w:val="000000"/>
                <w:sz w:val="18"/>
                <w:szCs w:val="18"/>
                <w:lang w:val="de-DE"/>
              </w:rPr>
            </w:pP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20</w:t>
            </w:r>
          </w:p>
          <w:p w:rsidR="00245799" w:rsidRDefault="00245799">
            <w:pPr>
              <w:spacing w:after="0" w:line="240" w:lineRule="auto"/>
              <w:jc w:val="center"/>
              <w:rPr>
                <w:rFonts w:ascii="Times New Roman" w:hAnsi="Times New Roman" w:cs="Times New Roman"/>
                <w:b w:val="0"/>
                <w:color w:val="000000"/>
                <w:sz w:val="18"/>
                <w:szCs w:val="18"/>
                <w:lang w:val="de-DE"/>
              </w:rPr>
            </w:pP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xml:space="preserve">8 - 14 sati, srijeda, </w:t>
            </w:r>
          </w:p>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četvrtak, svaki drugi petak</w:t>
            </w:r>
          </w:p>
          <w:p w:rsidR="00245799" w:rsidRDefault="00245799">
            <w:pPr>
              <w:spacing w:after="0" w:line="240" w:lineRule="auto"/>
              <w:ind w:right="-108"/>
              <w:jc w:val="center"/>
              <w:rPr>
                <w:rFonts w:ascii="Times New Roman" w:hAnsi="Times New Roman" w:cs="Times New Roman"/>
                <w:b w:val="0"/>
                <w:color w:val="000000"/>
                <w:sz w:val="18"/>
                <w:szCs w:val="18"/>
                <w:lang w:val="de-DE"/>
              </w:rPr>
            </w:pPr>
          </w:p>
        </w:tc>
      </w:tr>
      <w:tr w:rsidR="00245799">
        <w:trPr>
          <w:trHeight w:val="525"/>
          <w:jc w:val="center"/>
        </w:trPr>
        <w:tc>
          <w:tcPr>
            <w:tcW w:w="2022" w:type="dxa"/>
            <w:tcBorders>
              <w:top w:val="double" w:sz="18" w:space="0" w:color="000000"/>
              <w:left w:val="threeDEngrave" w:sz="24" w:space="0" w:color="000000"/>
              <w:bottom w:val="single" w:sz="4" w:space="0" w:color="000000"/>
              <w:right w:val="double" w:sz="18" w:space="0" w:color="000000"/>
            </w:tcBorders>
            <w:vAlign w:val="center"/>
          </w:tcPr>
          <w:p w:rsidR="00245799" w:rsidRDefault="00836196">
            <w:pPr>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xml:space="preserve">Jelena Radić </w:t>
            </w:r>
          </w:p>
        </w:tc>
        <w:tc>
          <w:tcPr>
            <w:tcW w:w="2266" w:type="dxa"/>
            <w:tcBorders>
              <w:top w:val="double" w:sz="18" w:space="0" w:color="000000"/>
              <w:left w:val="double" w:sz="18" w:space="0" w:color="000000"/>
              <w:bottom w:val="single" w:sz="4" w:space="0" w:color="000000"/>
              <w:right w:val="double" w:sz="18" w:space="0" w:color="000000"/>
            </w:tcBorders>
            <w:vAlign w:val="center"/>
          </w:tcPr>
          <w:p w:rsidR="00245799" w:rsidRDefault="00836196">
            <w:pPr>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Prof. pedagogije i sociologije</w:t>
            </w:r>
          </w:p>
        </w:tc>
        <w:tc>
          <w:tcPr>
            <w:tcW w:w="1678" w:type="dxa"/>
            <w:tcBorders>
              <w:top w:val="double" w:sz="18" w:space="0" w:color="000000"/>
              <w:left w:val="double" w:sz="18" w:space="0" w:color="000000"/>
              <w:bottom w:val="single" w:sz="4" w:space="0" w:color="000000"/>
              <w:right w:val="double" w:sz="18"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Pedagog</w:t>
            </w:r>
          </w:p>
        </w:tc>
        <w:tc>
          <w:tcPr>
            <w:tcW w:w="1119" w:type="dxa"/>
            <w:tcBorders>
              <w:top w:val="double" w:sz="18" w:space="0" w:color="000000"/>
              <w:left w:val="double" w:sz="18" w:space="0" w:color="000000"/>
              <w:bottom w:val="single" w:sz="4" w:space="0" w:color="000000"/>
              <w:right w:val="double" w:sz="18" w:space="0" w:color="000000"/>
            </w:tcBorders>
            <w:vAlign w:val="center"/>
          </w:tcPr>
          <w:p w:rsidR="00245799" w:rsidRDefault="00836196">
            <w:pPr>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40</w:t>
            </w:r>
          </w:p>
        </w:tc>
        <w:tc>
          <w:tcPr>
            <w:tcW w:w="2342" w:type="dxa"/>
            <w:tcBorders>
              <w:top w:val="double" w:sz="18" w:space="0" w:color="000000"/>
              <w:left w:val="double" w:sz="18" w:space="0" w:color="000000"/>
              <w:bottom w:val="single" w:sz="4" w:space="0" w:color="000000"/>
              <w:right w:val="threeDEngrave" w:sz="24" w:space="0" w:color="000000"/>
            </w:tcBorders>
            <w:vAlign w:val="center"/>
          </w:tcPr>
          <w:p w:rsidR="00245799" w:rsidRDefault="00836196">
            <w:pPr>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8 - 14 sati, ponedjeljak, utorak, svaki drugi petak</w:t>
            </w:r>
          </w:p>
        </w:tc>
      </w:tr>
      <w:tr w:rsidR="00245799">
        <w:trPr>
          <w:trHeight w:val="465"/>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xml:space="preserve">Marina Trutanić </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Dipl.ekonomist</w:t>
            </w: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Voditelj Računovodstva</w:t>
            </w: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40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7 - 15 sati</w:t>
            </w:r>
          </w:p>
        </w:tc>
      </w:tr>
      <w:tr w:rsidR="00245799">
        <w:trPr>
          <w:trHeight w:hRule="exact" w:val="647"/>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Marija Vržina</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245799">
            <w:pPr>
              <w:snapToGrid w:val="0"/>
              <w:ind w:right="-108"/>
              <w:jc w:val="center"/>
              <w:rPr>
                <w:rFonts w:ascii="Times New Roman" w:hAnsi="Times New Roman" w:cs="Times New Roman"/>
                <w:b w:val="0"/>
                <w:color w:val="000000"/>
                <w:sz w:val="18"/>
                <w:szCs w:val="18"/>
                <w:lang w:val="de-DE"/>
              </w:rPr>
            </w:pP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Spremačica</w:t>
            </w: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20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11 - 15 sati</w:t>
            </w:r>
          </w:p>
        </w:tc>
      </w:tr>
      <w:tr w:rsidR="00245799">
        <w:trPr>
          <w:trHeight w:val="599"/>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ind w:right="-108"/>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Žarko Džakulić</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St. tehničar</w:t>
            </w: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Kućni majstor</w:t>
            </w: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40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7 - 15 sati</w:t>
            </w:r>
          </w:p>
        </w:tc>
      </w:tr>
      <w:tr w:rsidR="00245799">
        <w:trPr>
          <w:trHeight w:val="694"/>
          <w:jc w:val="center"/>
        </w:trPr>
        <w:tc>
          <w:tcPr>
            <w:tcW w:w="2022"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ind w:right="-108"/>
              <w:jc w:val="both"/>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Lidija Mišković</w:t>
            </w:r>
          </w:p>
        </w:tc>
        <w:tc>
          <w:tcPr>
            <w:tcW w:w="2266"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Kuharica</w:t>
            </w:r>
          </w:p>
        </w:tc>
        <w:tc>
          <w:tcPr>
            <w:tcW w:w="1678"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Kuharica,</w:t>
            </w:r>
          </w:p>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spremačica</w:t>
            </w:r>
          </w:p>
          <w:p w:rsidR="00245799" w:rsidRDefault="00245799">
            <w:pPr>
              <w:spacing w:after="0" w:line="240" w:lineRule="auto"/>
              <w:jc w:val="center"/>
              <w:rPr>
                <w:rFonts w:ascii="Times New Roman" w:hAnsi="Times New Roman" w:cs="Times New Roman"/>
                <w:b w:val="0"/>
                <w:color w:val="000000"/>
                <w:sz w:val="18"/>
                <w:szCs w:val="18"/>
                <w:lang w:val="de-DE"/>
              </w:rPr>
            </w:pPr>
          </w:p>
        </w:tc>
        <w:tc>
          <w:tcPr>
            <w:tcW w:w="1119" w:type="dxa"/>
            <w:tcBorders>
              <w:top w:val="double" w:sz="18" w:space="0" w:color="000000"/>
              <w:left w:val="double" w:sz="18"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40</w:t>
            </w:r>
          </w:p>
        </w:tc>
        <w:tc>
          <w:tcPr>
            <w:tcW w:w="2342" w:type="dxa"/>
            <w:tcBorders>
              <w:top w:val="double" w:sz="18" w:space="0" w:color="000000"/>
              <w:left w:val="double" w:sz="18" w:space="0" w:color="000000"/>
              <w:bottom w:val="double" w:sz="18" w:space="0" w:color="000000"/>
              <w:right w:val="threeDEngrave" w:sz="24"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7 - 11 sati kuharica, 11 - 15 sati spremačica</w:t>
            </w:r>
          </w:p>
        </w:tc>
      </w:tr>
      <w:tr w:rsidR="00245799">
        <w:trPr>
          <w:trHeight w:val="687"/>
          <w:jc w:val="center"/>
        </w:trPr>
        <w:tc>
          <w:tcPr>
            <w:tcW w:w="2022" w:type="dxa"/>
            <w:tcBorders>
              <w:top w:val="double" w:sz="18" w:space="0" w:color="000000"/>
              <w:left w:val="threeDEngrave" w:sz="24" w:space="0" w:color="000000"/>
              <w:bottom w:val="threeDEngrave" w:sz="24" w:space="0" w:color="000000"/>
              <w:right w:val="double" w:sz="18" w:space="0" w:color="000000"/>
            </w:tcBorders>
            <w:vAlign w:val="center"/>
          </w:tcPr>
          <w:p w:rsidR="00245799" w:rsidRDefault="00836196">
            <w:pPr>
              <w:spacing w:after="0" w:line="240" w:lineRule="auto"/>
              <w:ind w:right="-108"/>
              <w:jc w:val="both"/>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rPr>
              <w:t>Jelena Ivakić</w:t>
            </w:r>
          </w:p>
        </w:tc>
        <w:tc>
          <w:tcPr>
            <w:tcW w:w="2266" w:type="dxa"/>
            <w:tcBorders>
              <w:top w:val="double" w:sz="18" w:space="0" w:color="000000"/>
              <w:left w:val="double" w:sz="18" w:space="0" w:color="000000"/>
              <w:bottom w:val="threeDEngrave" w:sz="24" w:space="0" w:color="000000"/>
              <w:right w:val="double" w:sz="18"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Komercijalist</w:t>
            </w:r>
          </w:p>
        </w:tc>
        <w:tc>
          <w:tcPr>
            <w:tcW w:w="1678" w:type="dxa"/>
            <w:tcBorders>
              <w:top w:val="double" w:sz="18" w:space="0" w:color="000000"/>
              <w:left w:val="double" w:sz="18" w:space="0" w:color="000000"/>
              <w:bottom w:val="threeDEngrave" w:sz="24" w:space="0" w:color="000000"/>
              <w:right w:val="double" w:sz="18"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de-DE"/>
              </w:rPr>
            </w:pPr>
          </w:p>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Spremačica</w:t>
            </w:r>
          </w:p>
          <w:p w:rsidR="00245799" w:rsidRDefault="00245799">
            <w:pPr>
              <w:spacing w:after="0" w:line="240" w:lineRule="auto"/>
              <w:jc w:val="center"/>
              <w:rPr>
                <w:rFonts w:ascii="Times New Roman" w:hAnsi="Times New Roman" w:cs="Times New Roman"/>
                <w:b w:val="0"/>
                <w:color w:val="000000"/>
                <w:sz w:val="18"/>
                <w:szCs w:val="18"/>
                <w:lang w:val="de-DE"/>
              </w:rPr>
            </w:pPr>
          </w:p>
        </w:tc>
        <w:tc>
          <w:tcPr>
            <w:tcW w:w="1119" w:type="dxa"/>
            <w:tcBorders>
              <w:top w:val="double" w:sz="18" w:space="0" w:color="000000"/>
              <w:left w:val="double" w:sz="18" w:space="0" w:color="000000"/>
              <w:bottom w:val="threeDEngrave"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40</w:t>
            </w:r>
          </w:p>
        </w:tc>
        <w:tc>
          <w:tcPr>
            <w:tcW w:w="2342" w:type="dxa"/>
            <w:tcBorders>
              <w:top w:val="double" w:sz="18" w:space="0" w:color="000000"/>
              <w:left w:val="double" w:sz="18" w:space="0" w:color="000000"/>
              <w:bottom w:val="threeDEngrave" w:sz="24" w:space="0" w:color="000000"/>
              <w:right w:val="threeDEngrave" w:sz="24" w:space="0" w:color="000000"/>
            </w:tcBorders>
            <w:vAlign w:val="center"/>
          </w:tcPr>
          <w:p w:rsidR="00245799" w:rsidRDefault="00836196">
            <w:pPr>
              <w:spacing w:after="0" w:line="240" w:lineRule="auto"/>
              <w:ind w:right="-108"/>
              <w:jc w:val="center"/>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7 - 15 sati</w:t>
            </w:r>
          </w:p>
        </w:tc>
      </w:tr>
    </w:tbl>
    <w:p w:rsidR="00245799" w:rsidRDefault="00245799">
      <w:pPr>
        <w:spacing w:after="0" w:line="240" w:lineRule="auto"/>
        <w:rPr>
          <w:rStyle w:val="Naslov2Char"/>
          <w:rFonts w:ascii="Times New Roman" w:hAnsi="Times New Roman"/>
          <w:i w:val="0"/>
          <w:sz w:val="20"/>
          <w:szCs w:val="20"/>
        </w:rPr>
      </w:pPr>
    </w:p>
    <w:p w:rsidR="00245799" w:rsidRDefault="00245799">
      <w:pPr>
        <w:spacing w:after="0" w:line="240" w:lineRule="auto"/>
        <w:rPr>
          <w:rStyle w:val="Naslov2Char"/>
          <w:rFonts w:ascii="Times New Roman" w:hAnsi="Times New Roman"/>
          <w:color w:val="FF0000"/>
          <w:sz w:val="20"/>
          <w:szCs w:val="20"/>
        </w:rPr>
      </w:pPr>
    </w:p>
    <w:p w:rsidR="00245799" w:rsidRDefault="00245799">
      <w:pPr>
        <w:spacing w:after="0" w:line="240" w:lineRule="auto"/>
        <w:jc w:val="center"/>
        <w:rPr>
          <w:rStyle w:val="Naslov1Char"/>
          <w:rFonts w:ascii="Times New Roman" w:hAnsi="Times New Roman"/>
          <w:color w:val="0D0D0D"/>
          <w:sz w:val="22"/>
          <w:szCs w:val="22"/>
          <w:lang w:val="it-IT"/>
        </w:rPr>
      </w:pPr>
      <w:bookmarkStart w:id="1" w:name="_Hlk53511171"/>
      <w:bookmarkEnd w:id="1"/>
    </w:p>
    <w:p w:rsidR="00245799" w:rsidRDefault="00245799">
      <w:pPr>
        <w:spacing w:after="0" w:line="240" w:lineRule="auto"/>
        <w:jc w:val="center"/>
        <w:rPr>
          <w:rStyle w:val="Naslov1Char"/>
          <w:rFonts w:ascii="Times New Roman" w:hAnsi="Times New Roman"/>
          <w:color w:val="0D0D0D"/>
          <w:sz w:val="22"/>
          <w:szCs w:val="22"/>
          <w:lang w:val="it-IT"/>
        </w:rPr>
      </w:pPr>
    </w:p>
    <w:p w:rsidR="00245799" w:rsidRDefault="00245799">
      <w:pPr>
        <w:spacing w:after="0" w:line="240" w:lineRule="auto"/>
        <w:jc w:val="center"/>
        <w:rPr>
          <w:rStyle w:val="Naslov1Char"/>
          <w:rFonts w:ascii="Times New Roman" w:hAnsi="Times New Roman"/>
          <w:color w:val="0D0D0D"/>
          <w:sz w:val="22"/>
          <w:szCs w:val="22"/>
          <w:lang w:val="it-IT"/>
        </w:rPr>
      </w:pPr>
    </w:p>
    <w:p w:rsidR="00245799" w:rsidRDefault="00836196">
      <w:pPr>
        <w:spacing w:after="0" w:line="240" w:lineRule="auto"/>
        <w:jc w:val="center"/>
        <w:rPr>
          <w:rFonts w:ascii="Times New Roman" w:hAnsi="Times New Roman" w:cs="Times New Roman"/>
          <w:iCs/>
          <w:color w:val="0D0D0D"/>
          <w:lang w:val="pl-PL"/>
        </w:rPr>
      </w:pPr>
      <w:r>
        <w:rPr>
          <w:rStyle w:val="Naslov1Char"/>
          <w:rFonts w:ascii="Times New Roman" w:hAnsi="Times New Roman"/>
          <w:b/>
          <w:iCs/>
          <w:color w:val="0D0D0D"/>
          <w:sz w:val="22"/>
          <w:szCs w:val="22"/>
          <w:lang w:val="pl-PL"/>
        </w:rPr>
        <w:t>4. TJEDNI I GODIŠNJI BROJ SATI PO RAZREDIMA I OBLICIMA ODGOJNO OBRAZOVNOG RADA</w:t>
      </w:r>
    </w:p>
    <w:p w:rsidR="00245799" w:rsidRDefault="00836196">
      <w:pPr>
        <w:pStyle w:val="Opisslike"/>
        <w:spacing w:after="0" w:line="240" w:lineRule="auto"/>
        <w:jc w:val="left"/>
        <w:rPr>
          <w:rFonts w:ascii="Times New Roman" w:hAnsi="Times New Roman" w:cs="Times New Roman"/>
          <w:iCs/>
          <w:color w:val="0D0D0D"/>
          <w:sz w:val="22"/>
          <w:lang w:val="pl-PL"/>
        </w:rPr>
      </w:pPr>
      <w:r>
        <w:rPr>
          <w:rStyle w:val="Naslov2Char"/>
          <w:rFonts w:ascii="Times New Roman" w:hAnsi="Times New Roman"/>
          <w:b/>
          <w:iCs/>
          <w:color w:val="0D0D0D"/>
          <w:sz w:val="22"/>
          <w:szCs w:val="22"/>
          <w:lang w:val="pl-PL"/>
        </w:rPr>
        <w:t>4. 1. Tjedni i godišnji broj sati za obvezne nastavne predmete po razredima</w:t>
      </w:r>
    </w:p>
    <w:p w:rsidR="00245799" w:rsidRDefault="00245799">
      <w:pPr>
        <w:rPr>
          <w:rStyle w:val="Naslov2Char"/>
          <w:rFonts w:ascii="Times New Roman" w:hAnsi="Times New Roman"/>
          <w:iCs/>
          <w:color w:val="0D0D0D"/>
          <w:sz w:val="22"/>
          <w:szCs w:val="22"/>
          <w:lang w:val="pl-PL"/>
        </w:rPr>
      </w:pPr>
    </w:p>
    <w:tbl>
      <w:tblPr>
        <w:tblW w:w="9782" w:type="dxa"/>
        <w:tblInd w:w="-168" w:type="dxa"/>
        <w:tblLayout w:type="fixed"/>
        <w:tblLook w:val="04A0" w:firstRow="1" w:lastRow="0" w:firstColumn="1" w:lastColumn="0" w:noHBand="0" w:noVBand="1"/>
      </w:tblPr>
      <w:tblGrid>
        <w:gridCol w:w="1271"/>
        <w:gridCol w:w="427"/>
        <w:gridCol w:w="486"/>
        <w:gridCol w:w="396"/>
        <w:gridCol w:w="486"/>
        <w:gridCol w:w="396"/>
        <w:gridCol w:w="486"/>
        <w:gridCol w:w="396"/>
        <w:gridCol w:w="486"/>
        <w:gridCol w:w="441"/>
        <w:gridCol w:w="531"/>
        <w:gridCol w:w="396"/>
        <w:gridCol w:w="486"/>
        <w:gridCol w:w="396"/>
        <w:gridCol w:w="486"/>
        <w:gridCol w:w="396"/>
        <w:gridCol w:w="488"/>
        <w:gridCol w:w="526"/>
        <w:gridCol w:w="806"/>
      </w:tblGrid>
      <w:tr w:rsidR="00245799">
        <w:trPr>
          <w:trHeight w:hRule="exact" w:val="495"/>
        </w:trPr>
        <w:tc>
          <w:tcPr>
            <w:tcW w:w="1271" w:type="dxa"/>
            <w:vMerge w:val="restart"/>
            <w:tcBorders>
              <w:top w:val="threeDEngrave" w:sz="24" w:space="0" w:color="000000"/>
              <w:left w:val="threeDEngrave" w:sz="24"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sz w:val="18"/>
                <w:szCs w:val="18"/>
              </w:rPr>
            </w:pPr>
            <w:r>
              <w:rPr>
                <w:rFonts w:ascii="Times New Roman" w:hAnsi="Times New Roman" w:cs="Times New Roman"/>
                <w:bCs/>
                <w:sz w:val="18"/>
                <w:szCs w:val="18"/>
              </w:rPr>
              <w:t>Nastavni          predmet</w:t>
            </w:r>
          </w:p>
        </w:tc>
        <w:tc>
          <w:tcPr>
            <w:tcW w:w="7179" w:type="dxa"/>
            <w:gridSpan w:val="16"/>
            <w:tcBorders>
              <w:top w:val="threeDEngrave" w:sz="24" w:space="0" w:color="000000"/>
              <w:left w:val="single" w:sz="12" w:space="0" w:color="000000"/>
              <w:bottom w:val="single" w:sz="12" w:space="0" w:color="000000"/>
              <w:right w:val="threeDEngrave" w:sz="24" w:space="0" w:color="000000"/>
            </w:tcBorders>
            <w:shd w:val="clear" w:color="auto" w:fill="D4E2F4"/>
            <w:vAlign w:val="center"/>
          </w:tcPr>
          <w:p w:rsidR="00245799" w:rsidRDefault="00836196">
            <w:pPr>
              <w:spacing w:after="0" w:line="240" w:lineRule="auto"/>
              <w:jc w:val="center"/>
              <w:rPr>
                <w:rFonts w:ascii="Times New Roman" w:hAnsi="Times New Roman" w:cs="Times New Roman"/>
                <w:bCs/>
                <w:sz w:val="18"/>
                <w:szCs w:val="18"/>
                <w:lang w:val="pl-PL"/>
              </w:rPr>
            </w:pPr>
            <w:r>
              <w:rPr>
                <w:rFonts w:ascii="Times New Roman" w:hAnsi="Times New Roman" w:cs="Times New Roman"/>
                <w:bCs/>
                <w:sz w:val="18"/>
                <w:szCs w:val="18"/>
                <w:lang w:val="pl-PL"/>
              </w:rPr>
              <w:t xml:space="preserve">Tjedni i godišnji broj nastavnih sati za obvezne nastavne predmete po razredima                          </w:t>
            </w:r>
          </w:p>
        </w:tc>
        <w:tc>
          <w:tcPr>
            <w:tcW w:w="1332" w:type="dxa"/>
            <w:gridSpan w:val="2"/>
            <w:tcMar>
              <w:left w:w="0" w:type="dxa"/>
              <w:right w:w="0" w:type="dxa"/>
            </w:tcMar>
          </w:tcPr>
          <w:p w:rsidR="00245799" w:rsidRDefault="00245799">
            <w:pPr>
              <w:snapToGrid w:val="0"/>
              <w:rPr>
                <w:rFonts w:ascii="Times New Roman" w:hAnsi="Times New Roman" w:cs="Times New Roman"/>
                <w:bCs/>
                <w:sz w:val="18"/>
                <w:szCs w:val="18"/>
                <w:lang w:val="pl-PL"/>
              </w:rPr>
            </w:pPr>
          </w:p>
        </w:tc>
      </w:tr>
      <w:tr w:rsidR="00245799">
        <w:trPr>
          <w:trHeight w:val="271"/>
        </w:trPr>
        <w:tc>
          <w:tcPr>
            <w:tcW w:w="1271" w:type="dxa"/>
            <w:vMerge/>
            <w:tcBorders>
              <w:top w:val="threeDEngrave" w:sz="24" w:space="0" w:color="000000"/>
              <w:left w:val="threeDEngrave" w:sz="24" w:space="0" w:color="000000"/>
              <w:bottom w:val="single" w:sz="12" w:space="0" w:color="000000"/>
              <w:right w:val="single" w:sz="12" w:space="0" w:color="000000"/>
            </w:tcBorders>
            <w:shd w:val="clear" w:color="auto" w:fill="D4E2F4"/>
            <w:vAlign w:val="center"/>
          </w:tcPr>
          <w:p w:rsidR="00245799" w:rsidRDefault="00245799"/>
        </w:tc>
        <w:tc>
          <w:tcPr>
            <w:tcW w:w="913"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1.</w:t>
            </w:r>
          </w:p>
        </w:tc>
        <w:tc>
          <w:tcPr>
            <w:tcW w:w="882"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2.</w:t>
            </w:r>
          </w:p>
        </w:tc>
        <w:tc>
          <w:tcPr>
            <w:tcW w:w="882"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3.</w:t>
            </w:r>
          </w:p>
        </w:tc>
        <w:tc>
          <w:tcPr>
            <w:tcW w:w="882"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4.</w:t>
            </w:r>
          </w:p>
        </w:tc>
        <w:tc>
          <w:tcPr>
            <w:tcW w:w="972"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5.</w:t>
            </w:r>
          </w:p>
        </w:tc>
        <w:tc>
          <w:tcPr>
            <w:tcW w:w="882"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6.</w:t>
            </w:r>
          </w:p>
        </w:tc>
        <w:tc>
          <w:tcPr>
            <w:tcW w:w="882"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7.</w:t>
            </w:r>
          </w:p>
        </w:tc>
        <w:tc>
          <w:tcPr>
            <w:tcW w:w="884" w:type="dxa"/>
            <w:gridSpan w:val="2"/>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Cs/>
                <w:sz w:val="18"/>
                <w:szCs w:val="18"/>
              </w:rPr>
            </w:pPr>
            <w:r>
              <w:rPr>
                <w:rFonts w:ascii="Times New Roman" w:hAnsi="Times New Roman" w:cs="Times New Roman"/>
                <w:bCs/>
                <w:sz w:val="18"/>
                <w:szCs w:val="18"/>
              </w:rPr>
              <w:t>8.</w:t>
            </w:r>
          </w:p>
        </w:tc>
        <w:tc>
          <w:tcPr>
            <w:tcW w:w="1332" w:type="dxa"/>
            <w:gridSpan w:val="2"/>
            <w:tcBorders>
              <w:top w:val="single" w:sz="12" w:space="0" w:color="000000"/>
              <w:left w:val="single" w:sz="12" w:space="0" w:color="000000"/>
              <w:bottom w:val="single" w:sz="12" w:space="0" w:color="000000"/>
              <w:right w:val="threeDEngrave" w:sz="24" w:space="0" w:color="000000"/>
            </w:tcBorders>
            <w:shd w:val="clear" w:color="auto" w:fill="D4E2F4"/>
            <w:vAlign w:val="center"/>
          </w:tcPr>
          <w:p w:rsidR="00245799" w:rsidRDefault="00836196">
            <w:pPr>
              <w:spacing w:after="0"/>
              <w:ind w:left="-55" w:right="-108"/>
              <w:jc w:val="center"/>
              <w:rPr>
                <w:rFonts w:ascii="Times New Roman" w:hAnsi="Times New Roman" w:cs="Times New Roman"/>
                <w:bCs/>
                <w:sz w:val="18"/>
                <w:szCs w:val="18"/>
              </w:rPr>
            </w:pPr>
            <w:r>
              <w:rPr>
                <w:rFonts w:ascii="Times New Roman" w:hAnsi="Times New Roman" w:cs="Times New Roman"/>
                <w:bCs/>
                <w:sz w:val="18"/>
                <w:szCs w:val="18"/>
              </w:rPr>
              <w:t>Ukupno planirano</w:t>
            </w:r>
          </w:p>
        </w:tc>
      </w:tr>
      <w:tr w:rsidR="00245799">
        <w:trPr>
          <w:trHeight w:hRule="exact" w:val="495"/>
        </w:trPr>
        <w:tc>
          <w:tcPr>
            <w:tcW w:w="1271" w:type="dxa"/>
            <w:vMerge/>
            <w:tcBorders>
              <w:top w:val="threeDEngrave" w:sz="24" w:space="0" w:color="000000"/>
              <w:left w:val="threeDEngrave" w:sz="24" w:space="0" w:color="000000"/>
              <w:bottom w:val="single" w:sz="12" w:space="0" w:color="000000"/>
              <w:right w:val="single" w:sz="12" w:space="0" w:color="000000"/>
            </w:tcBorders>
            <w:shd w:val="clear" w:color="auto" w:fill="D4E2F4"/>
            <w:vAlign w:val="center"/>
          </w:tcPr>
          <w:p w:rsidR="00245799" w:rsidRDefault="00245799"/>
        </w:tc>
        <w:tc>
          <w:tcPr>
            <w:tcW w:w="427"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39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39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39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441"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531"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39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39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39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right="-6"/>
              <w:jc w:val="center"/>
              <w:rPr>
                <w:rFonts w:ascii="Times New Roman" w:hAnsi="Times New Roman" w:cs="Times New Roman"/>
                <w:sz w:val="18"/>
                <w:szCs w:val="18"/>
              </w:rPr>
            </w:pPr>
            <w:r>
              <w:rPr>
                <w:rFonts w:ascii="Times New Roman" w:hAnsi="Times New Roman" w:cs="Times New Roman"/>
                <w:sz w:val="18"/>
                <w:szCs w:val="18"/>
              </w:rPr>
              <w:t>T</w:t>
            </w:r>
          </w:p>
        </w:tc>
        <w:tc>
          <w:tcPr>
            <w:tcW w:w="488"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c>
          <w:tcPr>
            <w:tcW w:w="526" w:type="dxa"/>
            <w:tcBorders>
              <w:top w:val="single" w:sz="12" w:space="0" w:color="000000"/>
              <w:left w:val="single" w:sz="12"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T</w:t>
            </w:r>
          </w:p>
        </w:tc>
        <w:tc>
          <w:tcPr>
            <w:tcW w:w="806" w:type="dxa"/>
            <w:tcBorders>
              <w:top w:val="single" w:sz="12" w:space="0" w:color="000000"/>
              <w:left w:val="single" w:sz="12" w:space="0" w:color="000000"/>
              <w:bottom w:val="single" w:sz="12"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G</w:t>
            </w:r>
          </w:p>
        </w:tc>
      </w:tr>
      <w:tr w:rsidR="00245799">
        <w:trPr>
          <w:trHeight w:hRule="exact" w:val="317"/>
        </w:trPr>
        <w:tc>
          <w:tcPr>
            <w:tcW w:w="1271" w:type="dxa"/>
            <w:tcBorders>
              <w:top w:val="single" w:sz="12"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Hrvatski jezik</w:t>
            </w:r>
          </w:p>
        </w:tc>
        <w:tc>
          <w:tcPr>
            <w:tcW w:w="427"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5</w:t>
            </w:r>
          </w:p>
        </w:tc>
        <w:tc>
          <w:tcPr>
            <w:tcW w:w="48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175</w:t>
            </w:r>
          </w:p>
        </w:tc>
        <w:tc>
          <w:tcPr>
            <w:tcW w:w="39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5</w:t>
            </w:r>
          </w:p>
        </w:tc>
        <w:tc>
          <w:tcPr>
            <w:tcW w:w="48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175</w:t>
            </w:r>
          </w:p>
        </w:tc>
        <w:tc>
          <w:tcPr>
            <w:tcW w:w="39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5</w:t>
            </w:r>
          </w:p>
        </w:tc>
        <w:tc>
          <w:tcPr>
            <w:tcW w:w="48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175</w:t>
            </w:r>
          </w:p>
        </w:tc>
        <w:tc>
          <w:tcPr>
            <w:tcW w:w="39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5</w:t>
            </w:r>
          </w:p>
        </w:tc>
        <w:tc>
          <w:tcPr>
            <w:tcW w:w="48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175</w:t>
            </w:r>
          </w:p>
        </w:tc>
        <w:tc>
          <w:tcPr>
            <w:tcW w:w="441"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5</w:t>
            </w:r>
          </w:p>
        </w:tc>
        <w:tc>
          <w:tcPr>
            <w:tcW w:w="531"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175</w:t>
            </w:r>
          </w:p>
        </w:tc>
        <w:tc>
          <w:tcPr>
            <w:tcW w:w="39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5</w:t>
            </w:r>
          </w:p>
        </w:tc>
        <w:tc>
          <w:tcPr>
            <w:tcW w:w="48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175</w:t>
            </w:r>
          </w:p>
        </w:tc>
        <w:tc>
          <w:tcPr>
            <w:tcW w:w="39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8"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ind w:left="-84" w:right="-154"/>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526" w:type="dxa"/>
            <w:tcBorders>
              <w:top w:val="single" w:sz="12"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38</w:t>
            </w:r>
          </w:p>
        </w:tc>
        <w:tc>
          <w:tcPr>
            <w:tcW w:w="806" w:type="dxa"/>
            <w:tcBorders>
              <w:top w:val="single" w:sz="12"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1330</w:t>
            </w:r>
          </w:p>
        </w:tc>
      </w:tr>
      <w:tr w:rsidR="00245799">
        <w:trPr>
          <w:trHeight w:hRule="exact" w:val="578"/>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Likovna kultura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12</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420</w:t>
            </w:r>
          </w:p>
        </w:tc>
      </w:tr>
      <w:tr w:rsidR="00245799">
        <w:trPr>
          <w:trHeight w:hRule="exact" w:val="583"/>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Glazbena kultura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8</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280</w:t>
            </w:r>
          </w:p>
        </w:tc>
      </w:tr>
      <w:tr w:rsidR="00245799">
        <w:trPr>
          <w:trHeight w:hRule="exact" w:val="298"/>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Engleski jezik</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20</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700</w:t>
            </w:r>
          </w:p>
        </w:tc>
      </w:tr>
      <w:tr w:rsidR="00245799">
        <w:trPr>
          <w:trHeight w:hRule="exact" w:val="324"/>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Matematika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32</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1120</w:t>
            </w:r>
          </w:p>
        </w:tc>
      </w:tr>
      <w:tr w:rsidR="00245799">
        <w:trPr>
          <w:trHeight w:hRule="exact" w:val="255"/>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 xml:space="preserve">Priroda </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1,5</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52,5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122,5</w:t>
            </w:r>
          </w:p>
        </w:tc>
      </w:tr>
      <w:tr w:rsidR="00245799">
        <w:trPr>
          <w:trHeight w:hRule="exact" w:val="279"/>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Biologija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r>
      <w:tr w:rsidR="00245799">
        <w:trPr>
          <w:trHeight w:hRule="exact" w:val="315"/>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Kemija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r>
      <w:tr w:rsidR="00245799">
        <w:trPr>
          <w:trHeight w:hRule="exact" w:val="320"/>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Fizika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r>
      <w:tr w:rsidR="00245799">
        <w:trPr>
          <w:trHeight w:hRule="exact" w:val="462"/>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Priroda i društvo</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9</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315</w:t>
            </w:r>
          </w:p>
        </w:tc>
      </w:tr>
      <w:tr w:rsidR="00245799">
        <w:trPr>
          <w:trHeight w:hRule="exact" w:val="288"/>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Povijest</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8</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280</w:t>
            </w:r>
          </w:p>
        </w:tc>
      </w:tr>
      <w:tr w:rsidR="00245799">
        <w:trPr>
          <w:trHeight w:hRule="exact" w:val="323"/>
        </w:trPr>
        <w:tc>
          <w:tcPr>
            <w:tcW w:w="1271" w:type="dxa"/>
            <w:tcBorders>
              <w:top w:val="single" w:sz="8" w:space="0" w:color="000000"/>
              <w:left w:val="threeDEngrave" w:sz="24" w:space="0" w:color="000000"/>
              <w:bottom w:val="single" w:sz="8"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Geografija</w:t>
            </w:r>
          </w:p>
        </w:tc>
        <w:tc>
          <w:tcPr>
            <w:tcW w:w="427"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1,5</w:t>
            </w:r>
          </w:p>
        </w:tc>
        <w:tc>
          <w:tcPr>
            <w:tcW w:w="531"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52,5</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8"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526" w:type="dxa"/>
            <w:tcBorders>
              <w:top w:val="single" w:sz="8" w:space="0" w:color="000000"/>
              <w:left w:val="single" w:sz="12" w:space="0" w:color="000000"/>
              <w:bottom w:val="single" w:sz="8"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7,5</w:t>
            </w:r>
          </w:p>
        </w:tc>
        <w:tc>
          <w:tcPr>
            <w:tcW w:w="806"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262,5</w:t>
            </w:r>
          </w:p>
        </w:tc>
      </w:tr>
      <w:tr w:rsidR="00245799">
        <w:trPr>
          <w:trHeight w:hRule="exact" w:val="208"/>
        </w:trPr>
        <w:tc>
          <w:tcPr>
            <w:tcW w:w="1271" w:type="dxa"/>
            <w:tcBorders>
              <w:top w:val="single" w:sz="8" w:space="0" w:color="000000"/>
              <w:left w:val="threeDEngrave" w:sz="24" w:space="0" w:color="000000"/>
              <w:bottom w:val="single" w:sz="4"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Tehnička k.</w:t>
            </w:r>
          </w:p>
          <w:p w:rsidR="00245799" w:rsidRDefault="00245799">
            <w:pPr>
              <w:spacing w:after="0"/>
              <w:rPr>
                <w:rFonts w:ascii="Times New Roman" w:hAnsi="Times New Roman" w:cs="Times New Roman"/>
                <w:b w:val="0"/>
                <w:bCs/>
                <w:sz w:val="18"/>
                <w:szCs w:val="18"/>
              </w:rPr>
            </w:pPr>
          </w:p>
          <w:p w:rsidR="00245799" w:rsidRDefault="00245799">
            <w:pPr>
              <w:spacing w:after="0"/>
              <w:rPr>
                <w:rFonts w:ascii="Times New Roman" w:hAnsi="Times New Roman" w:cs="Times New Roman"/>
                <w:b w:val="0"/>
                <w:bCs/>
                <w:sz w:val="18"/>
                <w:szCs w:val="18"/>
              </w:rPr>
            </w:pPr>
          </w:p>
          <w:p w:rsidR="00245799" w:rsidRDefault="00245799">
            <w:pPr>
              <w:spacing w:after="0"/>
              <w:rPr>
                <w:rFonts w:ascii="Times New Roman" w:hAnsi="Times New Roman" w:cs="Times New Roman"/>
                <w:b w:val="0"/>
                <w:bCs/>
                <w:sz w:val="18"/>
                <w:szCs w:val="18"/>
              </w:rPr>
            </w:pPr>
          </w:p>
        </w:tc>
        <w:tc>
          <w:tcPr>
            <w:tcW w:w="427"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8"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531"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6"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396"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488"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35</w:t>
            </w:r>
          </w:p>
        </w:tc>
        <w:tc>
          <w:tcPr>
            <w:tcW w:w="526" w:type="dxa"/>
            <w:tcBorders>
              <w:top w:val="single" w:sz="8" w:space="0" w:color="000000"/>
              <w:left w:val="single" w:sz="12" w:space="0" w:color="000000"/>
              <w:bottom w:val="single" w:sz="4"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806" w:type="dxa"/>
            <w:tcBorders>
              <w:top w:val="single" w:sz="8" w:space="0" w:color="000000"/>
              <w:left w:val="single" w:sz="12" w:space="0" w:color="000000"/>
              <w:bottom w:val="single" w:sz="4"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140</w:t>
            </w:r>
          </w:p>
        </w:tc>
      </w:tr>
      <w:tr w:rsidR="00245799">
        <w:trPr>
          <w:trHeight w:hRule="exact" w:val="223"/>
        </w:trPr>
        <w:tc>
          <w:tcPr>
            <w:tcW w:w="1271" w:type="dxa"/>
            <w:tcBorders>
              <w:top w:val="single" w:sz="4" w:space="0" w:color="000000"/>
              <w:left w:val="threeDEngrave" w:sz="24" w:space="0" w:color="000000"/>
              <w:bottom w:val="single" w:sz="4" w:space="0" w:color="000000"/>
              <w:right w:val="single" w:sz="12" w:space="0" w:color="000000"/>
            </w:tcBorders>
            <w:shd w:val="clear" w:color="auto" w:fill="D4E2F4"/>
            <w:vAlign w:val="center"/>
          </w:tcPr>
          <w:p w:rsidR="00245799" w:rsidRDefault="00836196">
            <w:pPr>
              <w:rPr>
                <w:rFonts w:ascii="Times New Roman" w:hAnsi="Times New Roman" w:cs="Times New Roman"/>
                <w:b w:val="0"/>
                <w:bCs/>
                <w:sz w:val="18"/>
                <w:szCs w:val="18"/>
              </w:rPr>
            </w:pPr>
            <w:r>
              <w:rPr>
                <w:rFonts w:ascii="Times New Roman" w:hAnsi="Times New Roman" w:cs="Times New Roman"/>
                <w:b w:val="0"/>
                <w:bCs/>
                <w:sz w:val="18"/>
                <w:szCs w:val="18"/>
              </w:rPr>
              <w:t>Informatika</w:t>
            </w:r>
          </w:p>
        </w:tc>
        <w:tc>
          <w:tcPr>
            <w:tcW w:w="427"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bCs/>
                <w:sz w:val="18"/>
                <w:szCs w:val="18"/>
              </w:rPr>
            </w:pPr>
          </w:p>
        </w:tc>
        <w:tc>
          <w:tcPr>
            <w:tcW w:w="48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39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8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spacing w:after="0"/>
              <w:jc w:val="center"/>
              <w:rPr>
                <w:rFonts w:ascii="Times New Roman" w:hAnsi="Times New Roman" w:cs="Times New Roman"/>
                <w:b w:val="0"/>
                <w:sz w:val="18"/>
                <w:szCs w:val="18"/>
              </w:rPr>
            </w:pPr>
          </w:p>
        </w:tc>
        <w:tc>
          <w:tcPr>
            <w:tcW w:w="441"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531"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jc w:val="center"/>
              <w:rPr>
                <w:rFonts w:ascii="Times New Roman" w:hAnsi="Times New Roman" w:cs="Times New Roman"/>
                <w:b w:val="0"/>
                <w:sz w:val="18"/>
                <w:szCs w:val="18"/>
              </w:rPr>
            </w:pPr>
          </w:p>
        </w:tc>
        <w:tc>
          <w:tcPr>
            <w:tcW w:w="48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jc w:val="center"/>
              <w:rPr>
                <w:rFonts w:ascii="Times New Roman" w:hAnsi="Times New Roman" w:cs="Times New Roman"/>
                <w:b w:val="0"/>
                <w:sz w:val="18"/>
                <w:szCs w:val="18"/>
              </w:rPr>
            </w:pPr>
          </w:p>
        </w:tc>
        <w:tc>
          <w:tcPr>
            <w:tcW w:w="396"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jc w:val="center"/>
              <w:rPr>
                <w:rFonts w:ascii="Times New Roman" w:hAnsi="Times New Roman" w:cs="Times New Roman"/>
                <w:b w:val="0"/>
                <w:sz w:val="18"/>
                <w:szCs w:val="18"/>
              </w:rPr>
            </w:pPr>
          </w:p>
        </w:tc>
        <w:tc>
          <w:tcPr>
            <w:tcW w:w="488" w:type="dxa"/>
            <w:tcBorders>
              <w:top w:val="single" w:sz="4" w:space="0" w:color="000000"/>
              <w:left w:val="single" w:sz="12" w:space="0" w:color="000000"/>
              <w:bottom w:val="single" w:sz="4" w:space="0" w:color="000000"/>
              <w:right w:val="single" w:sz="12" w:space="0" w:color="000000"/>
            </w:tcBorders>
            <w:vAlign w:val="center"/>
          </w:tcPr>
          <w:p w:rsidR="00245799" w:rsidRDefault="00245799">
            <w:pPr>
              <w:snapToGrid w:val="0"/>
              <w:jc w:val="center"/>
              <w:rPr>
                <w:rFonts w:ascii="Times New Roman" w:hAnsi="Times New Roman" w:cs="Times New Roman"/>
                <w:b w:val="0"/>
                <w:sz w:val="18"/>
                <w:szCs w:val="18"/>
              </w:rPr>
            </w:pPr>
          </w:p>
        </w:tc>
        <w:tc>
          <w:tcPr>
            <w:tcW w:w="526" w:type="dxa"/>
            <w:tcBorders>
              <w:top w:val="single" w:sz="4" w:space="0" w:color="000000"/>
              <w:left w:val="single" w:sz="12" w:space="0" w:color="000000"/>
              <w:bottom w:val="single" w:sz="4" w:space="0" w:color="000000"/>
              <w:right w:val="single" w:sz="4"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4</w:t>
            </w:r>
          </w:p>
        </w:tc>
        <w:tc>
          <w:tcPr>
            <w:tcW w:w="806" w:type="dxa"/>
            <w:tcBorders>
              <w:top w:val="single" w:sz="4" w:space="0" w:color="000000"/>
              <w:left w:val="single" w:sz="4" w:space="0" w:color="000000"/>
              <w:bottom w:val="single" w:sz="4" w:space="0" w:color="000000"/>
              <w:right w:val="threeDEngrave" w:sz="24" w:space="0" w:color="000000"/>
            </w:tcBorders>
            <w:vAlign w:val="center"/>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140</w:t>
            </w:r>
          </w:p>
        </w:tc>
      </w:tr>
      <w:tr w:rsidR="00245799">
        <w:trPr>
          <w:trHeight w:hRule="exact" w:val="217"/>
        </w:trPr>
        <w:tc>
          <w:tcPr>
            <w:tcW w:w="1271" w:type="dxa"/>
            <w:tcBorders>
              <w:top w:val="single" w:sz="4" w:space="0" w:color="000000"/>
              <w:left w:val="threeDEngrave" w:sz="24" w:space="0" w:color="000000"/>
              <w:bottom w:val="threeDEmboss" w:sz="12" w:space="0" w:color="000000"/>
              <w:right w:val="single" w:sz="12" w:space="0" w:color="000000"/>
            </w:tcBorders>
            <w:shd w:val="clear" w:color="auto" w:fill="D4E2F4"/>
            <w:vAlign w:val="center"/>
          </w:tcPr>
          <w:p w:rsidR="00245799" w:rsidRDefault="00836196">
            <w:pPr>
              <w:spacing w:after="0"/>
              <w:rPr>
                <w:rFonts w:ascii="Times New Roman" w:hAnsi="Times New Roman" w:cs="Times New Roman"/>
                <w:b w:val="0"/>
                <w:bCs/>
                <w:sz w:val="18"/>
                <w:szCs w:val="18"/>
              </w:rPr>
            </w:pPr>
            <w:r>
              <w:rPr>
                <w:rFonts w:ascii="Times New Roman" w:hAnsi="Times New Roman" w:cs="Times New Roman"/>
                <w:b w:val="0"/>
                <w:bCs/>
                <w:sz w:val="18"/>
                <w:szCs w:val="18"/>
              </w:rPr>
              <w:t>TZK</w:t>
            </w:r>
          </w:p>
        </w:tc>
        <w:tc>
          <w:tcPr>
            <w:tcW w:w="427"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39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39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3</w:t>
            </w:r>
          </w:p>
        </w:tc>
        <w:tc>
          <w:tcPr>
            <w:tcW w:w="48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105</w:t>
            </w:r>
          </w:p>
        </w:tc>
        <w:tc>
          <w:tcPr>
            <w:tcW w:w="39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441"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531"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396"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2</w:t>
            </w:r>
          </w:p>
        </w:tc>
        <w:tc>
          <w:tcPr>
            <w:tcW w:w="488" w:type="dxa"/>
            <w:tcBorders>
              <w:top w:val="single" w:sz="4" w:space="0" w:color="000000"/>
              <w:left w:val="single" w:sz="12" w:space="0" w:color="000000"/>
              <w:bottom w:val="threeDEmboss" w:sz="12" w:space="0" w:color="000000"/>
              <w:right w:val="single" w:sz="12"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70</w:t>
            </w:r>
          </w:p>
        </w:tc>
        <w:tc>
          <w:tcPr>
            <w:tcW w:w="526" w:type="dxa"/>
            <w:tcBorders>
              <w:top w:val="single" w:sz="4" w:space="0" w:color="000000"/>
              <w:left w:val="single" w:sz="12" w:space="0" w:color="000000"/>
              <w:bottom w:val="threeDEmboss" w:sz="12" w:space="0" w:color="000000"/>
              <w:right w:val="single" w:sz="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19</w:t>
            </w:r>
          </w:p>
        </w:tc>
        <w:tc>
          <w:tcPr>
            <w:tcW w:w="806" w:type="dxa"/>
            <w:tcBorders>
              <w:top w:val="single" w:sz="4" w:space="0" w:color="000000"/>
              <w:left w:val="single" w:sz="4" w:space="0" w:color="000000"/>
              <w:bottom w:val="threeDEmboss" w:sz="12" w:space="0" w:color="000000"/>
              <w:right w:val="threeDEngrave" w:sz="24" w:space="0" w:color="000000"/>
            </w:tcBorders>
            <w:vAlign w:val="center"/>
          </w:tcPr>
          <w:p w:rsidR="00245799" w:rsidRDefault="00836196">
            <w:pPr>
              <w:spacing w:after="0"/>
              <w:jc w:val="center"/>
              <w:rPr>
                <w:rFonts w:ascii="Times New Roman" w:hAnsi="Times New Roman" w:cs="Times New Roman"/>
                <w:b w:val="0"/>
                <w:sz w:val="18"/>
                <w:szCs w:val="18"/>
              </w:rPr>
            </w:pPr>
            <w:r>
              <w:rPr>
                <w:rFonts w:ascii="Times New Roman" w:hAnsi="Times New Roman" w:cs="Times New Roman"/>
                <w:b w:val="0"/>
                <w:sz w:val="18"/>
                <w:szCs w:val="18"/>
              </w:rPr>
              <w:t>665</w:t>
            </w:r>
          </w:p>
        </w:tc>
      </w:tr>
      <w:tr w:rsidR="00245799">
        <w:trPr>
          <w:trHeight w:hRule="exact" w:val="386"/>
        </w:trPr>
        <w:tc>
          <w:tcPr>
            <w:tcW w:w="1271" w:type="dxa"/>
            <w:tcBorders>
              <w:top w:val="threeDEmboss" w:sz="12" w:space="0" w:color="000000"/>
              <w:left w:val="threeDEngrave" w:sz="24"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b w:val="0"/>
                <w:bCs/>
                <w:sz w:val="18"/>
                <w:szCs w:val="18"/>
              </w:rPr>
            </w:pPr>
            <w:r>
              <w:rPr>
                <w:rFonts w:ascii="Times New Roman" w:hAnsi="Times New Roman" w:cs="Times New Roman"/>
                <w:b w:val="0"/>
                <w:bCs/>
                <w:sz w:val="18"/>
                <w:szCs w:val="18"/>
              </w:rPr>
              <w:t>UKUPNO:</w:t>
            </w:r>
          </w:p>
        </w:tc>
        <w:tc>
          <w:tcPr>
            <w:tcW w:w="427"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18</w:t>
            </w:r>
          </w:p>
        </w:tc>
        <w:tc>
          <w:tcPr>
            <w:tcW w:w="48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630</w:t>
            </w:r>
          </w:p>
        </w:tc>
        <w:tc>
          <w:tcPr>
            <w:tcW w:w="39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18</w:t>
            </w:r>
          </w:p>
        </w:tc>
        <w:tc>
          <w:tcPr>
            <w:tcW w:w="48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630</w:t>
            </w:r>
          </w:p>
        </w:tc>
        <w:tc>
          <w:tcPr>
            <w:tcW w:w="39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18</w:t>
            </w:r>
          </w:p>
        </w:tc>
        <w:tc>
          <w:tcPr>
            <w:tcW w:w="48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630</w:t>
            </w:r>
          </w:p>
        </w:tc>
        <w:tc>
          <w:tcPr>
            <w:tcW w:w="39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18</w:t>
            </w:r>
          </w:p>
        </w:tc>
        <w:tc>
          <w:tcPr>
            <w:tcW w:w="48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630</w:t>
            </w:r>
          </w:p>
        </w:tc>
        <w:tc>
          <w:tcPr>
            <w:tcW w:w="441"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24</w:t>
            </w:r>
          </w:p>
        </w:tc>
        <w:tc>
          <w:tcPr>
            <w:tcW w:w="531"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840</w:t>
            </w:r>
          </w:p>
        </w:tc>
        <w:tc>
          <w:tcPr>
            <w:tcW w:w="39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25</w:t>
            </w:r>
          </w:p>
        </w:tc>
        <w:tc>
          <w:tcPr>
            <w:tcW w:w="48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875</w:t>
            </w:r>
          </w:p>
        </w:tc>
        <w:tc>
          <w:tcPr>
            <w:tcW w:w="39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26</w:t>
            </w:r>
          </w:p>
        </w:tc>
        <w:tc>
          <w:tcPr>
            <w:tcW w:w="48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910</w:t>
            </w:r>
          </w:p>
        </w:tc>
        <w:tc>
          <w:tcPr>
            <w:tcW w:w="396"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26</w:t>
            </w:r>
          </w:p>
        </w:tc>
        <w:tc>
          <w:tcPr>
            <w:tcW w:w="488" w:type="dxa"/>
            <w:tcBorders>
              <w:top w:val="threeDEmboss"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910</w:t>
            </w:r>
          </w:p>
        </w:tc>
        <w:tc>
          <w:tcPr>
            <w:tcW w:w="526" w:type="dxa"/>
            <w:tcBorders>
              <w:top w:val="threeDEmboss" w:sz="12" w:space="0" w:color="000000"/>
              <w:left w:val="single" w:sz="12" w:space="0" w:color="000000"/>
              <w:bottom w:val="threeDEngrave" w:sz="24" w:space="0" w:color="000000"/>
              <w:right w:val="single" w:sz="4"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171</w:t>
            </w:r>
          </w:p>
        </w:tc>
        <w:tc>
          <w:tcPr>
            <w:tcW w:w="806" w:type="dxa"/>
            <w:tcBorders>
              <w:top w:val="threeDEmboss" w:sz="12" w:space="0" w:color="000000"/>
              <w:left w:val="single" w:sz="4" w:space="0" w:color="000000"/>
              <w:bottom w:val="threeDEngrave" w:sz="24" w:space="0" w:color="000000"/>
              <w:right w:val="threeDEngrave" w:sz="24" w:space="0" w:color="000000"/>
            </w:tcBorders>
            <w:shd w:val="clear" w:color="auto" w:fill="D4E2F4"/>
            <w:vAlign w:val="center"/>
          </w:tcPr>
          <w:p w:rsidR="00245799" w:rsidRDefault="00836196">
            <w:pPr>
              <w:spacing w:after="0"/>
              <w:jc w:val="center"/>
              <w:rPr>
                <w:rFonts w:ascii="Times New Roman" w:hAnsi="Times New Roman" w:cs="Times New Roman"/>
                <w:sz w:val="18"/>
                <w:szCs w:val="18"/>
              </w:rPr>
            </w:pPr>
            <w:r>
              <w:rPr>
                <w:rFonts w:ascii="Times New Roman" w:hAnsi="Times New Roman" w:cs="Times New Roman"/>
                <w:sz w:val="18"/>
                <w:szCs w:val="18"/>
              </w:rPr>
              <w:t>6055</w:t>
            </w:r>
          </w:p>
        </w:tc>
      </w:tr>
    </w:tbl>
    <w:p w:rsidR="00245799" w:rsidRDefault="00245799">
      <w:pPr>
        <w:pStyle w:val="Opisslike"/>
        <w:spacing w:after="0" w:line="240" w:lineRule="auto"/>
        <w:jc w:val="left"/>
        <w:rPr>
          <w:rFonts w:ascii="Times New Roman" w:hAnsi="Times New Roman" w:cs="Times New Roman"/>
          <w:b w:val="0"/>
          <w:color w:val="333333"/>
          <w:sz w:val="18"/>
          <w:szCs w:val="18"/>
          <w:u w:val="single"/>
        </w:rPr>
      </w:pPr>
    </w:p>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T – tjedni broj sati; G – godišnji broj sati</w:t>
      </w: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rPr>
          <w:rFonts w:ascii="Times New Roman" w:hAnsi="Times New Roman" w:cs="Times New Roman"/>
          <w:b w:val="0"/>
          <w:sz w:val="18"/>
          <w:szCs w:val="18"/>
        </w:rPr>
      </w:pPr>
    </w:p>
    <w:p w:rsidR="00245799" w:rsidRDefault="00245799">
      <w:pPr>
        <w:rPr>
          <w:rFonts w:ascii="Times New Roman" w:hAnsi="Times New Roman" w:cs="Times New Roman"/>
          <w:b w:val="0"/>
          <w:sz w:val="18"/>
          <w:szCs w:val="18"/>
        </w:rPr>
      </w:pPr>
    </w:p>
    <w:p w:rsidR="00245799" w:rsidRDefault="00245799">
      <w:pPr>
        <w:rPr>
          <w:rFonts w:ascii="Times New Roman" w:hAnsi="Times New Roman" w:cs="Times New Roman"/>
          <w:b w:val="0"/>
          <w:sz w:val="18"/>
          <w:szCs w:val="18"/>
        </w:rPr>
      </w:pPr>
    </w:p>
    <w:p w:rsidR="00245799" w:rsidRDefault="00245799">
      <w:pPr>
        <w:rPr>
          <w:rFonts w:ascii="Times New Roman" w:hAnsi="Times New Roman" w:cs="Times New Roman"/>
          <w:b w:val="0"/>
          <w:sz w:val="18"/>
          <w:szCs w:val="18"/>
        </w:rPr>
      </w:pPr>
    </w:p>
    <w:p w:rsidR="00245799" w:rsidRDefault="00245799">
      <w:pPr>
        <w:rPr>
          <w:rFonts w:ascii="Times New Roman" w:hAnsi="Times New Roman" w:cs="Times New Roman"/>
          <w:b w:val="0"/>
          <w:sz w:val="18"/>
          <w:szCs w:val="18"/>
          <w:lang w:val="hr-HR" w:eastAsia="hr-HR" w:bidi="ar-SA"/>
        </w:rPr>
      </w:pPr>
    </w:p>
    <w:p w:rsidR="00245799" w:rsidRDefault="00836196">
      <w:pPr>
        <w:spacing w:after="0" w:line="240" w:lineRule="auto"/>
        <w:rPr>
          <w:rFonts w:ascii="Times New Roman" w:hAnsi="Times New Roman" w:cs="Times New Roman"/>
          <w:sz w:val="18"/>
          <w:szCs w:val="18"/>
          <w:lang w:val="pl-PL" w:eastAsia="hr-HR"/>
        </w:rPr>
      </w:pPr>
      <w:r>
        <w:rPr>
          <w:rFonts w:ascii="Times New Roman" w:hAnsi="Times New Roman" w:cs="Times New Roman"/>
          <w:sz w:val="18"/>
          <w:szCs w:val="18"/>
          <w:lang w:val="pl-PL" w:eastAsia="hr-HR"/>
        </w:rPr>
        <w:br w:type="page"/>
      </w:r>
      <w:r>
        <w:rPr>
          <w:rFonts w:ascii="Times New Roman" w:hAnsi="Times New Roman" w:cs="Times New Roman"/>
          <w:sz w:val="18"/>
          <w:szCs w:val="18"/>
          <w:lang w:val="pl-PL" w:eastAsia="hr-HR"/>
        </w:rPr>
        <w:lastRenderedPageBreak/>
        <w:t>4. 2. Tjedni i godišnji broj nastavnih sati izborne nastave Vjeronauka</w:t>
      </w:r>
    </w:p>
    <w:tbl>
      <w:tblPr>
        <w:tblpPr w:leftFromText="180" w:rightFromText="180" w:vertAnchor="page" w:horzAnchor="margin" w:tblpXSpec="center" w:tblpY="1563"/>
        <w:tblW w:w="8755" w:type="dxa"/>
        <w:tblLayout w:type="fixed"/>
        <w:tblLook w:val="04A0" w:firstRow="1" w:lastRow="0" w:firstColumn="1" w:lastColumn="0" w:noHBand="0" w:noVBand="1"/>
      </w:tblPr>
      <w:tblGrid>
        <w:gridCol w:w="708"/>
        <w:gridCol w:w="969"/>
        <w:gridCol w:w="1023"/>
        <w:gridCol w:w="835"/>
        <w:gridCol w:w="2178"/>
        <w:gridCol w:w="799"/>
        <w:gridCol w:w="2243"/>
      </w:tblGrid>
      <w:tr w:rsidR="00245799">
        <w:trPr>
          <w:trHeight w:hRule="exact" w:val="355"/>
        </w:trPr>
        <w:tc>
          <w:tcPr>
            <w:tcW w:w="708" w:type="dxa"/>
            <w:vMerge w:val="restart"/>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836196">
            <w:pPr>
              <w:ind w:left="113" w:right="113"/>
              <w:jc w:val="center"/>
              <w:rPr>
                <w:rFonts w:ascii="Times New Roman" w:hAnsi="Times New Roman" w:cs="Times New Roman"/>
                <w:bCs/>
                <w:i/>
                <w:sz w:val="18"/>
                <w:szCs w:val="18"/>
              </w:rPr>
            </w:pPr>
            <w:r>
              <w:rPr>
                <w:rFonts w:ascii="Times New Roman" w:hAnsi="Times New Roman" w:cs="Times New Roman"/>
                <w:bCs/>
                <w:i/>
                <w:sz w:val="18"/>
                <w:szCs w:val="18"/>
              </w:rPr>
              <w:t>Vjeronauk</w:t>
            </w:r>
          </w:p>
        </w:tc>
        <w:tc>
          <w:tcPr>
            <w:tcW w:w="969"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Razred</w:t>
            </w:r>
          </w:p>
        </w:tc>
        <w:tc>
          <w:tcPr>
            <w:tcW w:w="1023"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Broj učenika</w:t>
            </w:r>
          </w:p>
        </w:tc>
        <w:tc>
          <w:tcPr>
            <w:tcW w:w="835"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Broj grupa</w:t>
            </w:r>
          </w:p>
        </w:tc>
        <w:tc>
          <w:tcPr>
            <w:tcW w:w="2178"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i/>
                <w:sz w:val="18"/>
                <w:szCs w:val="18"/>
              </w:rPr>
            </w:pPr>
            <w:r>
              <w:rPr>
                <w:rFonts w:ascii="Times New Roman" w:hAnsi="Times New Roman" w:cs="Times New Roman"/>
                <w:i/>
                <w:sz w:val="18"/>
                <w:szCs w:val="18"/>
              </w:rPr>
              <w:t>Izvršitelj programa</w:t>
            </w:r>
          </w:p>
        </w:tc>
        <w:tc>
          <w:tcPr>
            <w:tcW w:w="3042" w:type="dxa"/>
            <w:gridSpan w:val="2"/>
            <w:tcBorders>
              <w:top w:val="threeDEngrave" w:sz="24" w:space="0" w:color="000000"/>
              <w:left w:val="single" w:sz="12" w:space="0" w:color="000000"/>
              <w:bottom w:val="single" w:sz="6"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Planirano sati</w:t>
            </w:r>
          </w:p>
        </w:tc>
      </w:tr>
      <w:tr w:rsidR="00245799">
        <w:trPr>
          <w:trHeight w:hRule="exact" w:val="713"/>
        </w:trPr>
        <w:tc>
          <w:tcPr>
            <w:tcW w:w="708"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1023"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835"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2178"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799" w:type="dxa"/>
            <w:tcBorders>
              <w:top w:val="single" w:sz="6" w:space="0" w:color="000000"/>
              <w:left w:val="single" w:sz="12" w:space="0" w:color="000000"/>
              <w:bottom w:val="single" w:sz="12" w:space="0" w:color="000000"/>
              <w:right w:val="single" w:sz="6"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T</w:t>
            </w:r>
          </w:p>
        </w:tc>
        <w:tc>
          <w:tcPr>
            <w:tcW w:w="2243" w:type="dxa"/>
            <w:tcBorders>
              <w:top w:val="single" w:sz="6" w:space="0" w:color="000000"/>
              <w:left w:val="single" w:sz="6" w:space="0" w:color="000000"/>
              <w:bottom w:val="single" w:sz="12"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G</w:t>
            </w:r>
          </w:p>
        </w:tc>
      </w:tr>
      <w:tr w:rsidR="00245799">
        <w:trPr>
          <w:trHeight w:hRule="exact" w:val="340"/>
        </w:trPr>
        <w:tc>
          <w:tcPr>
            <w:tcW w:w="708"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12"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w:t>
            </w:r>
          </w:p>
        </w:tc>
        <w:tc>
          <w:tcPr>
            <w:tcW w:w="1023" w:type="dxa"/>
            <w:tcBorders>
              <w:top w:val="single" w:sz="12"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2</w:t>
            </w:r>
          </w:p>
        </w:tc>
        <w:tc>
          <w:tcPr>
            <w:tcW w:w="835" w:type="dxa"/>
            <w:tcBorders>
              <w:top w:val="single" w:sz="12"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12"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Ružica Šarić</w:t>
            </w:r>
          </w:p>
        </w:tc>
        <w:tc>
          <w:tcPr>
            <w:tcW w:w="799" w:type="dxa"/>
            <w:tcBorders>
              <w:top w:val="single" w:sz="12"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12"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40"/>
        </w:trPr>
        <w:tc>
          <w:tcPr>
            <w:tcW w:w="708"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II.</w:t>
            </w:r>
          </w:p>
        </w:tc>
        <w:tc>
          <w:tcPr>
            <w:tcW w:w="1023"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7</w:t>
            </w:r>
          </w:p>
        </w:tc>
        <w:tc>
          <w:tcPr>
            <w:tcW w:w="835"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Ružica Šarić</w:t>
            </w:r>
          </w:p>
        </w:tc>
        <w:tc>
          <w:tcPr>
            <w:tcW w:w="799" w:type="dxa"/>
            <w:tcBorders>
              <w:top w:val="single" w:sz="6"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6"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40"/>
        </w:trPr>
        <w:tc>
          <w:tcPr>
            <w:tcW w:w="708"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III.</w:t>
            </w:r>
          </w:p>
        </w:tc>
        <w:tc>
          <w:tcPr>
            <w:tcW w:w="1023"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7</w:t>
            </w:r>
          </w:p>
        </w:tc>
        <w:tc>
          <w:tcPr>
            <w:tcW w:w="835"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Ružica Šarić</w:t>
            </w:r>
          </w:p>
        </w:tc>
        <w:tc>
          <w:tcPr>
            <w:tcW w:w="799" w:type="dxa"/>
            <w:tcBorders>
              <w:top w:val="single" w:sz="6"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6"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40"/>
        </w:trPr>
        <w:tc>
          <w:tcPr>
            <w:tcW w:w="708"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IV.</w:t>
            </w:r>
          </w:p>
        </w:tc>
        <w:tc>
          <w:tcPr>
            <w:tcW w:w="1023"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5</w:t>
            </w:r>
          </w:p>
        </w:tc>
        <w:tc>
          <w:tcPr>
            <w:tcW w:w="835"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Ružica Šarić</w:t>
            </w:r>
          </w:p>
        </w:tc>
        <w:tc>
          <w:tcPr>
            <w:tcW w:w="799" w:type="dxa"/>
            <w:tcBorders>
              <w:top w:val="single" w:sz="6" w:space="0" w:color="000000"/>
              <w:left w:val="single" w:sz="12" w:space="0" w:color="000000"/>
              <w:bottom w:val="single" w:sz="12"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6" w:space="0" w:color="000000"/>
              <w:left w:val="single" w:sz="6" w:space="0" w:color="000000"/>
              <w:bottom w:val="single" w:sz="12"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360"/>
        </w:trPr>
        <w:tc>
          <w:tcPr>
            <w:tcW w:w="1677" w:type="dxa"/>
            <w:gridSpan w:val="2"/>
            <w:tcBorders>
              <w:top w:val="single" w:sz="12" w:space="0" w:color="000000"/>
              <w:left w:val="threeDEngrave" w:sz="24" w:space="0" w:color="000000"/>
              <w:bottom w:val="single" w:sz="12"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 xml:space="preserve">UKUPNO </w:t>
            </w:r>
          </w:p>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I. – IV.</w:t>
            </w:r>
          </w:p>
        </w:tc>
        <w:tc>
          <w:tcPr>
            <w:tcW w:w="102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jc w:val="center"/>
            </w:pPr>
            <w:r>
              <w:rPr>
                <w:rFonts w:ascii="Times New Roman" w:hAnsi="Times New Roman" w:cs="Times New Roman"/>
                <w:b w:val="0"/>
                <w:bCs/>
                <w:sz w:val="18"/>
                <w:szCs w:val="18"/>
              </w:rPr>
              <w:t>21</w:t>
            </w:r>
          </w:p>
        </w:tc>
        <w:tc>
          <w:tcPr>
            <w:tcW w:w="835"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4</w:t>
            </w:r>
          </w:p>
        </w:tc>
        <w:tc>
          <w:tcPr>
            <w:tcW w:w="2178" w:type="dxa"/>
            <w:tcBorders>
              <w:top w:val="single" w:sz="12" w:space="0" w:color="000000"/>
              <w:left w:val="single" w:sz="12" w:space="0" w:color="000000"/>
              <w:bottom w:val="single" w:sz="12" w:space="0" w:color="000000"/>
              <w:right w:val="single" w:sz="12" w:space="0" w:color="000000"/>
            </w:tcBorders>
            <w:vAlign w:val="center"/>
          </w:tcPr>
          <w:p w:rsidR="00245799" w:rsidRDefault="00245799">
            <w:pPr>
              <w:snapToGrid w:val="0"/>
              <w:jc w:val="center"/>
              <w:rPr>
                <w:rFonts w:ascii="Times New Roman" w:hAnsi="Times New Roman" w:cs="Times New Roman"/>
                <w:b w:val="0"/>
                <w:bCs/>
                <w:sz w:val="18"/>
                <w:szCs w:val="18"/>
              </w:rPr>
            </w:pPr>
          </w:p>
        </w:tc>
        <w:tc>
          <w:tcPr>
            <w:tcW w:w="799" w:type="dxa"/>
            <w:tcBorders>
              <w:top w:val="single" w:sz="12" w:space="0" w:color="000000"/>
              <w:left w:val="single" w:sz="12" w:space="0" w:color="000000"/>
              <w:bottom w:val="single" w:sz="12"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8</w:t>
            </w:r>
          </w:p>
        </w:tc>
        <w:tc>
          <w:tcPr>
            <w:tcW w:w="2243" w:type="dxa"/>
            <w:tcBorders>
              <w:top w:val="single" w:sz="12" w:space="0" w:color="000000"/>
              <w:left w:val="single" w:sz="6" w:space="0" w:color="000000"/>
              <w:bottom w:val="single" w:sz="12"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280</w:t>
            </w:r>
          </w:p>
        </w:tc>
      </w:tr>
      <w:tr w:rsidR="00245799">
        <w:trPr>
          <w:trHeight w:val="360"/>
        </w:trPr>
        <w:tc>
          <w:tcPr>
            <w:tcW w:w="708" w:type="dxa"/>
            <w:vMerge w:val="restart"/>
            <w:tcBorders>
              <w:top w:val="single" w:sz="12" w:space="0" w:color="000000"/>
              <w:left w:val="threeDEngrave" w:sz="24" w:space="0" w:color="000000"/>
              <w:bottom w:val="single" w:sz="6" w:space="0" w:color="000000"/>
              <w:right w:val="single" w:sz="12" w:space="0" w:color="000000"/>
            </w:tcBorders>
            <w:shd w:val="clear" w:color="auto" w:fill="D4E2F4"/>
            <w:textDirection w:val="btLr"/>
            <w:vAlign w:val="bottom"/>
          </w:tcPr>
          <w:p w:rsidR="00245799" w:rsidRDefault="00836196">
            <w:pPr>
              <w:ind w:left="113" w:right="113"/>
              <w:rPr>
                <w:rFonts w:ascii="Times New Roman" w:hAnsi="Times New Roman" w:cs="Times New Roman"/>
                <w:bCs/>
                <w:i/>
                <w:sz w:val="18"/>
                <w:szCs w:val="18"/>
              </w:rPr>
            </w:pPr>
            <w:r>
              <w:rPr>
                <w:rFonts w:ascii="Times New Roman" w:hAnsi="Times New Roman" w:cs="Times New Roman"/>
                <w:bCs/>
                <w:i/>
                <w:sz w:val="18"/>
                <w:szCs w:val="18"/>
              </w:rPr>
              <w:t>Vjeronauk</w:t>
            </w:r>
          </w:p>
        </w:tc>
        <w:tc>
          <w:tcPr>
            <w:tcW w:w="969" w:type="dxa"/>
            <w:tcBorders>
              <w:top w:val="single" w:sz="12" w:space="0" w:color="000000"/>
              <w:left w:val="single" w:sz="12" w:space="0" w:color="000000"/>
              <w:bottom w:val="single" w:sz="6" w:space="0" w:color="000000"/>
              <w:right w:val="single" w:sz="12" w:space="0" w:color="000000"/>
            </w:tcBorders>
            <w:shd w:val="clear" w:color="auto" w:fill="D4E2F4"/>
            <w:vAlign w:val="bottom"/>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V.</w:t>
            </w:r>
          </w:p>
        </w:tc>
        <w:tc>
          <w:tcPr>
            <w:tcW w:w="1023" w:type="dxa"/>
            <w:tcBorders>
              <w:top w:val="single" w:sz="12" w:space="0" w:color="000000"/>
              <w:left w:val="single" w:sz="12" w:space="0" w:color="000000"/>
              <w:bottom w:val="single" w:sz="6" w:space="0" w:color="000000"/>
              <w:right w:val="single" w:sz="12" w:space="0" w:color="000000"/>
            </w:tcBorders>
            <w:vAlign w:val="bottom"/>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3</w:t>
            </w:r>
          </w:p>
        </w:tc>
        <w:tc>
          <w:tcPr>
            <w:tcW w:w="835" w:type="dxa"/>
            <w:tcBorders>
              <w:top w:val="single" w:sz="12" w:space="0" w:color="000000"/>
              <w:left w:val="single" w:sz="12" w:space="0" w:color="000000"/>
              <w:bottom w:val="single" w:sz="6"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12" w:space="0" w:color="000000"/>
              <w:left w:val="single" w:sz="12" w:space="0" w:color="000000"/>
              <w:bottom w:val="single" w:sz="6" w:space="0" w:color="000000"/>
              <w:right w:val="single" w:sz="12" w:space="0" w:color="000000"/>
            </w:tcBorders>
            <w:vAlign w:val="bottom"/>
          </w:tcPr>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    Ružica Šarić</w:t>
            </w:r>
          </w:p>
        </w:tc>
        <w:tc>
          <w:tcPr>
            <w:tcW w:w="799" w:type="dxa"/>
            <w:tcBorders>
              <w:top w:val="single" w:sz="12" w:space="0" w:color="000000"/>
              <w:left w:val="single" w:sz="12" w:space="0" w:color="000000"/>
              <w:bottom w:val="single" w:sz="6" w:space="0" w:color="000000"/>
              <w:right w:val="single" w:sz="6"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12" w:space="0" w:color="000000"/>
              <w:left w:val="single" w:sz="6" w:space="0" w:color="000000"/>
              <w:bottom w:val="single" w:sz="6" w:space="0" w:color="000000"/>
              <w:right w:val="threeDEngrave" w:sz="24"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360"/>
        </w:trPr>
        <w:tc>
          <w:tcPr>
            <w:tcW w:w="708" w:type="dxa"/>
            <w:vMerge/>
            <w:tcBorders>
              <w:top w:val="single" w:sz="12" w:space="0" w:color="000000"/>
              <w:left w:val="threeDEngrave" w:sz="24" w:space="0" w:color="000000"/>
              <w:bottom w:val="single" w:sz="6" w:space="0" w:color="000000"/>
              <w:right w:val="single" w:sz="12" w:space="0" w:color="000000"/>
            </w:tcBorders>
            <w:shd w:val="clear" w:color="auto" w:fill="D4E2F4"/>
            <w:textDirection w:val="btLr"/>
            <w:vAlign w:val="bottom"/>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bottom"/>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VI.</w:t>
            </w:r>
          </w:p>
        </w:tc>
        <w:tc>
          <w:tcPr>
            <w:tcW w:w="1023" w:type="dxa"/>
            <w:tcBorders>
              <w:top w:val="single" w:sz="6" w:space="0" w:color="000000"/>
              <w:left w:val="single" w:sz="12" w:space="0" w:color="000000"/>
              <w:bottom w:val="single" w:sz="6" w:space="0" w:color="000000"/>
              <w:right w:val="single" w:sz="12" w:space="0" w:color="000000"/>
            </w:tcBorders>
            <w:vAlign w:val="bottom"/>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9</w:t>
            </w:r>
          </w:p>
        </w:tc>
        <w:tc>
          <w:tcPr>
            <w:tcW w:w="835" w:type="dxa"/>
            <w:tcBorders>
              <w:top w:val="single" w:sz="6" w:space="0" w:color="000000"/>
              <w:left w:val="single" w:sz="12" w:space="0" w:color="000000"/>
              <w:bottom w:val="single" w:sz="6"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bottom"/>
          </w:tcPr>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    Ružica Šarić</w:t>
            </w:r>
          </w:p>
        </w:tc>
        <w:tc>
          <w:tcPr>
            <w:tcW w:w="799" w:type="dxa"/>
            <w:tcBorders>
              <w:top w:val="single" w:sz="6" w:space="0" w:color="000000"/>
              <w:left w:val="single" w:sz="12" w:space="0" w:color="000000"/>
              <w:bottom w:val="single" w:sz="6" w:space="0" w:color="000000"/>
              <w:right w:val="single" w:sz="6"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6" w:space="0" w:color="000000"/>
              <w:left w:val="single" w:sz="6" w:space="0" w:color="000000"/>
              <w:bottom w:val="single" w:sz="6" w:space="0" w:color="000000"/>
              <w:right w:val="threeDEngrave" w:sz="24"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360"/>
        </w:trPr>
        <w:tc>
          <w:tcPr>
            <w:tcW w:w="708" w:type="dxa"/>
            <w:vMerge/>
            <w:tcBorders>
              <w:top w:val="single" w:sz="12" w:space="0" w:color="000000"/>
              <w:left w:val="threeDEngrave" w:sz="24" w:space="0" w:color="000000"/>
              <w:bottom w:val="single" w:sz="6" w:space="0" w:color="000000"/>
              <w:right w:val="single" w:sz="12" w:space="0" w:color="000000"/>
            </w:tcBorders>
            <w:shd w:val="clear" w:color="auto" w:fill="D4E2F4"/>
            <w:textDirection w:val="btLr"/>
            <w:vAlign w:val="bottom"/>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bottom"/>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VII.</w:t>
            </w:r>
          </w:p>
        </w:tc>
        <w:tc>
          <w:tcPr>
            <w:tcW w:w="1023" w:type="dxa"/>
            <w:tcBorders>
              <w:top w:val="single" w:sz="6" w:space="0" w:color="000000"/>
              <w:left w:val="single" w:sz="12" w:space="0" w:color="000000"/>
              <w:bottom w:val="single" w:sz="6" w:space="0" w:color="000000"/>
              <w:right w:val="single" w:sz="12" w:space="0" w:color="000000"/>
            </w:tcBorders>
            <w:vAlign w:val="bottom"/>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6</w:t>
            </w:r>
          </w:p>
        </w:tc>
        <w:tc>
          <w:tcPr>
            <w:tcW w:w="835" w:type="dxa"/>
            <w:tcBorders>
              <w:top w:val="single" w:sz="6" w:space="0" w:color="000000"/>
              <w:left w:val="single" w:sz="12" w:space="0" w:color="000000"/>
              <w:bottom w:val="single" w:sz="6"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bottom"/>
          </w:tcPr>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    Ružica Šarić</w:t>
            </w:r>
          </w:p>
        </w:tc>
        <w:tc>
          <w:tcPr>
            <w:tcW w:w="799" w:type="dxa"/>
            <w:tcBorders>
              <w:top w:val="single" w:sz="6" w:space="0" w:color="000000"/>
              <w:left w:val="single" w:sz="12" w:space="0" w:color="000000"/>
              <w:bottom w:val="single" w:sz="6" w:space="0" w:color="000000"/>
              <w:right w:val="single" w:sz="6"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6" w:space="0" w:color="000000"/>
              <w:left w:val="single" w:sz="6" w:space="0" w:color="000000"/>
              <w:bottom w:val="single" w:sz="6" w:space="0" w:color="000000"/>
              <w:right w:val="threeDEngrave" w:sz="24"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360"/>
        </w:trPr>
        <w:tc>
          <w:tcPr>
            <w:tcW w:w="708" w:type="dxa"/>
            <w:vMerge/>
            <w:tcBorders>
              <w:top w:val="single" w:sz="12" w:space="0" w:color="000000"/>
              <w:left w:val="threeDEngrave" w:sz="24" w:space="0" w:color="000000"/>
              <w:bottom w:val="single" w:sz="6" w:space="0" w:color="000000"/>
              <w:right w:val="single" w:sz="12" w:space="0" w:color="000000"/>
            </w:tcBorders>
            <w:shd w:val="clear" w:color="auto" w:fill="D4E2F4"/>
            <w:textDirection w:val="btLr"/>
            <w:vAlign w:val="bottom"/>
          </w:tcPr>
          <w:p w:rsidR="00245799" w:rsidRDefault="00245799"/>
        </w:tc>
        <w:tc>
          <w:tcPr>
            <w:tcW w:w="969" w:type="dxa"/>
            <w:tcBorders>
              <w:top w:val="single" w:sz="6" w:space="0" w:color="000000"/>
              <w:left w:val="single" w:sz="12" w:space="0" w:color="000000"/>
              <w:bottom w:val="single" w:sz="12" w:space="0" w:color="000000"/>
              <w:right w:val="single" w:sz="12" w:space="0" w:color="000000"/>
            </w:tcBorders>
            <w:shd w:val="clear" w:color="auto" w:fill="D4E2F4"/>
            <w:vAlign w:val="bottom"/>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VIII.</w:t>
            </w:r>
          </w:p>
        </w:tc>
        <w:tc>
          <w:tcPr>
            <w:tcW w:w="1023" w:type="dxa"/>
            <w:tcBorders>
              <w:top w:val="single" w:sz="6" w:space="0" w:color="000000"/>
              <w:left w:val="single" w:sz="12" w:space="0" w:color="000000"/>
              <w:bottom w:val="single" w:sz="12" w:space="0" w:color="000000"/>
              <w:right w:val="single" w:sz="12" w:space="0" w:color="000000"/>
            </w:tcBorders>
            <w:vAlign w:val="bottom"/>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5</w:t>
            </w:r>
          </w:p>
        </w:tc>
        <w:tc>
          <w:tcPr>
            <w:tcW w:w="835" w:type="dxa"/>
            <w:tcBorders>
              <w:top w:val="single" w:sz="6" w:space="0" w:color="000000"/>
              <w:left w:val="single" w:sz="12" w:space="0" w:color="000000"/>
              <w:bottom w:val="single" w:sz="12"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12" w:space="0" w:color="000000"/>
              <w:right w:val="single" w:sz="12" w:space="0" w:color="000000"/>
            </w:tcBorders>
            <w:vAlign w:val="bottom"/>
          </w:tcPr>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    Ružica Šarić</w:t>
            </w:r>
          </w:p>
        </w:tc>
        <w:tc>
          <w:tcPr>
            <w:tcW w:w="799" w:type="dxa"/>
            <w:tcBorders>
              <w:top w:val="single" w:sz="6" w:space="0" w:color="000000"/>
              <w:left w:val="single" w:sz="12" w:space="0" w:color="000000"/>
              <w:bottom w:val="single" w:sz="12" w:space="0" w:color="000000"/>
              <w:right w:val="single" w:sz="6"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2243" w:type="dxa"/>
            <w:tcBorders>
              <w:top w:val="single" w:sz="6" w:space="0" w:color="000000"/>
              <w:left w:val="single" w:sz="6" w:space="0" w:color="000000"/>
              <w:bottom w:val="single" w:sz="12" w:space="0" w:color="000000"/>
              <w:right w:val="threeDEngrave" w:sz="24"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360"/>
        </w:trPr>
        <w:tc>
          <w:tcPr>
            <w:tcW w:w="1677" w:type="dxa"/>
            <w:gridSpan w:val="2"/>
            <w:tcBorders>
              <w:top w:val="single" w:sz="12" w:space="0" w:color="000000"/>
              <w:left w:val="threeDEngrave" w:sz="24" w:space="0" w:color="000000"/>
              <w:bottom w:val="single" w:sz="12" w:space="0" w:color="000000"/>
              <w:right w:val="single" w:sz="12" w:space="0" w:color="000000"/>
            </w:tcBorders>
            <w:shd w:val="clear" w:color="auto" w:fill="D4E2F4"/>
            <w:vAlign w:val="bottom"/>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 xml:space="preserve">UKUPNO </w:t>
            </w:r>
          </w:p>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V. – VIII.</w:t>
            </w:r>
          </w:p>
        </w:tc>
        <w:tc>
          <w:tcPr>
            <w:tcW w:w="1023" w:type="dxa"/>
            <w:tcBorders>
              <w:top w:val="single" w:sz="12" w:space="0" w:color="000000"/>
              <w:left w:val="single" w:sz="12" w:space="0" w:color="000000"/>
              <w:bottom w:val="single" w:sz="12" w:space="0" w:color="000000"/>
              <w:right w:val="single" w:sz="12" w:space="0" w:color="000000"/>
            </w:tcBorders>
            <w:shd w:val="clear" w:color="auto" w:fill="D4E2F4"/>
            <w:vAlign w:val="bottom"/>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23</w:t>
            </w:r>
          </w:p>
        </w:tc>
        <w:tc>
          <w:tcPr>
            <w:tcW w:w="835" w:type="dxa"/>
            <w:tcBorders>
              <w:top w:val="single" w:sz="12" w:space="0" w:color="000000"/>
              <w:left w:val="single" w:sz="12" w:space="0" w:color="000000"/>
              <w:bottom w:val="single" w:sz="12" w:space="0" w:color="000000"/>
              <w:right w:val="single" w:sz="12" w:space="0" w:color="000000"/>
            </w:tcBorders>
            <w:shd w:val="clear" w:color="auto" w:fill="D4E2F4"/>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4</w:t>
            </w:r>
          </w:p>
        </w:tc>
        <w:tc>
          <w:tcPr>
            <w:tcW w:w="2178" w:type="dxa"/>
            <w:tcBorders>
              <w:top w:val="single" w:sz="12" w:space="0" w:color="000000"/>
              <w:left w:val="single" w:sz="12" w:space="0" w:color="000000"/>
              <w:bottom w:val="single" w:sz="12" w:space="0" w:color="000000"/>
              <w:right w:val="single" w:sz="12" w:space="0" w:color="000000"/>
            </w:tcBorders>
            <w:shd w:val="clear" w:color="auto" w:fill="D4E2F4"/>
            <w:vAlign w:val="bottom"/>
          </w:tcPr>
          <w:p w:rsidR="00245799" w:rsidRDefault="00245799">
            <w:pPr>
              <w:snapToGrid w:val="0"/>
              <w:rPr>
                <w:rFonts w:ascii="Times New Roman" w:hAnsi="Times New Roman" w:cs="Times New Roman"/>
                <w:b w:val="0"/>
                <w:bCs/>
                <w:sz w:val="18"/>
                <w:szCs w:val="18"/>
              </w:rPr>
            </w:pPr>
          </w:p>
        </w:tc>
        <w:tc>
          <w:tcPr>
            <w:tcW w:w="799" w:type="dxa"/>
            <w:tcBorders>
              <w:top w:val="single" w:sz="12" w:space="0" w:color="000000"/>
              <w:left w:val="single" w:sz="12" w:space="0" w:color="000000"/>
              <w:bottom w:val="single" w:sz="12" w:space="0" w:color="000000"/>
              <w:right w:val="single" w:sz="6" w:space="0" w:color="000000"/>
            </w:tcBorders>
            <w:shd w:val="clear" w:color="auto" w:fill="D4E2F4"/>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8</w:t>
            </w:r>
          </w:p>
        </w:tc>
        <w:tc>
          <w:tcPr>
            <w:tcW w:w="2243" w:type="dxa"/>
            <w:tcBorders>
              <w:top w:val="single" w:sz="12" w:space="0" w:color="000000"/>
              <w:left w:val="single" w:sz="6" w:space="0" w:color="000000"/>
              <w:bottom w:val="single" w:sz="12" w:space="0" w:color="000000"/>
              <w:right w:val="threeDEngrave" w:sz="24" w:space="0" w:color="000000"/>
            </w:tcBorders>
            <w:shd w:val="clear" w:color="auto" w:fill="D4E2F4"/>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280</w:t>
            </w:r>
          </w:p>
        </w:tc>
      </w:tr>
      <w:tr w:rsidR="00245799">
        <w:trPr>
          <w:trHeight w:val="360"/>
        </w:trPr>
        <w:tc>
          <w:tcPr>
            <w:tcW w:w="1677" w:type="dxa"/>
            <w:gridSpan w:val="2"/>
            <w:tcBorders>
              <w:top w:val="single" w:sz="12" w:space="0" w:color="000000"/>
              <w:left w:val="threeDEngrave" w:sz="24" w:space="0" w:color="000000"/>
              <w:bottom w:val="threeDEngrave" w:sz="24" w:space="0" w:color="000000"/>
              <w:right w:val="single" w:sz="12" w:space="0" w:color="000000"/>
            </w:tcBorders>
            <w:shd w:val="clear" w:color="auto" w:fill="D4E2F4"/>
            <w:vAlign w:val="bottom"/>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 xml:space="preserve">UKUPNO </w:t>
            </w:r>
          </w:p>
          <w:p w:rsidR="00245799" w:rsidRDefault="00836196">
            <w:pPr>
              <w:jc w:val="center"/>
              <w:rPr>
                <w:rFonts w:ascii="Times New Roman" w:hAnsi="Times New Roman" w:cs="Times New Roman"/>
                <w:bCs/>
                <w:i/>
                <w:iCs/>
                <w:sz w:val="18"/>
                <w:szCs w:val="18"/>
              </w:rPr>
            </w:pPr>
            <w:r>
              <w:rPr>
                <w:rFonts w:ascii="Times New Roman" w:hAnsi="Times New Roman" w:cs="Times New Roman"/>
                <w:bCs/>
                <w:i/>
                <w:sz w:val="18"/>
                <w:szCs w:val="18"/>
              </w:rPr>
              <w:t>I. – VIII.</w:t>
            </w:r>
          </w:p>
        </w:tc>
        <w:tc>
          <w:tcPr>
            <w:tcW w:w="1023" w:type="dxa"/>
            <w:tcBorders>
              <w:top w:val="single" w:sz="12" w:space="0" w:color="000000"/>
              <w:left w:val="single" w:sz="12" w:space="0" w:color="000000"/>
              <w:bottom w:val="threeDEngrave" w:sz="24" w:space="0" w:color="000000"/>
              <w:right w:val="single" w:sz="12" w:space="0" w:color="000000"/>
            </w:tcBorders>
            <w:shd w:val="clear" w:color="auto" w:fill="D4E2F4"/>
            <w:vAlign w:val="bottom"/>
          </w:tcPr>
          <w:p w:rsidR="00245799" w:rsidRDefault="00836196">
            <w:pPr>
              <w:jc w:val="center"/>
            </w:pPr>
            <w:r>
              <w:rPr>
                <w:rFonts w:ascii="Times New Roman" w:hAnsi="Times New Roman" w:cs="Times New Roman"/>
                <w:b w:val="0"/>
                <w:bCs/>
                <w:sz w:val="18"/>
                <w:szCs w:val="18"/>
              </w:rPr>
              <w:t>44</w:t>
            </w:r>
          </w:p>
        </w:tc>
        <w:tc>
          <w:tcPr>
            <w:tcW w:w="835" w:type="dxa"/>
            <w:tcBorders>
              <w:top w:val="single" w:sz="12" w:space="0" w:color="000000"/>
              <w:left w:val="single" w:sz="12" w:space="0" w:color="000000"/>
              <w:bottom w:val="threeDEngrave" w:sz="24" w:space="0" w:color="000000"/>
              <w:right w:val="single" w:sz="12" w:space="0" w:color="000000"/>
            </w:tcBorders>
            <w:shd w:val="clear" w:color="auto" w:fill="D4E2F4"/>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8</w:t>
            </w:r>
          </w:p>
        </w:tc>
        <w:tc>
          <w:tcPr>
            <w:tcW w:w="2178" w:type="dxa"/>
            <w:tcBorders>
              <w:top w:val="single" w:sz="12" w:space="0" w:color="000000"/>
              <w:left w:val="single" w:sz="12" w:space="0" w:color="000000"/>
              <w:bottom w:val="threeDEngrave" w:sz="24" w:space="0" w:color="000000"/>
              <w:right w:val="single" w:sz="12" w:space="0" w:color="000000"/>
            </w:tcBorders>
            <w:shd w:val="clear" w:color="auto" w:fill="D4E2F4"/>
            <w:vAlign w:val="bottom"/>
          </w:tcPr>
          <w:p w:rsidR="00245799" w:rsidRDefault="00245799">
            <w:pPr>
              <w:snapToGrid w:val="0"/>
              <w:rPr>
                <w:rFonts w:ascii="Times New Roman" w:hAnsi="Times New Roman" w:cs="Times New Roman"/>
                <w:b w:val="0"/>
                <w:bCs/>
                <w:sz w:val="18"/>
                <w:szCs w:val="18"/>
              </w:rPr>
            </w:pPr>
          </w:p>
        </w:tc>
        <w:tc>
          <w:tcPr>
            <w:tcW w:w="799" w:type="dxa"/>
            <w:tcBorders>
              <w:top w:val="single" w:sz="12" w:space="0" w:color="000000"/>
              <w:left w:val="single" w:sz="12" w:space="0" w:color="000000"/>
              <w:bottom w:val="threeDEngrave" w:sz="24" w:space="0" w:color="000000"/>
              <w:right w:val="single" w:sz="6" w:space="0" w:color="000000"/>
            </w:tcBorders>
            <w:shd w:val="clear" w:color="auto" w:fill="D4E2F4"/>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16</w:t>
            </w:r>
          </w:p>
        </w:tc>
        <w:tc>
          <w:tcPr>
            <w:tcW w:w="2243" w:type="dxa"/>
            <w:tcBorders>
              <w:top w:val="single" w:sz="12" w:space="0" w:color="000000"/>
              <w:left w:val="single" w:sz="6" w:space="0" w:color="000000"/>
              <w:bottom w:val="threeDEngrave" w:sz="24" w:space="0" w:color="000000"/>
              <w:right w:val="threeDEngrave" w:sz="24" w:space="0" w:color="000000"/>
            </w:tcBorders>
            <w:shd w:val="clear" w:color="auto" w:fill="D4E2F4"/>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560</w:t>
            </w:r>
          </w:p>
        </w:tc>
      </w:tr>
    </w:tbl>
    <w:p w:rsidR="00245799" w:rsidRDefault="00836196">
      <w:pPr>
        <w:jc w:val="both"/>
        <w:rPr>
          <w:rFonts w:ascii="Times New Roman" w:hAnsi="Times New Roman" w:cs="Times New Roman"/>
          <w:b w:val="0"/>
          <w:sz w:val="20"/>
          <w:szCs w:val="20"/>
        </w:rPr>
      </w:pPr>
      <w:r>
        <w:br w:type="page"/>
      </w:r>
    </w:p>
    <w:p w:rsidR="00245799" w:rsidRDefault="00836196">
      <w:pPr>
        <w:pStyle w:val="Naslov2"/>
      </w:pPr>
      <w:r>
        <w:rPr>
          <w:rFonts w:ascii="Times New Roman" w:hAnsi="Times New Roman" w:cs="Times New Roman"/>
          <w:sz w:val="22"/>
          <w:szCs w:val="22"/>
          <w:lang w:val="pl-PL" w:eastAsia="hr-HR"/>
        </w:rPr>
        <w:lastRenderedPageBreak/>
        <w:t xml:space="preserve">          </w:t>
      </w:r>
      <w:r>
        <w:rPr>
          <w:rFonts w:ascii="Times New Roman" w:hAnsi="Times New Roman" w:cs="Times New Roman"/>
          <w:iCs/>
          <w:sz w:val="18"/>
          <w:szCs w:val="18"/>
          <w:lang w:val="pl-PL" w:eastAsia="hr-HR"/>
        </w:rPr>
        <w:t xml:space="preserve">4. 3. Tjedni i godišnji broj nastavnih sati izborne nastave </w:t>
      </w:r>
    </w:p>
    <w:p w:rsidR="00245799" w:rsidRDefault="00836196">
      <w:pPr>
        <w:pStyle w:val="Naslov2"/>
      </w:pPr>
      <w:r>
        <w:rPr>
          <w:rFonts w:ascii="Times New Roman" w:hAnsi="Times New Roman" w:cs="Times New Roman"/>
          <w:iCs/>
          <w:sz w:val="18"/>
          <w:szCs w:val="18"/>
          <w:lang w:val="hr-HR" w:eastAsia="hr-HR"/>
        </w:rPr>
        <w:t xml:space="preserve">           </w:t>
      </w:r>
      <w:r>
        <w:rPr>
          <w:rFonts w:ascii="Times New Roman" w:hAnsi="Times New Roman" w:cs="Times New Roman"/>
          <w:iCs/>
          <w:sz w:val="18"/>
          <w:szCs w:val="18"/>
          <w:lang w:eastAsia="hr-HR"/>
        </w:rPr>
        <w:t>stranog jezika – Talijanski jezik</w:t>
      </w:r>
    </w:p>
    <w:p w:rsidR="00245799" w:rsidRDefault="00245799">
      <w:pPr>
        <w:rPr>
          <w:rFonts w:ascii="Times New Roman" w:hAnsi="Times New Roman" w:cs="Times New Roman"/>
          <w:iCs/>
          <w:sz w:val="18"/>
          <w:szCs w:val="18"/>
          <w:lang w:eastAsia="hr-HR"/>
        </w:rPr>
      </w:pPr>
    </w:p>
    <w:tbl>
      <w:tblPr>
        <w:tblW w:w="8850" w:type="dxa"/>
        <w:tblInd w:w="-202" w:type="dxa"/>
        <w:tblLayout w:type="fixed"/>
        <w:tblLook w:val="04A0" w:firstRow="1" w:lastRow="0" w:firstColumn="1" w:lastColumn="0" w:noHBand="0" w:noVBand="1"/>
      </w:tblPr>
      <w:tblGrid>
        <w:gridCol w:w="1502"/>
        <w:gridCol w:w="969"/>
        <w:gridCol w:w="1023"/>
        <w:gridCol w:w="834"/>
        <w:gridCol w:w="2178"/>
        <w:gridCol w:w="1858"/>
        <w:gridCol w:w="486"/>
      </w:tblGrid>
      <w:tr w:rsidR="00245799">
        <w:trPr>
          <w:trHeight w:hRule="exact" w:val="314"/>
        </w:trPr>
        <w:tc>
          <w:tcPr>
            <w:tcW w:w="1502" w:type="dxa"/>
            <w:vMerge w:val="restart"/>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836196">
            <w:pPr>
              <w:ind w:left="113" w:right="113"/>
              <w:jc w:val="center"/>
              <w:rPr>
                <w:rFonts w:ascii="Times New Roman" w:hAnsi="Times New Roman" w:cs="Times New Roman"/>
                <w:bCs/>
                <w:i/>
                <w:sz w:val="24"/>
                <w:szCs w:val="24"/>
              </w:rPr>
            </w:pPr>
            <w:r>
              <w:rPr>
                <w:rFonts w:ascii="Times New Roman" w:hAnsi="Times New Roman" w:cs="Times New Roman"/>
                <w:bCs/>
                <w:i/>
                <w:sz w:val="24"/>
                <w:szCs w:val="24"/>
              </w:rPr>
              <w:t>Talijanski jezik</w:t>
            </w:r>
          </w:p>
        </w:tc>
        <w:tc>
          <w:tcPr>
            <w:tcW w:w="969"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Razred</w:t>
            </w:r>
          </w:p>
        </w:tc>
        <w:tc>
          <w:tcPr>
            <w:tcW w:w="1023"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Broj učenika</w:t>
            </w:r>
          </w:p>
        </w:tc>
        <w:tc>
          <w:tcPr>
            <w:tcW w:w="834"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Broj grupa</w:t>
            </w:r>
          </w:p>
        </w:tc>
        <w:tc>
          <w:tcPr>
            <w:tcW w:w="2178"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i/>
                <w:sz w:val="18"/>
                <w:szCs w:val="18"/>
              </w:rPr>
            </w:pPr>
            <w:r>
              <w:rPr>
                <w:rFonts w:ascii="Times New Roman" w:hAnsi="Times New Roman" w:cs="Times New Roman"/>
                <w:i/>
                <w:sz w:val="18"/>
                <w:szCs w:val="18"/>
              </w:rPr>
              <w:t>Izvršitelj programa</w:t>
            </w:r>
          </w:p>
        </w:tc>
        <w:tc>
          <w:tcPr>
            <w:tcW w:w="2344" w:type="dxa"/>
            <w:gridSpan w:val="2"/>
            <w:tcBorders>
              <w:top w:val="threeDEngrave" w:sz="24" w:space="0" w:color="000000"/>
              <w:left w:val="single" w:sz="12" w:space="0" w:color="000000"/>
              <w:bottom w:val="single" w:sz="6"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Planirano sati</w:t>
            </w:r>
          </w:p>
        </w:tc>
      </w:tr>
      <w:tr w:rsidR="00245799">
        <w:trPr>
          <w:trHeight w:hRule="exact" w:val="499"/>
        </w:trPr>
        <w:tc>
          <w:tcPr>
            <w:tcW w:w="1502"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1023"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834"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2178"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1858" w:type="dxa"/>
            <w:tcBorders>
              <w:top w:val="single" w:sz="6" w:space="0" w:color="000000"/>
              <w:left w:val="single" w:sz="12" w:space="0" w:color="000000"/>
              <w:bottom w:val="single" w:sz="12" w:space="0" w:color="000000"/>
              <w:right w:val="single" w:sz="6"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T</w:t>
            </w:r>
          </w:p>
        </w:tc>
        <w:tc>
          <w:tcPr>
            <w:tcW w:w="486" w:type="dxa"/>
            <w:tcBorders>
              <w:top w:val="single" w:sz="6" w:space="0" w:color="000000"/>
              <w:left w:val="single" w:sz="6" w:space="0" w:color="000000"/>
              <w:bottom w:val="single" w:sz="12"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G</w:t>
            </w:r>
          </w:p>
        </w:tc>
      </w:tr>
      <w:tr w:rsidR="00245799">
        <w:trPr>
          <w:trHeight w:hRule="exact" w:val="599"/>
        </w:trPr>
        <w:tc>
          <w:tcPr>
            <w:tcW w:w="1502"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12"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IV.</w:t>
            </w:r>
          </w:p>
        </w:tc>
        <w:tc>
          <w:tcPr>
            <w:tcW w:w="1023" w:type="dxa"/>
            <w:tcBorders>
              <w:top w:val="single" w:sz="12"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5</w:t>
            </w:r>
          </w:p>
        </w:tc>
        <w:tc>
          <w:tcPr>
            <w:tcW w:w="834" w:type="dxa"/>
            <w:tcBorders>
              <w:top w:val="single" w:sz="12"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12"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Katarina Plenković</w:t>
            </w:r>
          </w:p>
        </w:tc>
        <w:tc>
          <w:tcPr>
            <w:tcW w:w="1858" w:type="dxa"/>
            <w:tcBorders>
              <w:top w:val="single" w:sz="12"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486" w:type="dxa"/>
            <w:tcBorders>
              <w:top w:val="single" w:sz="12"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707"/>
        </w:trPr>
        <w:tc>
          <w:tcPr>
            <w:tcW w:w="1502"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V.</w:t>
            </w:r>
          </w:p>
        </w:tc>
        <w:tc>
          <w:tcPr>
            <w:tcW w:w="1023"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2</w:t>
            </w:r>
          </w:p>
        </w:tc>
        <w:tc>
          <w:tcPr>
            <w:tcW w:w="834"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Katarina Plenković</w:t>
            </w:r>
          </w:p>
        </w:tc>
        <w:tc>
          <w:tcPr>
            <w:tcW w:w="1858" w:type="dxa"/>
            <w:tcBorders>
              <w:top w:val="single" w:sz="6"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486" w:type="dxa"/>
            <w:tcBorders>
              <w:top w:val="single" w:sz="6"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555"/>
        </w:trPr>
        <w:tc>
          <w:tcPr>
            <w:tcW w:w="1502"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VI.</w:t>
            </w:r>
          </w:p>
        </w:tc>
        <w:tc>
          <w:tcPr>
            <w:tcW w:w="1023"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8</w:t>
            </w:r>
          </w:p>
        </w:tc>
        <w:tc>
          <w:tcPr>
            <w:tcW w:w="834"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Katarina Plenković</w:t>
            </w:r>
          </w:p>
        </w:tc>
        <w:tc>
          <w:tcPr>
            <w:tcW w:w="1858" w:type="dxa"/>
            <w:tcBorders>
              <w:top w:val="single" w:sz="6"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486" w:type="dxa"/>
            <w:tcBorders>
              <w:top w:val="single" w:sz="6"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563"/>
        </w:trPr>
        <w:tc>
          <w:tcPr>
            <w:tcW w:w="1502"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VII.</w:t>
            </w:r>
          </w:p>
        </w:tc>
        <w:tc>
          <w:tcPr>
            <w:tcW w:w="1023"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6</w:t>
            </w:r>
          </w:p>
        </w:tc>
        <w:tc>
          <w:tcPr>
            <w:tcW w:w="834"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Katarina Plenković</w:t>
            </w:r>
          </w:p>
        </w:tc>
        <w:tc>
          <w:tcPr>
            <w:tcW w:w="1858" w:type="dxa"/>
            <w:tcBorders>
              <w:top w:val="single" w:sz="6"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486" w:type="dxa"/>
            <w:tcBorders>
              <w:top w:val="single" w:sz="6"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591"/>
        </w:trPr>
        <w:tc>
          <w:tcPr>
            <w:tcW w:w="1502"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VIII.</w:t>
            </w:r>
          </w:p>
        </w:tc>
        <w:tc>
          <w:tcPr>
            <w:tcW w:w="1023"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5</w:t>
            </w:r>
          </w:p>
        </w:tc>
        <w:tc>
          <w:tcPr>
            <w:tcW w:w="834"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Katarina Plenković</w:t>
            </w:r>
          </w:p>
        </w:tc>
        <w:tc>
          <w:tcPr>
            <w:tcW w:w="1858" w:type="dxa"/>
            <w:tcBorders>
              <w:top w:val="single" w:sz="6" w:space="0" w:color="000000"/>
              <w:left w:val="single" w:sz="12" w:space="0" w:color="000000"/>
              <w:bottom w:val="single" w:sz="12"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486" w:type="dxa"/>
            <w:tcBorders>
              <w:top w:val="single" w:sz="6" w:space="0" w:color="000000"/>
              <w:left w:val="single" w:sz="6" w:space="0" w:color="000000"/>
              <w:bottom w:val="single" w:sz="12"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557"/>
        </w:trPr>
        <w:tc>
          <w:tcPr>
            <w:tcW w:w="2471" w:type="dxa"/>
            <w:gridSpan w:val="2"/>
            <w:tcBorders>
              <w:top w:val="single" w:sz="12" w:space="0" w:color="000000"/>
              <w:left w:val="threeDEngrave" w:sz="24" w:space="0" w:color="000000"/>
              <w:bottom w:val="threeDEngrave" w:sz="24"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 xml:space="preserve">UKUPNO </w:t>
            </w:r>
          </w:p>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IV. – VIII.</w:t>
            </w:r>
          </w:p>
        </w:tc>
        <w:tc>
          <w:tcPr>
            <w:tcW w:w="1023" w:type="dxa"/>
            <w:tcBorders>
              <w:top w:val="single" w:sz="12" w:space="0" w:color="000000"/>
              <w:left w:val="single" w:sz="12" w:space="0" w:color="000000"/>
              <w:bottom w:val="threeDEngrave" w:sz="24" w:space="0" w:color="000000"/>
              <w:right w:val="single" w:sz="12" w:space="0" w:color="000000"/>
            </w:tcBorders>
            <w:vAlign w:val="center"/>
          </w:tcPr>
          <w:p w:rsidR="00245799" w:rsidRDefault="00836196">
            <w:pPr>
              <w:jc w:val="center"/>
            </w:pPr>
            <w:r>
              <w:rPr>
                <w:rFonts w:ascii="Times New Roman" w:hAnsi="Times New Roman" w:cs="Times New Roman"/>
                <w:b w:val="0"/>
                <w:bCs/>
                <w:sz w:val="18"/>
                <w:szCs w:val="18"/>
              </w:rPr>
              <w:t>26</w:t>
            </w:r>
          </w:p>
        </w:tc>
        <w:tc>
          <w:tcPr>
            <w:tcW w:w="834" w:type="dxa"/>
            <w:tcBorders>
              <w:top w:val="single" w:sz="12" w:space="0" w:color="000000"/>
              <w:left w:val="single" w:sz="12" w:space="0" w:color="000000"/>
              <w:bottom w:val="threeDEngrave" w:sz="24"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5</w:t>
            </w:r>
          </w:p>
        </w:tc>
        <w:tc>
          <w:tcPr>
            <w:tcW w:w="2178" w:type="dxa"/>
            <w:tcBorders>
              <w:top w:val="single" w:sz="12" w:space="0" w:color="000000"/>
              <w:left w:val="single" w:sz="12" w:space="0" w:color="000000"/>
              <w:bottom w:val="threeDEngrave" w:sz="24" w:space="0" w:color="000000"/>
              <w:right w:val="single" w:sz="12" w:space="0" w:color="000000"/>
            </w:tcBorders>
            <w:vAlign w:val="center"/>
          </w:tcPr>
          <w:p w:rsidR="00245799" w:rsidRDefault="00245799">
            <w:pPr>
              <w:snapToGrid w:val="0"/>
              <w:jc w:val="center"/>
              <w:rPr>
                <w:rFonts w:ascii="Times New Roman" w:hAnsi="Times New Roman" w:cs="Times New Roman"/>
                <w:b w:val="0"/>
                <w:bCs/>
                <w:sz w:val="18"/>
                <w:szCs w:val="18"/>
              </w:rPr>
            </w:pPr>
          </w:p>
        </w:tc>
        <w:tc>
          <w:tcPr>
            <w:tcW w:w="1858" w:type="dxa"/>
            <w:tcBorders>
              <w:top w:val="single" w:sz="12" w:space="0" w:color="000000"/>
              <w:left w:val="single" w:sz="12" w:space="0" w:color="000000"/>
              <w:bottom w:val="threeDEngrave" w:sz="24"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10</w:t>
            </w:r>
          </w:p>
        </w:tc>
        <w:tc>
          <w:tcPr>
            <w:tcW w:w="486" w:type="dxa"/>
            <w:tcBorders>
              <w:top w:val="single" w:sz="12" w:space="0" w:color="000000"/>
              <w:left w:val="single" w:sz="12" w:space="0" w:color="000000"/>
              <w:bottom w:val="threeDEngrave" w:sz="24"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350</w:t>
            </w:r>
          </w:p>
        </w:tc>
      </w:tr>
    </w:tbl>
    <w:p w:rsidR="00245799" w:rsidRDefault="00245799">
      <w:pPr>
        <w:pStyle w:val="Naslov2"/>
        <w:jc w:val="center"/>
        <w:rPr>
          <w:rFonts w:ascii="Times New Roman" w:hAnsi="Times New Roman" w:cs="Times New Roman"/>
          <w:sz w:val="22"/>
          <w:szCs w:val="22"/>
          <w:lang w:val="it-IT" w:eastAsia="hr-HR"/>
        </w:rPr>
      </w:pPr>
    </w:p>
    <w:p w:rsidR="00245799" w:rsidRDefault="00245799">
      <w:pPr>
        <w:pStyle w:val="Naslov2"/>
        <w:jc w:val="center"/>
        <w:rPr>
          <w:rFonts w:ascii="Times New Roman" w:hAnsi="Times New Roman" w:cs="Times New Roman"/>
          <w:sz w:val="22"/>
          <w:szCs w:val="22"/>
          <w:lang w:val="it-IT" w:eastAsia="hr-HR"/>
        </w:rPr>
      </w:pPr>
    </w:p>
    <w:p w:rsidR="00245799" w:rsidRDefault="00836196">
      <w:pPr>
        <w:pStyle w:val="Naslov2"/>
      </w:pPr>
      <w:r>
        <w:rPr>
          <w:rFonts w:ascii="Times New Roman" w:hAnsi="Times New Roman" w:cs="Times New Roman"/>
          <w:iCs/>
          <w:sz w:val="22"/>
          <w:szCs w:val="22"/>
          <w:lang w:val="it-IT" w:eastAsia="hr-HR"/>
        </w:rPr>
        <w:t xml:space="preserve">           </w:t>
      </w:r>
      <w:r>
        <w:rPr>
          <w:rFonts w:ascii="Times New Roman" w:hAnsi="Times New Roman" w:cs="Times New Roman"/>
          <w:iCs/>
          <w:sz w:val="18"/>
          <w:szCs w:val="18"/>
          <w:lang w:val="it-IT" w:eastAsia="hr-HR"/>
        </w:rPr>
        <w:t>4. 4. Tjedni i godišnji broj nastavnih sati izborne nastave Informatike</w:t>
      </w:r>
    </w:p>
    <w:p w:rsidR="00245799" w:rsidRDefault="00245799">
      <w:pPr>
        <w:rPr>
          <w:rFonts w:ascii="Times New Roman" w:hAnsi="Times New Roman" w:cs="Times New Roman"/>
          <w:iCs/>
          <w:sz w:val="18"/>
          <w:szCs w:val="18"/>
          <w:lang w:val="it-IT" w:eastAsia="hr-HR"/>
        </w:rPr>
      </w:pPr>
    </w:p>
    <w:tbl>
      <w:tblPr>
        <w:tblW w:w="8931" w:type="dxa"/>
        <w:tblInd w:w="-202" w:type="dxa"/>
        <w:tblLayout w:type="fixed"/>
        <w:tblLook w:val="04A0" w:firstRow="1" w:lastRow="0" w:firstColumn="1" w:lastColumn="0" w:noHBand="0" w:noVBand="1"/>
      </w:tblPr>
      <w:tblGrid>
        <w:gridCol w:w="1516"/>
        <w:gridCol w:w="969"/>
        <w:gridCol w:w="1023"/>
        <w:gridCol w:w="835"/>
        <w:gridCol w:w="2178"/>
        <w:gridCol w:w="799"/>
        <w:gridCol w:w="1611"/>
      </w:tblGrid>
      <w:tr w:rsidR="00245799">
        <w:trPr>
          <w:trHeight w:hRule="exact" w:val="355"/>
        </w:trPr>
        <w:tc>
          <w:tcPr>
            <w:tcW w:w="1516" w:type="dxa"/>
            <w:vMerge w:val="restart"/>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836196">
            <w:pPr>
              <w:ind w:left="113" w:right="113"/>
              <w:jc w:val="center"/>
              <w:rPr>
                <w:rFonts w:ascii="Times New Roman" w:hAnsi="Times New Roman" w:cs="Times New Roman"/>
                <w:bCs/>
                <w:i/>
                <w:sz w:val="24"/>
                <w:szCs w:val="24"/>
              </w:rPr>
            </w:pPr>
            <w:r>
              <w:rPr>
                <w:rFonts w:ascii="Times New Roman" w:hAnsi="Times New Roman" w:cs="Times New Roman"/>
                <w:bCs/>
                <w:i/>
                <w:sz w:val="24"/>
                <w:szCs w:val="24"/>
              </w:rPr>
              <w:t>Informatika</w:t>
            </w:r>
          </w:p>
        </w:tc>
        <w:tc>
          <w:tcPr>
            <w:tcW w:w="969"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Razred</w:t>
            </w:r>
          </w:p>
        </w:tc>
        <w:tc>
          <w:tcPr>
            <w:tcW w:w="1023"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Broj učenika</w:t>
            </w:r>
          </w:p>
        </w:tc>
        <w:tc>
          <w:tcPr>
            <w:tcW w:w="835"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Broj grupa</w:t>
            </w:r>
          </w:p>
        </w:tc>
        <w:tc>
          <w:tcPr>
            <w:tcW w:w="2178" w:type="dxa"/>
            <w:vMerge w:val="restart"/>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836196">
            <w:pPr>
              <w:jc w:val="center"/>
              <w:rPr>
                <w:rFonts w:ascii="Times New Roman" w:hAnsi="Times New Roman" w:cs="Times New Roman"/>
                <w:i/>
                <w:sz w:val="18"/>
                <w:szCs w:val="18"/>
              </w:rPr>
            </w:pPr>
            <w:r>
              <w:rPr>
                <w:rFonts w:ascii="Times New Roman" w:hAnsi="Times New Roman" w:cs="Times New Roman"/>
                <w:i/>
                <w:sz w:val="18"/>
                <w:szCs w:val="18"/>
              </w:rPr>
              <w:t>Izvršitelj programa</w:t>
            </w:r>
          </w:p>
        </w:tc>
        <w:tc>
          <w:tcPr>
            <w:tcW w:w="2410" w:type="dxa"/>
            <w:gridSpan w:val="2"/>
            <w:tcBorders>
              <w:top w:val="threeDEngrave" w:sz="24" w:space="0" w:color="000000"/>
              <w:left w:val="single" w:sz="12" w:space="0" w:color="000000"/>
              <w:bottom w:val="single" w:sz="6"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Planirano sati</w:t>
            </w:r>
          </w:p>
        </w:tc>
      </w:tr>
      <w:tr w:rsidR="00245799">
        <w:trPr>
          <w:trHeight w:hRule="exact" w:val="608"/>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1023"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835"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2178" w:type="dxa"/>
            <w:vMerge/>
            <w:tcBorders>
              <w:top w:val="threeDEngrave" w:sz="24" w:space="0" w:color="000000"/>
              <w:left w:val="single" w:sz="12" w:space="0" w:color="000000"/>
              <w:bottom w:val="single" w:sz="6" w:space="0" w:color="000000"/>
              <w:right w:val="single" w:sz="12" w:space="0" w:color="000000"/>
            </w:tcBorders>
            <w:shd w:val="clear" w:color="auto" w:fill="D4E2F4"/>
            <w:vAlign w:val="center"/>
          </w:tcPr>
          <w:p w:rsidR="00245799" w:rsidRDefault="00245799"/>
        </w:tc>
        <w:tc>
          <w:tcPr>
            <w:tcW w:w="799" w:type="dxa"/>
            <w:tcBorders>
              <w:top w:val="single" w:sz="6" w:space="0" w:color="000000"/>
              <w:left w:val="single" w:sz="12" w:space="0" w:color="000000"/>
              <w:bottom w:val="single" w:sz="12" w:space="0" w:color="000000"/>
              <w:right w:val="single" w:sz="6"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T</w:t>
            </w:r>
          </w:p>
        </w:tc>
        <w:tc>
          <w:tcPr>
            <w:tcW w:w="1611" w:type="dxa"/>
            <w:tcBorders>
              <w:top w:val="single" w:sz="6" w:space="0" w:color="000000"/>
              <w:left w:val="single" w:sz="6" w:space="0" w:color="000000"/>
              <w:bottom w:val="single" w:sz="12"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G</w:t>
            </w:r>
          </w:p>
        </w:tc>
      </w:tr>
      <w:tr w:rsidR="00245799">
        <w:trPr>
          <w:trHeight w:hRule="exact" w:val="420"/>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4" w:space="0" w:color="000000"/>
              <w:right w:val="single" w:sz="12" w:space="0" w:color="000000"/>
            </w:tcBorders>
            <w:shd w:val="clear" w:color="auto" w:fill="D4E2F4"/>
            <w:vAlign w:val="center"/>
          </w:tcPr>
          <w:p w:rsidR="00245799" w:rsidRDefault="00836196">
            <w:pPr>
              <w:jc w:val="center"/>
              <w:rPr>
                <w:rFonts w:ascii="Times New Roman" w:hAnsi="Times New Roman" w:cs="Times New Roman"/>
                <w:bCs/>
                <w:i/>
                <w:sz w:val="18"/>
                <w:szCs w:val="18"/>
              </w:rPr>
            </w:pPr>
            <w:r>
              <w:rPr>
                <w:rFonts w:ascii="Times New Roman" w:hAnsi="Times New Roman" w:cs="Times New Roman"/>
                <w:bCs/>
                <w:i/>
                <w:sz w:val="18"/>
                <w:szCs w:val="18"/>
              </w:rPr>
              <w:t>I.</w:t>
            </w:r>
          </w:p>
        </w:tc>
        <w:tc>
          <w:tcPr>
            <w:tcW w:w="1023" w:type="dxa"/>
            <w:tcBorders>
              <w:top w:val="single" w:sz="6"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2</w:t>
            </w:r>
          </w:p>
        </w:tc>
        <w:tc>
          <w:tcPr>
            <w:tcW w:w="835" w:type="dxa"/>
            <w:tcBorders>
              <w:top w:val="single" w:sz="6"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Šimun Višević</w:t>
            </w:r>
          </w:p>
        </w:tc>
        <w:tc>
          <w:tcPr>
            <w:tcW w:w="799" w:type="dxa"/>
            <w:tcBorders>
              <w:top w:val="single" w:sz="6" w:space="0" w:color="000000"/>
              <w:left w:val="single" w:sz="12" w:space="0" w:color="000000"/>
              <w:bottom w:val="single" w:sz="4"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1611" w:type="dxa"/>
            <w:tcBorders>
              <w:top w:val="single" w:sz="6" w:space="0" w:color="000000"/>
              <w:left w:val="single" w:sz="6" w:space="0" w:color="000000"/>
              <w:bottom w:val="single" w:sz="4"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70"/>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4" w:space="0" w:color="000000"/>
              <w:left w:val="single" w:sz="12" w:space="0" w:color="000000"/>
              <w:bottom w:val="single" w:sz="4"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II.</w:t>
            </w:r>
          </w:p>
        </w:tc>
        <w:tc>
          <w:tcPr>
            <w:tcW w:w="1023"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7</w:t>
            </w:r>
          </w:p>
        </w:tc>
        <w:tc>
          <w:tcPr>
            <w:tcW w:w="835"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Šimun Višević</w:t>
            </w:r>
          </w:p>
        </w:tc>
        <w:tc>
          <w:tcPr>
            <w:tcW w:w="799" w:type="dxa"/>
            <w:tcBorders>
              <w:top w:val="single" w:sz="4" w:space="0" w:color="000000"/>
              <w:left w:val="single" w:sz="12" w:space="0" w:color="000000"/>
              <w:bottom w:val="single" w:sz="4"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1611" w:type="dxa"/>
            <w:tcBorders>
              <w:top w:val="single" w:sz="4" w:space="0" w:color="000000"/>
              <w:left w:val="single" w:sz="6" w:space="0" w:color="000000"/>
              <w:bottom w:val="single" w:sz="4"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94"/>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4" w:space="0" w:color="000000"/>
              <w:left w:val="single" w:sz="12" w:space="0" w:color="000000"/>
              <w:bottom w:val="single" w:sz="4"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III.</w:t>
            </w:r>
          </w:p>
        </w:tc>
        <w:tc>
          <w:tcPr>
            <w:tcW w:w="1023"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7</w:t>
            </w:r>
          </w:p>
        </w:tc>
        <w:tc>
          <w:tcPr>
            <w:tcW w:w="835"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Šimun Višević</w:t>
            </w:r>
          </w:p>
        </w:tc>
        <w:tc>
          <w:tcPr>
            <w:tcW w:w="799" w:type="dxa"/>
            <w:tcBorders>
              <w:top w:val="single" w:sz="4" w:space="0" w:color="000000"/>
              <w:left w:val="single" w:sz="12" w:space="0" w:color="000000"/>
              <w:bottom w:val="single" w:sz="4"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1611" w:type="dxa"/>
            <w:tcBorders>
              <w:top w:val="single" w:sz="4" w:space="0" w:color="000000"/>
              <w:left w:val="single" w:sz="6" w:space="0" w:color="000000"/>
              <w:bottom w:val="single" w:sz="4"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80"/>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4" w:space="0" w:color="000000"/>
              <w:left w:val="single" w:sz="12" w:space="0" w:color="000000"/>
              <w:bottom w:val="single" w:sz="4"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IV.</w:t>
            </w:r>
          </w:p>
        </w:tc>
        <w:tc>
          <w:tcPr>
            <w:tcW w:w="1023"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5</w:t>
            </w:r>
          </w:p>
        </w:tc>
        <w:tc>
          <w:tcPr>
            <w:tcW w:w="835"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4" w:space="0" w:color="000000"/>
              <w:left w:val="single" w:sz="12" w:space="0" w:color="000000"/>
              <w:bottom w:val="single" w:sz="4"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Šimun Višević</w:t>
            </w:r>
          </w:p>
        </w:tc>
        <w:tc>
          <w:tcPr>
            <w:tcW w:w="799" w:type="dxa"/>
            <w:tcBorders>
              <w:top w:val="single" w:sz="4" w:space="0" w:color="000000"/>
              <w:left w:val="single" w:sz="12" w:space="0" w:color="000000"/>
              <w:bottom w:val="single" w:sz="4"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1611" w:type="dxa"/>
            <w:tcBorders>
              <w:top w:val="single" w:sz="4" w:space="0" w:color="000000"/>
              <w:left w:val="single" w:sz="6" w:space="0" w:color="000000"/>
              <w:bottom w:val="single" w:sz="4"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360"/>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4" w:space="0" w:color="000000"/>
              <w:left w:val="single" w:sz="12" w:space="0" w:color="000000"/>
              <w:bottom w:val="single" w:sz="6"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VII.</w:t>
            </w:r>
          </w:p>
        </w:tc>
        <w:tc>
          <w:tcPr>
            <w:tcW w:w="1023" w:type="dxa"/>
            <w:tcBorders>
              <w:top w:val="single" w:sz="4"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6</w:t>
            </w:r>
          </w:p>
        </w:tc>
        <w:tc>
          <w:tcPr>
            <w:tcW w:w="835" w:type="dxa"/>
            <w:tcBorders>
              <w:top w:val="single" w:sz="4"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4" w:space="0" w:color="000000"/>
              <w:left w:val="single" w:sz="12" w:space="0" w:color="000000"/>
              <w:bottom w:val="single" w:sz="6"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Šimun Višević</w:t>
            </w:r>
          </w:p>
        </w:tc>
        <w:tc>
          <w:tcPr>
            <w:tcW w:w="799" w:type="dxa"/>
            <w:tcBorders>
              <w:top w:val="single" w:sz="4" w:space="0" w:color="000000"/>
              <w:left w:val="single" w:sz="12" w:space="0" w:color="000000"/>
              <w:bottom w:val="single" w:sz="6"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1611" w:type="dxa"/>
            <w:tcBorders>
              <w:top w:val="single" w:sz="4" w:space="0" w:color="000000"/>
              <w:left w:val="single" w:sz="6" w:space="0" w:color="000000"/>
              <w:bottom w:val="single" w:sz="6"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hRule="exact" w:val="440"/>
        </w:trPr>
        <w:tc>
          <w:tcPr>
            <w:tcW w:w="1516" w:type="dxa"/>
            <w:vMerge/>
            <w:tcBorders>
              <w:top w:val="threeDEngrave" w:sz="24" w:space="0" w:color="000000"/>
              <w:left w:val="threeDEngrave" w:sz="24" w:space="0" w:color="000000"/>
              <w:bottom w:val="single" w:sz="6" w:space="0" w:color="000000"/>
              <w:right w:val="single" w:sz="12" w:space="0" w:color="000000"/>
            </w:tcBorders>
            <w:shd w:val="clear" w:color="auto" w:fill="D4E2F4"/>
            <w:textDirection w:val="btLr"/>
            <w:vAlign w:val="center"/>
          </w:tcPr>
          <w:p w:rsidR="00245799" w:rsidRDefault="00245799"/>
        </w:tc>
        <w:tc>
          <w:tcPr>
            <w:tcW w:w="969" w:type="dxa"/>
            <w:tcBorders>
              <w:top w:val="single" w:sz="6" w:space="0" w:color="000000"/>
              <w:left w:val="single" w:sz="12" w:space="0" w:color="000000"/>
              <w:bottom w:val="single" w:sz="12" w:space="0" w:color="000000"/>
              <w:right w:val="single" w:sz="12" w:space="0" w:color="000000"/>
            </w:tcBorders>
            <w:shd w:val="clear" w:color="auto" w:fill="D4E2F4"/>
            <w:vAlign w:val="center"/>
          </w:tcPr>
          <w:p w:rsidR="00245799" w:rsidRDefault="00836196">
            <w:pPr>
              <w:ind w:left="57"/>
              <w:jc w:val="center"/>
              <w:rPr>
                <w:rFonts w:ascii="Times New Roman" w:hAnsi="Times New Roman" w:cs="Times New Roman"/>
                <w:bCs/>
                <w:i/>
                <w:sz w:val="18"/>
                <w:szCs w:val="18"/>
              </w:rPr>
            </w:pPr>
            <w:r>
              <w:rPr>
                <w:rFonts w:ascii="Times New Roman" w:hAnsi="Times New Roman" w:cs="Times New Roman"/>
                <w:bCs/>
                <w:i/>
                <w:sz w:val="18"/>
                <w:szCs w:val="18"/>
              </w:rPr>
              <w:t>VIII.</w:t>
            </w:r>
          </w:p>
        </w:tc>
        <w:tc>
          <w:tcPr>
            <w:tcW w:w="1023"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5</w:t>
            </w:r>
          </w:p>
        </w:tc>
        <w:tc>
          <w:tcPr>
            <w:tcW w:w="835"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w:t>
            </w:r>
          </w:p>
        </w:tc>
        <w:tc>
          <w:tcPr>
            <w:tcW w:w="2178" w:type="dxa"/>
            <w:tcBorders>
              <w:top w:val="single" w:sz="6" w:space="0" w:color="000000"/>
              <w:left w:val="single" w:sz="12" w:space="0" w:color="000000"/>
              <w:bottom w:val="single" w:sz="12" w:space="0" w:color="000000"/>
              <w:right w:val="single" w:sz="12" w:space="0" w:color="000000"/>
            </w:tcBorders>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Šimun Višević</w:t>
            </w:r>
          </w:p>
        </w:tc>
        <w:tc>
          <w:tcPr>
            <w:tcW w:w="799" w:type="dxa"/>
            <w:tcBorders>
              <w:top w:val="single" w:sz="6" w:space="0" w:color="000000"/>
              <w:left w:val="single" w:sz="12" w:space="0" w:color="000000"/>
              <w:bottom w:val="single" w:sz="12" w:space="0" w:color="000000"/>
              <w:right w:val="single" w:sz="6"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2</w:t>
            </w:r>
          </w:p>
        </w:tc>
        <w:tc>
          <w:tcPr>
            <w:tcW w:w="1611" w:type="dxa"/>
            <w:tcBorders>
              <w:top w:val="single" w:sz="6" w:space="0" w:color="000000"/>
              <w:left w:val="single" w:sz="6" w:space="0" w:color="000000"/>
              <w:bottom w:val="single" w:sz="12" w:space="0" w:color="000000"/>
              <w:right w:val="threeDEngrave" w:sz="24" w:space="0" w:color="000000"/>
            </w:tcBorders>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r>
      <w:tr w:rsidR="00245799">
        <w:trPr>
          <w:trHeight w:val="360"/>
        </w:trPr>
        <w:tc>
          <w:tcPr>
            <w:tcW w:w="2485" w:type="dxa"/>
            <w:gridSpan w:val="2"/>
            <w:tcBorders>
              <w:top w:val="single" w:sz="12" w:space="0" w:color="000000"/>
              <w:left w:val="threeDEngrave" w:sz="24" w:space="0" w:color="000000"/>
              <w:bottom w:val="threeDEngrave" w:sz="24" w:space="0" w:color="000000"/>
              <w:right w:val="single" w:sz="12" w:space="0" w:color="000000"/>
            </w:tcBorders>
            <w:shd w:val="clear" w:color="auto" w:fill="D4E2F4"/>
            <w:vAlign w:val="center"/>
          </w:tcPr>
          <w:p w:rsidR="00245799" w:rsidRDefault="00836196">
            <w:pPr>
              <w:ind w:left="360"/>
              <w:rPr>
                <w:rFonts w:ascii="Times New Roman" w:hAnsi="Times New Roman" w:cs="Times New Roman"/>
                <w:bCs/>
                <w:i/>
                <w:sz w:val="18"/>
                <w:szCs w:val="18"/>
              </w:rPr>
            </w:pPr>
            <w:r>
              <w:rPr>
                <w:rFonts w:ascii="Times New Roman" w:hAnsi="Times New Roman" w:cs="Times New Roman"/>
                <w:bCs/>
                <w:i/>
                <w:sz w:val="18"/>
                <w:szCs w:val="18"/>
              </w:rPr>
              <w:t>UKUPNO</w:t>
            </w:r>
          </w:p>
        </w:tc>
        <w:tc>
          <w:tcPr>
            <w:tcW w:w="1023" w:type="dxa"/>
            <w:tcBorders>
              <w:top w:val="single"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jc w:val="center"/>
              <w:rPr>
                <w:rFonts w:ascii="Times New Roman" w:hAnsi="Times New Roman" w:cs="Times New Roman"/>
                <w:b w:val="0"/>
                <w:bCs/>
                <w:sz w:val="18"/>
                <w:szCs w:val="18"/>
                <w:lang w:val="hr-HR"/>
              </w:rPr>
            </w:pPr>
            <w:r>
              <w:rPr>
                <w:rFonts w:ascii="Times New Roman" w:hAnsi="Times New Roman" w:cs="Times New Roman"/>
                <w:b w:val="0"/>
                <w:bCs/>
                <w:sz w:val="18"/>
                <w:szCs w:val="18"/>
                <w:lang w:val="hr-HR"/>
              </w:rPr>
              <w:t>32</w:t>
            </w:r>
          </w:p>
        </w:tc>
        <w:tc>
          <w:tcPr>
            <w:tcW w:w="835" w:type="dxa"/>
            <w:tcBorders>
              <w:top w:val="single" w:sz="12" w:space="0" w:color="000000"/>
              <w:left w:val="single" w:sz="12" w:space="0" w:color="000000"/>
              <w:bottom w:val="threeDEngrave" w:sz="24" w:space="0" w:color="000000"/>
              <w:right w:val="single" w:sz="12" w:space="0" w:color="000000"/>
            </w:tcBorders>
            <w:shd w:val="clear" w:color="auto" w:fill="D4E2F4"/>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6</w:t>
            </w:r>
          </w:p>
        </w:tc>
        <w:tc>
          <w:tcPr>
            <w:tcW w:w="2178" w:type="dxa"/>
            <w:tcBorders>
              <w:top w:val="single" w:sz="12" w:space="0" w:color="000000"/>
              <w:left w:val="single" w:sz="12" w:space="0" w:color="000000"/>
              <w:bottom w:val="threeDEngrave" w:sz="24" w:space="0" w:color="000000"/>
              <w:right w:val="single" w:sz="12" w:space="0" w:color="000000"/>
            </w:tcBorders>
            <w:shd w:val="clear" w:color="auto" w:fill="D4E2F4"/>
            <w:vAlign w:val="center"/>
          </w:tcPr>
          <w:p w:rsidR="00245799" w:rsidRDefault="00245799">
            <w:pPr>
              <w:snapToGrid w:val="0"/>
              <w:jc w:val="center"/>
              <w:rPr>
                <w:rFonts w:ascii="Times New Roman" w:hAnsi="Times New Roman" w:cs="Times New Roman"/>
                <w:b w:val="0"/>
                <w:bCs/>
                <w:sz w:val="18"/>
                <w:szCs w:val="18"/>
              </w:rPr>
            </w:pPr>
          </w:p>
        </w:tc>
        <w:tc>
          <w:tcPr>
            <w:tcW w:w="799" w:type="dxa"/>
            <w:tcBorders>
              <w:top w:val="single" w:sz="12" w:space="0" w:color="000000"/>
              <w:left w:val="single" w:sz="12" w:space="0" w:color="000000"/>
              <w:bottom w:val="threeDEngrave" w:sz="24" w:space="0" w:color="000000"/>
              <w:right w:val="single" w:sz="6" w:space="0" w:color="000000"/>
            </w:tcBorders>
            <w:shd w:val="clear" w:color="auto" w:fill="D4E2F4"/>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12</w:t>
            </w:r>
          </w:p>
        </w:tc>
        <w:tc>
          <w:tcPr>
            <w:tcW w:w="1611" w:type="dxa"/>
            <w:tcBorders>
              <w:top w:val="single" w:sz="12" w:space="0" w:color="000000"/>
              <w:left w:val="single" w:sz="6" w:space="0" w:color="000000"/>
              <w:bottom w:val="threeDEngrave" w:sz="24" w:space="0" w:color="000000"/>
              <w:right w:val="threeDEngrave" w:sz="24" w:space="0" w:color="000000"/>
            </w:tcBorders>
            <w:shd w:val="clear" w:color="auto" w:fill="D4E2F4"/>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420</w:t>
            </w:r>
          </w:p>
        </w:tc>
      </w:tr>
    </w:tbl>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245799">
      <w:pPr>
        <w:jc w:val="both"/>
        <w:rPr>
          <w:rFonts w:ascii="Times New Roman" w:hAnsi="Times New Roman" w:cs="Times New Roman"/>
          <w:b w:val="0"/>
          <w:bCs/>
          <w:lang w:eastAsia="hr-HR"/>
        </w:rPr>
      </w:pPr>
    </w:p>
    <w:p w:rsidR="00245799" w:rsidRDefault="00836196">
      <w:pPr>
        <w:pStyle w:val="Naslov2"/>
      </w:pPr>
      <w:r>
        <w:rPr>
          <w:rFonts w:ascii="Times New Roman" w:hAnsi="Times New Roman" w:cs="Times New Roman"/>
          <w:iCs/>
          <w:sz w:val="18"/>
          <w:szCs w:val="18"/>
          <w:lang w:eastAsia="hr-HR"/>
        </w:rPr>
        <w:t>4.</w:t>
      </w:r>
      <w:r>
        <w:rPr>
          <w:rFonts w:ascii="Times New Roman" w:hAnsi="Times New Roman" w:cs="Times New Roman"/>
          <w:iCs/>
          <w:sz w:val="18"/>
          <w:szCs w:val="18"/>
          <w:lang w:val="hr-HR" w:eastAsia="hr-HR"/>
        </w:rPr>
        <w:t xml:space="preserve"> </w:t>
      </w:r>
      <w:r>
        <w:rPr>
          <w:rFonts w:ascii="Times New Roman" w:hAnsi="Times New Roman" w:cs="Times New Roman"/>
          <w:iCs/>
          <w:sz w:val="18"/>
          <w:szCs w:val="18"/>
          <w:lang w:eastAsia="hr-HR"/>
        </w:rPr>
        <w:t>5. Tjedni i godišnji broj nastavnih sati dopunske nastave</w:t>
      </w:r>
    </w:p>
    <w:p w:rsidR="00245799" w:rsidRDefault="00245799">
      <w:pPr>
        <w:rPr>
          <w:rFonts w:ascii="Times New Roman" w:hAnsi="Times New Roman" w:cs="Times New Roman"/>
          <w:iCs/>
          <w:sz w:val="18"/>
          <w:szCs w:val="18"/>
          <w:lang w:eastAsia="hr-HR"/>
        </w:rPr>
      </w:pPr>
    </w:p>
    <w:p w:rsidR="00245799" w:rsidRDefault="00836196">
      <w:pPr>
        <w:rPr>
          <w:rFonts w:ascii="Times New Roman" w:hAnsi="Times New Roman" w:cs="Times New Roman"/>
          <w:b w:val="0"/>
          <w:lang w:eastAsia="hr-HR"/>
        </w:rPr>
      </w:pPr>
      <w:r>
        <w:rPr>
          <w:rFonts w:ascii="Times New Roman" w:hAnsi="Times New Roman" w:cs="Times New Roman"/>
          <w:b w:val="0"/>
          <w:lang w:eastAsia="hr-HR"/>
        </w:rPr>
        <w:t>Planira se fleksibilno prema potrebama učenika pojedinih razreda koji će se tijekom školske godine mijenjati.</w:t>
      </w:r>
    </w:p>
    <w:p w:rsidR="00245799" w:rsidRDefault="00245799">
      <w:pPr>
        <w:spacing w:after="0" w:line="240" w:lineRule="auto"/>
        <w:jc w:val="center"/>
        <w:rPr>
          <w:rFonts w:ascii="Times New Roman" w:hAnsi="Times New Roman" w:cs="Times New Roman"/>
          <w:b w:val="0"/>
          <w:color w:val="0000FF"/>
          <w:lang w:eastAsia="hr-HR"/>
        </w:rPr>
      </w:pPr>
    </w:p>
    <w:tbl>
      <w:tblPr>
        <w:tblW w:w="9087" w:type="dxa"/>
        <w:tblInd w:w="-75" w:type="dxa"/>
        <w:tblLayout w:type="fixed"/>
        <w:tblLook w:val="04A0" w:firstRow="1" w:lastRow="0" w:firstColumn="1" w:lastColumn="0" w:noHBand="0" w:noVBand="1"/>
      </w:tblPr>
      <w:tblGrid>
        <w:gridCol w:w="2425"/>
        <w:gridCol w:w="713"/>
        <w:gridCol w:w="396"/>
        <w:gridCol w:w="876"/>
        <w:gridCol w:w="4677"/>
      </w:tblGrid>
      <w:tr w:rsidR="00245799">
        <w:trPr>
          <w:trHeight w:val="344"/>
        </w:trPr>
        <w:tc>
          <w:tcPr>
            <w:tcW w:w="2425" w:type="dxa"/>
            <w:vMerge w:val="restart"/>
            <w:tcBorders>
              <w:top w:val="thinThickMediumGap" w:sz="24" w:space="0" w:color="000000"/>
              <w:left w:val="thinThickMediumGap" w:sz="24"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rPr>
            </w:pPr>
            <w:r>
              <w:rPr>
                <w:rFonts w:ascii="Times New Roman" w:hAnsi="Times New Roman" w:cs="Times New Roman"/>
                <w:color w:val="000000"/>
              </w:rPr>
              <w:t>Predmet</w:t>
            </w:r>
          </w:p>
        </w:tc>
        <w:tc>
          <w:tcPr>
            <w:tcW w:w="713" w:type="dxa"/>
            <w:vMerge w:val="restart"/>
            <w:tcBorders>
              <w:top w:val="thinThickMediumGap" w:sz="24"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rPr>
            </w:pPr>
            <w:r>
              <w:rPr>
                <w:rFonts w:ascii="Times New Roman" w:hAnsi="Times New Roman" w:cs="Times New Roman"/>
                <w:color w:val="000000"/>
              </w:rPr>
              <w:t>Razred grupa</w:t>
            </w:r>
          </w:p>
        </w:tc>
        <w:tc>
          <w:tcPr>
            <w:tcW w:w="1272" w:type="dxa"/>
            <w:gridSpan w:val="2"/>
            <w:tcBorders>
              <w:top w:val="thinThickMediumGap" w:sz="24"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rPr>
            </w:pPr>
            <w:r>
              <w:rPr>
                <w:rFonts w:ascii="Times New Roman" w:hAnsi="Times New Roman" w:cs="Times New Roman"/>
                <w:color w:val="000000"/>
              </w:rPr>
              <w:t>Ukupni broj sati</w:t>
            </w:r>
          </w:p>
        </w:tc>
        <w:tc>
          <w:tcPr>
            <w:tcW w:w="4677" w:type="dxa"/>
            <w:vMerge w:val="restart"/>
            <w:tcBorders>
              <w:top w:val="thinThickMediumGap" w:sz="24" w:space="0" w:color="000000"/>
              <w:left w:val="single" w:sz="12" w:space="0" w:color="000000"/>
              <w:bottom w:val="single" w:sz="12" w:space="0" w:color="000000"/>
              <w:right w:val="thinThickMedium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lang w:val="it-IT"/>
              </w:rPr>
            </w:pPr>
            <w:r>
              <w:rPr>
                <w:rFonts w:ascii="Times New Roman" w:hAnsi="Times New Roman" w:cs="Times New Roman"/>
                <w:color w:val="000000"/>
                <w:lang w:val="it-IT"/>
              </w:rPr>
              <w:t>Ime i prezime učitelja izvršitelja</w:t>
            </w:r>
          </w:p>
        </w:tc>
      </w:tr>
      <w:tr w:rsidR="00245799">
        <w:trPr>
          <w:trHeight w:val="343"/>
        </w:trPr>
        <w:tc>
          <w:tcPr>
            <w:tcW w:w="2425" w:type="dxa"/>
            <w:vMerge/>
            <w:tcBorders>
              <w:top w:val="thinThickMediumGap" w:sz="24" w:space="0" w:color="000000"/>
              <w:left w:val="thinThickMediumGap" w:sz="24" w:space="0" w:color="000000"/>
              <w:bottom w:val="single" w:sz="12" w:space="0" w:color="000000"/>
              <w:right w:val="single" w:sz="12" w:space="0" w:color="000000"/>
            </w:tcBorders>
            <w:shd w:val="clear" w:color="auto" w:fill="DEEAF6"/>
            <w:vAlign w:val="center"/>
          </w:tcPr>
          <w:p w:rsidR="00245799" w:rsidRDefault="00245799"/>
        </w:tc>
        <w:tc>
          <w:tcPr>
            <w:tcW w:w="713" w:type="dxa"/>
            <w:vMerge/>
            <w:tcBorders>
              <w:top w:val="thinThickMediumGap" w:sz="24" w:space="0" w:color="000000"/>
              <w:left w:val="single" w:sz="12" w:space="0" w:color="000000"/>
              <w:bottom w:val="single" w:sz="12" w:space="0" w:color="000000"/>
              <w:right w:val="single" w:sz="12" w:space="0" w:color="000000"/>
            </w:tcBorders>
            <w:shd w:val="clear" w:color="auto" w:fill="DEEAF6"/>
            <w:vAlign w:val="center"/>
          </w:tcPr>
          <w:p w:rsidR="00245799" w:rsidRDefault="00245799"/>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T</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G</w:t>
            </w:r>
          </w:p>
        </w:tc>
        <w:tc>
          <w:tcPr>
            <w:tcW w:w="4677" w:type="dxa"/>
            <w:vMerge/>
            <w:tcBorders>
              <w:top w:val="thinThickMediumGap" w:sz="24" w:space="0" w:color="000000"/>
              <w:left w:val="single" w:sz="12" w:space="0" w:color="000000"/>
              <w:bottom w:val="single" w:sz="12" w:space="0" w:color="000000"/>
              <w:right w:val="thinThickMediumGap" w:sz="24" w:space="0" w:color="000000"/>
            </w:tcBorders>
            <w:shd w:val="clear" w:color="auto" w:fill="DEEAF6"/>
            <w:vAlign w:val="center"/>
          </w:tcPr>
          <w:p w:rsidR="00245799" w:rsidRDefault="00245799"/>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 / Matematika</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Marica Alebić</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 / Matematika</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Lucija Radan</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 / Matematika</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Marina Omašić</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 / Matematika</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4.</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Kasija Jadrić</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UKUPNO I. - IV.</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rPr>
            </w:pP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4</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140</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lang w:val="hr-HR"/>
              </w:rPr>
            </w:pP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5. – 8.</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70</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Marina Čović-Stanić</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Engleski jez.</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 – 8.</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Verica Benzon Novaković</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Matematika</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5. – 8.</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70</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Mirna Primorac</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Povijest</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5. – 8.</w:t>
            </w: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Mirko Vukušić</w:t>
            </w: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UKUPNO V. - VIII.</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rPr>
            </w:pP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7</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245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lang w:val="hr-HR"/>
              </w:rPr>
            </w:pPr>
          </w:p>
        </w:tc>
      </w:tr>
      <w:tr w:rsidR="00245799">
        <w:trPr>
          <w:trHeight w:val="319"/>
        </w:trPr>
        <w:tc>
          <w:tcPr>
            <w:tcW w:w="2425" w:type="dxa"/>
            <w:tcBorders>
              <w:top w:val="single" w:sz="12" w:space="0" w:color="000000"/>
              <w:left w:val="thinThickMediumGap"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UKUPNO I. - VIII.</w:t>
            </w:r>
          </w:p>
        </w:tc>
        <w:tc>
          <w:tcPr>
            <w:tcW w:w="713" w:type="dxa"/>
            <w:tcBorders>
              <w:top w:val="single" w:sz="12" w:space="0" w:color="000000"/>
              <w:left w:val="single" w:sz="12" w:space="0" w:color="000000"/>
              <w:bottom w:val="single" w:sz="12" w:space="0" w:color="000000"/>
              <w:right w:val="single" w:sz="12"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rPr>
            </w:pPr>
          </w:p>
        </w:tc>
        <w:tc>
          <w:tcPr>
            <w:tcW w:w="39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11</w:t>
            </w:r>
          </w:p>
        </w:tc>
        <w:tc>
          <w:tcPr>
            <w:tcW w:w="8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385</w:t>
            </w:r>
          </w:p>
        </w:tc>
        <w:tc>
          <w:tcPr>
            <w:tcW w:w="4677" w:type="dxa"/>
            <w:tcBorders>
              <w:top w:val="single" w:sz="12" w:space="0" w:color="000000"/>
              <w:left w:val="single" w:sz="12" w:space="0" w:color="000000"/>
              <w:bottom w:val="single" w:sz="12" w:space="0" w:color="000000"/>
              <w:right w:val="thinThickMediumGap" w:sz="24"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lang w:val="hr-HR"/>
              </w:rPr>
            </w:pPr>
          </w:p>
        </w:tc>
      </w:tr>
    </w:tbl>
    <w:p w:rsidR="00245799" w:rsidRDefault="00836196">
      <w:pPr>
        <w:spacing w:after="0" w:line="240" w:lineRule="auto"/>
        <w:jc w:val="center"/>
        <w:rPr>
          <w:rFonts w:ascii="Times New Roman" w:hAnsi="Times New Roman" w:cs="Times New Roman"/>
          <w:b w:val="0"/>
          <w:i/>
          <w:color w:val="FF0000"/>
          <w:sz w:val="18"/>
          <w:szCs w:val="18"/>
        </w:rPr>
      </w:pPr>
      <w:r>
        <w:br w:type="page"/>
      </w:r>
    </w:p>
    <w:p w:rsidR="00245799" w:rsidRDefault="00836196">
      <w:pPr>
        <w:pStyle w:val="Naslov2"/>
        <w:rPr>
          <w:rFonts w:ascii="Times New Roman" w:hAnsi="Times New Roman" w:cs="Times New Roman"/>
          <w:iCs/>
          <w:sz w:val="18"/>
          <w:szCs w:val="18"/>
          <w:lang w:val="pl-PL" w:eastAsia="hr-HR"/>
        </w:rPr>
      </w:pPr>
      <w:r>
        <w:rPr>
          <w:rFonts w:ascii="Times New Roman" w:hAnsi="Times New Roman" w:cs="Times New Roman"/>
          <w:iCs/>
          <w:sz w:val="18"/>
          <w:szCs w:val="18"/>
          <w:lang w:val="pl-PL" w:eastAsia="hr-HR"/>
        </w:rPr>
        <w:lastRenderedPageBreak/>
        <w:t xml:space="preserve">4. 6. Tjedni i godišnji broj nastavnih sati dodatne nastave </w:t>
      </w:r>
    </w:p>
    <w:p w:rsidR="00245799" w:rsidRDefault="00245799">
      <w:pPr>
        <w:spacing w:after="0" w:line="240" w:lineRule="auto"/>
        <w:rPr>
          <w:rFonts w:ascii="Times New Roman" w:hAnsi="Times New Roman" w:cs="Times New Roman"/>
          <w:iCs/>
          <w:color w:val="000000"/>
          <w:sz w:val="18"/>
          <w:szCs w:val="18"/>
          <w:lang w:val="pl-PL" w:eastAsia="hr-HR"/>
        </w:rPr>
      </w:pPr>
    </w:p>
    <w:p w:rsidR="00245799" w:rsidRDefault="00245799">
      <w:pPr>
        <w:spacing w:after="0" w:line="240" w:lineRule="auto"/>
        <w:jc w:val="center"/>
        <w:rPr>
          <w:rFonts w:ascii="Times New Roman" w:hAnsi="Times New Roman" w:cs="Times New Roman"/>
          <w:color w:val="000000"/>
          <w:lang w:val="pl-PL"/>
        </w:rPr>
      </w:pPr>
    </w:p>
    <w:p w:rsidR="00245799" w:rsidRDefault="00245799">
      <w:pPr>
        <w:spacing w:after="0" w:line="240" w:lineRule="auto"/>
        <w:jc w:val="center"/>
        <w:rPr>
          <w:rFonts w:ascii="Times New Roman" w:hAnsi="Times New Roman" w:cs="Times New Roman"/>
          <w:color w:val="000000"/>
          <w:u w:val="single"/>
          <w:lang w:val="pl-PL"/>
        </w:rPr>
      </w:pPr>
    </w:p>
    <w:tbl>
      <w:tblPr>
        <w:tblW w:w="8897" w:type="dxa"/>
        <w:tblInd w:w="-168" w:type="dxa"/>
        <w:tblLayout w:type="fixed"/>
        <w:tblLook w:val="04A0" w:firstRow="1" w:lastRow="0" w:firstColumn="1" w:lastColumn="0" w:noHBand="0" w:noVBand="1"/>
      </w:tblPr>
      <w:tblGrid>
        <w:gridCol w:w="817"/>
        <w:gridCol w:w="2188"/>
        <w:gridCol w:w="569"/>
        <w:gridCol w:w="569"/>
        <w:gridCol w:w="4754"/>
      </w:tblGrid>
      <w:tr w:rsidR="00245799">
        <w:trPr>
          <w:trHeight w:val="761"/>
        </w:trPr>
        <w:tc>
          <w:tcPr>
            <w:tcW w:w="817" w:type="dxa"/>
            <w:vMerge w:val="restart"/>
            <w:tcBorders>
              <w:top w:val="thickThinMediumGap" w:sz="24" w:space="0" w:color="000000"/>
              <w:left w:val="thickThinMediumGap" w:sz="24" w:space="0" w:color="000000"/>
              <w:bottom w:val="single" w:sz="12"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Redni broj</w:t>
            </w:r>
          </w:p>
        </w:tc>
        <w:tc>
          <w:tcPr>
            <w:tcW w:w="2188" w:type="dxa"/>
            <w:vMerge w:val="restart"/>
            <w:tcBorders>
              <w:top w:val="thickThinMediumGap" w:sz="24"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Naziv predmeta</w:t>
            </w:r>
          </w:p>
        </w:tc>
        <w:tc>
          <w:tcPr>
            <w:tcW w:w="1138" w:type="dxa"/>
            <w:gridSpan w:val="2"/>
            <w:tcBorders>
              <w:top w:val="thickThinMediumGap" w:sz="24"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Ukupni broj sati</w:t>
            </w:r>
          </w:p>
        </w:tc>
        <w:tc>
          <w:tcPr>
            <w:tcW w:w="4754" w:type="dxa"/>
            <w:vMerge w:val="restart"/>
            <w:tcBorders>
              <w:top w:val="thickThinMediumGap" w:sz="24" w:space="0" w:color="000000"/>
              <w:left w:val="single" w:sz="12" w:space="0" w:color="000000"/>
              <w:bottom w:val="single" w:sz="12" w:space="0" w:color="000000"/>
              <w:right w:val="thickThinMedium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Ime I prezime učitelja izvršitelja</w:t>
            </w:r>
          </w:p>
        </w:tc>
      </w:tr>
      <w:tr w:rsidR="00245799">
        <w:trPr>
          <w:trHeight w:val="88"/>
        </w:trPr>
        <w:tc>
          <w:tcPr>
            <w:tcW w:w="817" w:type="dxa"/>
            <w:vMerge/>
            <w:tcBorders>
              <w:top w:val="thickThinMediumGap" w:sz="24" w:space="0" w:color="000000"/>
              <w:left w:val="thickThinMediumGap" w:sz="24" w:space="0" w:color="000000"/>
              <w:bottom w:val="single" w:sz="12" w:space="0" w:color="000000"/>
              <w:right w:val="single" w:sz="4" w:space="0" w:color="000000"/>
            </w:tcBorders>
            <w:shd w:val="clear" w:color="auto" w:fill="DEEAF6"/>
            <w:vAlign w:val="center"/>
          </w:tcPr>
          <w:p w:rsidR="00245799" w:rsidRDefault="00245799"/>
        </w:tc>
        <w:tc>
          <w:tcPr>
            <w:tcW w:w="2188" w:type="dxa"/>
            <w:vMerge/>
            <w:tcBorders>
              <w:top w:val="thickThinMediumGap" w:sz="24" w:space="0" w:color="000000"/>
              <w:left w:val="single" w:sz="12" w:space="0" w:color="000000"/>
              <w:bottom w:val="single" w:sz="12" w:space="0" w:color="000000"/>
              <w:right w:val="single" w:sz="12" w:space="0" w:color="000000"/>
            </w:tcBorders>
            <w:shd w:val="clear" w:color="auto" w:fill="DEEAF6"/>
            <w:vAlign w:val="center"/>
          </w:tcPr>
          <w:p w:rsidR="00245799" w:rsidRDefault="00245799"/>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T</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G</w:t>
            </w:r>
          </w:p>
        </w:tc>
        <w:tc>
          <w:tcPr>
            <w:tcW w:w="4754" w:type="dxa"/>
            <w:vMerge/>
            <w:tcBorders>
              <w:top w:val="thickThinMediumGap" w:sz="24" w:space="0" w:color="000000"/>
              <w:left w:val="single" w:sz="12" w:space="0" w:color="000000"/>
              <w:bottom w:val="single" w:sz="12" w:space="0" w:color="000000"/>
              <w:right w:val="thickThinMediumGap" w:sz="24" w:space="0" w:color="000000"/>
            </w:tcBorders>
            <w:shd w:val="clear" w:color="auto" w:fill="DEEAF6"/>
            <w:vAlign w:val="center"/>
          </w:tcPr>
          <w:p w:rsidR="00245799" w:rsidRDefault="00245799"/>
        </w:tc>
      </w:tr>
      <w:tr w:rsidR="00245799">
        <w:trPr>
          <w:trHeight w:val="533"/>
        </w:trPr>
        <w:tc>
          <w:tcPr>
            <w:tcW w:w="817" w:type="dxa"/>
            <w:tcBorders>
              <w:top w:val="single" w:sz="12" w:space="0" w:color="000000"/>
              <w:left w:val="thickThinMediumGap" w:sz="24" w:space="0" w:color="000000"/>
              <w:bottom w:val="single" w:sz="12"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1.</w:t>
            </w:r>
          </w:p>
        </w:tc>
        <w:tc>
          <w:tcPr>
            <w:tcW w:w="218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Geografija</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754" w:type="dxa"/>
            <w:tcBorders>
              <w:top w:val="single" w:sz="12" w:space="0" w:color="000000"/>
              <w:left w:val="single" w:sz="12" w:space="0" w:color="000000"/>
              <w:bottom w:val="single" w:sz="12" w:space="0" w:color="000000"/>
              <w:right w:val="thickThinMediumGap" w:sz="24" w:space="0" w:color="000000"/>
            </w:tcBorders>
            <w:vAlign w:val="center"/>
          </w:tcPr>
          <w:p w:rsidR="00245799" w:rsidRDefault="00836196">
            <w:pPr>
              <w:spacing w:after="0" w:line="240" w:lineRule="auto"/>
              <w:jc w:val="center"/>
            </w:pPr>
            <w:r>
              <w:rPr>
                <w:rFonts w:ascii="Times New Roman" w:hAnsi="Times New Roman" w:cs="Times New Roman"/>
                <w:b w:val="0"/>
                <w:color w:val="000000"/>
                <w:sz w:val="18"/>
                <w:szCs w:val="18"/>
              </w:rPr>
              <w:t>Ivan Ćurčić</w:t>
            </w:r>
          </w:p>
        </w:tc>
      </w:tr>
      <w:tr w:rsidR="00245799">
        <w:trPr>
          <w:trHeight w:val="533"/>
        </w:trPr>
        <w:tc>
          <w:tcPr>
            <w:tcW w:w="817" w:type="dxa"/>
            <w:tcBorders>
              <w:top w:val="single" w:sz="12" w:space="0" w:color="000000"/>
              <w:left w:val="thickThinMediumGap" w:sz="24" w:space="0" w:color="000000"/>
              <w:bottom w:val="single" w:sz="12"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2.</w:t>
            </w:r>
          </w:p>
        </w:tc>
        <w:tc>
          <w:tcPr>
            <w:tcW w:w="218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Hrvatski jezik</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754" w:type="dxa"/>
            <w:tcBorders>
              <w:top w:val="single" w:sz="12" w:space="0" w:color="000000"/>
              <w:left w:val="single" w:sz="12" w:space="0" w:color="000000"/>
              <w:bottom w:val="single" w:sz="12" w:space="0" w:color="000000"/>
              <w:right w:val="thickThinMediumGap" w:sz="24" w:space="0" w:color="000000"/>
            </w:tcBorders>
            <w:vAlign w:val="center"/>
          </w:tcPr>
          <w:p w:rsidR="00245799" w:rsidRDefault="00836196">
            <w:pPr>
              <w:spacing w:after="0" w:line="240" w:lineRule="auto"/>
              <w:jc w:val="center"/>
            </w:pPr>
            <w:r>
              <w:rPr>
                <w:rFonts w:ascii="Times New Roman" w:hAnsi="Times New Roman" w:cs="Times New Roman"/>
                <w:b w:val="0"/>
                <w:color w:val="000000"/>
                <w:sz w:val="18"/>
                <w:szCs w:val="18"/>
              </w:rPr>
              <w:t>Marina Čović-Stanić</w:t>
            </w:r>
          </w:p>
        </w:tc>
      </w:tr>
      <w:tr w:rsidR="00245799">
        <w:trPr>
          <w:trHeight w:val="533"/>
        </w:trPr>
        <w:tc>
          <w:tcPr>
            <w:tcW w:w="817" w:type="dxa"/>
            <w:tcBorders>
              <w:top w:val="single" w:sz="12" w:space="0" w:color="000000"/>
              <w:left w:val="thickThinMediumGap" w:sz="24" w:space="0" w:color="000000"/>
              <w:bottom w:val="single" w:sz="12"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3.</w:t>
            </w:r>
          </w:p>
        </w:tc>
        <w:tc>
          <w:tcPr>
            <w:tcW w:w="218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Matematika</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1</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35</w:t>
            </w:r>
          </w:p>
        </w:tc>
        <w:tc>
          <w:tcPr>
            <w:tcW w:w="4754" w:type="dxa"/>
            <w:tcBorders>
              <w:top w:val="single" w:sz="12" w:space="0" w:color="000000"/>
              <w:left w:val="single" w:sz="12" w:space="0" w:color="000000"/>
              <w:bottom w:val="single" w:sz="12" w:space="0" w:color="000000"/>
              <w:right w:val="thickThinMediumGap" w:sz="2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Mirna Primorac, Marica Alebić, Lucija Radan, Marina Omašić, Kasija Jadrić</w:t>
            </w:r>
          </w:p>
        </w:tc>
      </w:tr>
      <w:tr w:rsidR="00245799">
        <w:trPr>
          <w:trHeight w:val="533"/>
        </w:trPr>
        <w:tc>
          <w:tcPr>
            <w:tcW w:w="817" w:type="dxa"/>
            <w:tcBorders>
              <w:top w:val="single" w:sz="12" w:space="0" w:color="000000"/>
              <w:left w:val="thickThinMediumGap" w:sz="24" w:space="0" w:color="000000"/>
              <w:bottom w:val="single" w:sz="12"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4.</w:t>
            </w:r>
          </w:p>
        </w:tc>
        <w:tc>
          <w:tcPr>
            <w:tcW w:w="218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Engleski jezik</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2</w:t>
            </w:r>
          </w:p>
        </w:tc>
        <w:tc>
          <w:tcPr>
            <w:tcW w:w="5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70</w:t>
            </w:r>
          </w:p>
        </w:tc>
        <w:tc>
          <w:tcPr>
            <w:tcW w:w="4754" w:type="dxa"/>
            <w:tcBorders>
              <w:top w:val="single" w:sz="12" w:space="0" w:color="000000"/>
              <w:left w:val="single" w:sz="12" w:space="0" w:color="000000"/>
              <w:bottom w:val="single" w:sz="12" w:space="0" w:color="000000"/>
              <w:right w:val="thickThinMediumGap" w:sz="24" w:space="0" w:color="000000"/>
            </w:tcBorders>
            <w:vAlign w:val="center"/>
          </w:tcPr>
          <w:p w:rsidR="00245799" w:rsidRDefault="00836196">
            <w:pPr>
              <w:spacing w:after="0" w:line="240" w:lineRule="auto"/>
              <w:jc w:val="center"/>
            </w:pPr>
            <w:r>
              <w:rPr>
                <w:rFonts w:ascii="Times New Roman" w:hAnsi="Times New Roman" w:cs="Times New Roman"/>
                <w:b w:val="0"/>
                <w:color w:val="000000"/>
                <w:sz w:val="18"/>
                <w:szCs w:val="18"/>
              </w:rPr>
              <w:t>Verica Benzon Novaković</w:t>
            </w:r>
          </w:p>
        </w:tc>
      </w:tr>
    </w:tbl>
    <w:p w:rsidR="00245799" w:rsidRDefault="00245799">
      <w:pPr>
        <w:spacing w:after="0" w:line="240" w:lineRule="auto"/>
        <w:jc w:val="both"/>
        <w:rPr>
          <w:rFonts w:ascii="Times New Roman" w:hAnsi="Times New Roman" w:cs="Times New Roman"/>
          <w:b w:val="0"/>
          <w:i/>
          <w:color w:val="0000FF"/>
          <w:sz w:val="18"/>
          <w:szCs w:val="18"/>
        </w:rPr>
      </w:pPr>
    </w:p>
    <w:p w:rsidR="00245799" w:rsidRDefault="00245799">
      <w:pPr>
        <w:rPr>
          <w:rStyle w:val="Naslov2Char"/>
          <w:rFonts w:ascii="Times New Roman" w:hAnsi="Times New Roman"/>
          <w:i w:val="0"/>
          <w:sz w:val="18"/>
          <w:szCs w:val="18"/>
          <w:lang w:val="pl-PL"/>
        </w:rPr>
      </w:pPr>
    </w:p>
    <w:p w:rsidR="00245799" w:rsidRDefault="00836196">
      <w:r>
        <w:rPr>
          <w:rStyle w:val="Naslov2Char"/>
          <w:rFonts w:ascii="Times New Roman" w:hAnsi="Times New Roman"/>
          <w:b/>
          <w:sz w:val="18"/>
          <w:szCs w:val="18"/>
          <w:lang w:val="pl-PL"/>
        </w:rPr>
        <w:t xml:space="preserve">4. 7. </w:t>
      </w:r>
      <w:r>
        <w:rPr>
          <w:rFonts w:ascii="Times New Roman" w:hAnsi="Times New Roman" w:cs="Times New Roman"/>
          <w:i/>
          <w:sz w:val="18"/>
          <w:szCs w:val="18"/>
          <w:lang w:val="pl-PL"/>
        </w:rPr>
        <w:t xml:space="preserve">Primjereni oblik školovanja po razredima i oblicima rada </w:t>
      </w:r>
    </w:p>
    <w:tbl>
      <w:tblPr>
        <w:tblW w:w="9004" w:type="dxa"/>
        <w:tblInd w:w="-169" w:type="dxa"/>
        <w:tblLayout w:type="fixed"/>
        <w:tblLook w:val="04A0" w:firstRow="1" w:lastRow="0" w:firstColumn="1" w:lastColumn="0" w:noHBand="0" w:noVBand="1"/>
      </w:tblPr>
      <w:tblGrid>
        <w:gridCol w:w="2291"/>
        <w:gridCol w:w="1230"/>
        <w:gridCol w:w="612"/>
        <w:gridCol w:w="567"/>
        <w:gridCol w:w="709"/>
        <w:gridCol w:w="567"/>
        <w:gridCol w:w="567"/>
        <w:gridCol w:w="693"/>
        <w:gridCol w:w="663"/>
        <w:gridCol w:w="1105"/>
      </w:tblGrid>
      <w:tr w:rsidR="00245799">
        <w:trPr>
          <w:trHeight w:hRule="exact" w:val="284"/>
        </w:trPr>
        <w:tc>
          <w:tcPr>
            <w:tcW w:w="2291" w:type="dxa"/>
            <w:vMerge w:val="restart"/>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sz w:val="18"/>
                <w:szCs w:val="18"/>
              </w:rPr>
            </w:pPr>
            <w:r>
              <w:rPr>
                <w:rFonts w:ascii="Times New Roman" w:hAnsi="Times New Roman" w:cs="Times New Roman"/>
                <w:sz w:val="18"/>
                <w:szCs w:val="18"/>
              </w:rPr>
              <w:t>Rješenjem određen oblik rada</w:t>
            </w:r>
          </w:p>
        </w:tc>
        <w:tc>
          <w:tcPr>
            <w:tcW w:w="5608" w:type="dxa"/>
            <w:gridSpan w:val="8"/>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Broj učenika s primjerenim obli. školovanja po raz. razrrazr razrazredima</w:t>
            </w:r>
          </w:p>
          <w:p w:rsidR="00245799" w:rsidRDefault="00245799">
            <w:pPr>
              <w:tabs>
                <w:tab w:val="left" w:pos="3060"/>
                <w:tab w:val="left" w:pos="4680"/>
                <w:tab w:val="left" w:pos="7740"/>
              </w:tabs>
              <w:jc w:val="center"/>
              <w:rPr>
                <w:rFonts w:ascii="Times New Roman" w:hAnsi="Times New Roman" w:cs="Times New Roman"/>
                <w:b w:val="0"/>
                <w:sz w:val="18"/>
                <w:szCs w:val="18"/>
              </w:rPr>
            </w:pPr>
          </w:p>
        </w:tc>
        <w:tc>
          <w:tcPr>
            <w:tcW w:w="1105" w:type="dxa"/>
            <w:vMerge w:val="restart"/>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rPr>
                <w:rFonts w:ascii="Times New Roman" w:hAnsi="Times New Roman" w:cs="Times New Roman"/>
                <w:b w:val="0"/>
                <w:sz w:val="18"/>
                <w:szCs w:val="18"/>
              </w:rPr>
            </w:pPr>
            <w:r>
              <w:rPr>
                <w:rFonts w:ascii="Times New Roman" w:hAnsi="Times New Roman" w:cs="Times New Roman"/>
                <w:b w:val="0"/>
                <w:sz w:val="18"/>
                <w:szCs w:val="18"/>
              </w:rPr>
              <w:t>Ukupno</w:t>
            </w:r>
          </w:p>
        </w:tc>
      </w:tr>
      <w:tr w:rsidR="00245799">
        <w:trPr>
          <w:trHeight w:val="286"/>
        </w:trPr>
        <w:tc>
          <w:tcPr>
            <w:tcW w:w="2291" w:type="dxa"/>
            <w:vMerge/>
            <w:tcBorders>
              <w:top w:val="single" w:sz="4" w:space="0" w:color="000000"/>
              <w:left w:val="single" w:sz="4" w:space="0" w:color="000000"/>
              <w:bottom w:val="single" w:sz="4" w:space="0" w:color="000000"/>
              <w:right w:val="single" w:sz="4" w:space="0" w:color="000000"/>
            </w:tcBorders>
            <w:vAlign w:val="center"/>
          </w:tcPr>
          <w:p w:rsidR="00245799" w:rsidRDefault="00245799"/>
        </w:tc>
        <w:tc>
          <w:tcPr>
            <w:tcW w:w="1230"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I.</w:t>
            </w:r>
          </w:p>
        </w:tc>
        <w:tc>
          <w:tcPr>
            <w:tcW w:w="612"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II.</w:t>
            </w:r>
          </w:p>
        </w:tc>
        <w:tc>
          <w:tcPr>
            <w:tcW w:w="567"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III.</w:t>
            </w:r>
          </w:p>
        </w:tc>
        <w:tc>
          <w:tcPr>
            <w:tcW w:w="709"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IV.</w:t>
            </w:r>
          </w:p>
        </w:tc>
        <w:tc>
          <w:tcPr>
            <w:tcW w:w="567"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V.</w:t>
            </w:r>
          </w:p>
        </w:tc>
        <w:tc>
          <w:tcPr>
            <w:tcW w:w="567"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VI.</w:t>
            </w:r>
          </w:p>
        </w:tc>
        <w:tc>
          <w:tcPr>
            <w:tcW w:w="693"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VII.</w:t>
            </w:r>
          </w:p>
        </w:tc>
        <w:tc>
          <w:tcPr>
            <w:tcW w:w="663"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VIII.</w:t>
            </w:r>
          </w:p>
        </w:tc>
        <w:tc>
          <w:tcPr>
            <w:tcW w:w="1105" w:type="dxa"/>
            <w:vMerge/>
            <w:tcBorders>
              <w:top w:val="single" w:sz="4" w:space="0" w:color="000000"/>
              <w:left w:val="single" w:sz="4" w:space="0" w:color="000000"/>
              <w:bottom w:val="single" w:sz="4" w:space="0" w:color="000000"/>
              <w:right w:val="single" w:sz="4" w:space="0" w:color="000000"/>
            </w:tcBorders>
            <w:vAlign w:val="center"/>
          </w:tcPr>
          <w:p w:rsidR="00245799" w:rsidRDefault="00245799"/>
        </w:tc>
      </w:tr>
      <w:tr w:rsidR="00245799">
        <w:trPr>
          <w:trHeight w:val="576"/>
        </w:trPr>
        <w:tc>
          <w:tcPr>
            <w:tcW w:w="2291"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rPr>
                <w:rFonts w:ascii="Times New Roman" w:hAnsi="Times New Roman" w:cs="Times New Roman"/>
                <w:sz w:val="18"/>
                <w:szCs w:val="18"/>
              </w:rPr>
            </w:pPr>
            <w:r>
              <w:rPr>
                <w:rFonts w:ascii="Times New Roman" w:hAnsi="Times New Roman" w:cs="Times New Roman"/>
                <w:sz w:val="18"/>
                <w:szCs w:val="18"/>
              </w:rPr>
              <w:t>Model individualizacije</w:t>
            </w:r>
          </w:p>
        </w:tc>
        <w:tc>
          <w:tcPr>
            <w:tcW w:w="1230"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612"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b w:val="0"/>
                <w:sz w:val="18"/>
                <w:szCs w:val="18"/>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799" w:rsidRDefault="00836196">
            <w:pPr>
              <w:tabs>
                <w:tab w:val="left" w:pos="3060"/>
                <w:tab w:val="left" w:pos="4680"/>
                <w:tab w:val="left" w:pos="7740"/>
              </w:tabs>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799" w:rsidRDefault="00836196">
            <w:pPr>
              <w:tabs>
                <w:tab w:val="left" w:pos="3060"/>
                <w:tab w:val="left" w:pos="4680"/>
                <w:tab w:val="left" w:pos="7740"/>
              </w:tabs>
              <w:jc w:val="center"/>
            </w:pPr>
            <w:r>
              <w:rPr>
                <w:rFonts w:ascii="Times New Roman" w:hAnsi="Times New Roman" w:cs="Times New Roman"/>
                <w:b w:val="0"/>
                <w:sz w:val="18"/>
                <w:szCs w:val="18"/>
              </w:rPr>
              <w:t>4</w:t>
            </w:r>
          </w:p>
        </w:tc>
        <w:tc>
          <w:tcPr>
            <w:tcW w:w="693"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snapToGrid w:val="0"/>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663"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jc w:val="both"/>
              <w:rPr>
                <w:rFonts w:ascii="Times New Roman" w:hAnsi="Times New Roman" w:cs="Times New Roman"/>
                <w:b w:val="0"/>
                <w:sz w:val="18"/>
                <w:szCs w:val="18"/>
                <w:lang w:val="hr-HR"/>
              </w:rPr>
            </w:pPr>
          </w:p>
        </w:tc>
        <w:tc>
          <w:tcPr>
            <w:tcW w:w="1105"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jc w:val="center"/>
            </w:pPr>
            <w:r>
              <w:rPr>
                <w:rFonts w:ascii="Times New Roman" w:hAnsi="Times New Roman" w:cs="Times New Roman"/>
                <w:b w:val="0"/>
                <w:sz w:val="18"/>
                <w:szCs w:val="18"/>
              </w:rPr>
              <w:t>6</w:t>
            </w:r>
          </w:p>
        </w:tc>
      </w:tr>
      <w:tr w:rsidR="00245799">
        <w:trPr>
          <w:trHeight w:val="577"/>
        </w:trPr>
        <w:tc>
          <w:tcPr>
            <w:tcW w:w="2291"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rPr>
                <w:rFonts w:ascii="Times New Roman" w:hAnsi="Times New Roman" w:cs="Times New Roman"/>
                <w:sz w:val="18"/>
                <w:szCs w:val="18"/>
              </w:rPr>
            </w:pPr>
            <w:r>
              <w:rPr>
                <w:rFonts w:ascii="Times New Roman" w:hAnsi="Times New Roman" w:cs="Times New Roman"/>
                <w:sz w:val="18"/>
                <w:szCs w:val="18"/>
              </w:rPr>
              <w:t>Prilagođeni program</w:t>
            </w:r>
          </w:p>
        </w:tc>
        <w:tc>
          <w:tcPr>
            <w:tcW w:w="1230"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rPr>
                <w:rFonts w:ascii="Times New Roman" w:hAnsi="Times New Roman" w:cs="Times New Roman"/>
                <w:sz w:val="18"/>
                <w:szCs w:val="18"/>
              </w:rPr>
            </w:pPr>
          </w:p>
        </w:tc>
        <w:tc>
          <w:tcPr>
            <w:tcW w:w="612"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jc w:val="center"/>
              <w:rPr>
                <w:rFonts w:ascii="Times New Roman" w:hAnsi="Times New Roman" w:cs="Times New Roman"/>
                <w:b w:val="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799" w:rsidRDefault="00245799">
            <w:pPr>
              <w:tabs>
                <w:tab w:val="left" w:pos="3060"/>
                <w:tab w:val="left" w:pos="4680"/>
                <w:tab w:val="left" w:pos="7740"/>
              </w:tabs>
              <w:snapToGrid w:val="0"/>
              <w:jc w:val="center"/>
              <w:rPr>
                <w:rFonts w:ascii="Times New Roman" w:hAnsi="Times New Roman" w:cs="Times New Roman"/>
                <w:b w:val="0"/>
                <w:sz w:val="18"/>
                <w:szCs w:val="18"/>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799" w:rsidRDefault="00245799">
            <w:pPr>
              <w:tabs>
                <w:tab w:val="left" w:pos="3060"/>
                <w:tab w:val="left" w:pos="4680"/>
                <w:tab w:val="left" w:pos="7740"/>
              </w:tabs>
              <w:jc w:val="center"/>
              <w:rPr>
                <w:rFonts w:ascii="Times New Roman" w:hAnsi="Times New Roman" w:cs="Times New Roman"/>
                <w:b w:val="0"/>
                <w:sz w:val="18"/>
                <w:szCs w:val="18"/>
                <w:lang w:val="hr-HR"/>
              </w:rPr>
            </w:pPr>
          </w:p>
        </w:tc>
        <w:tc>
          <w:tcPr>
            <w:tcW w:w="693"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1</w:t>
            </w:r>
          </w:p>
        </w:tc>
        <w:tc>
          <w:tcPr>
            <w:tcW w:w="663" w:type="dxa"/>
            <w:tcBorders>
              <w:top w:val="single" w:sz="4" w:space="0" w:color="000000"/>
              <w:left w:val="single" w:sz="4" w:space="0" w:color="000000"/>
              <w:bottom w:val="single" w:sz="4" w:space="0" w:color="000000"/>
              <w:right w:val="single" w:sz="4" w:space="0" w:color="000000"/>
            </w:tcBorders>
          </w:tcPr>
          <w:p w:rsidR="00245799" w:rsidRDefault="00245799">
            <w:pPr>
              <w:tabs>
                <w:tab w:val="center" w:pos="223"/>
                <w:tab w:val="left" w:pos="3060"/>
                <w:tab w:val="left" w:pos="4680"/>
                <w:tab w:val="left" w:pos="7740"/>
              </w:tabs>
              <w:rPr>
                <w:rFonts w:ascii="Times New Roman" w:hAnsi="Times New Roman" w:cs="Times New Roman"/>
                <w:b w:val="0"/>
                <w:sz w:val="18"/>
                <w:szCs w:val="18"/>
              </w:rPr>
            </w:pPr>
          </w:p>
        </w:tc>
        <w:tc>
          <w:tcPr>
            <w:tcW w:w="1105"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jc w:val="center"/>
              <w:rPr>
                <w:rFonts w:ascii="Times New Roman" w:hAnsi="Times New Roman" w:cs="Times New Roman"/>
                <w:b w:val="0"/>
                <w:sz w:val="18"/>
                <w:szCs w:val="18"/>
              </w:rPr>
            </w:pPr>
            <w:r>
              <w:rPr>
                <w:rFonts w:ascii="Times New Roman" w:hAnsi="Times New Roman" w:cs="Times New Roman"/>
                <w:b w:val="0"/>
                <w:sz w:val="18"/>
                <w:szCs w:val="18"/>
              </w:rPr>
              <w:t>2</w:t>
            </w:r>
          </w:p>
        </w:tc>
      </w:tr>
      <w:tr w:rsidR="00245799">
        <w:trPr>
          <w:trHeight w:val="70"/>
        </w:trPr>
        <w:tc>
          <w:tcPr>
            <w:tcW w:w="2291" w:type="dxa"/>
            <w:tcBorders>
              <w:top w:val="single" w:sz="4" w:space="0" w:color="000000"/>
              <w:left w:val="single" w:sz="4" w:space="0" w:color="000000"/>
              <w:bottom w:val="single" w:sz="4" w:space="0" w:color="000000"/>
              <w:right w:val="single" w:sz="4" w:space="0" w:color="000000"/>
            </w:tcBorders>
            <w:vAlign w:val="center"/>
          </w:tcPr>
          <w:p w:rsidR="00245799" w:rsidRDefault="00836196">
            <w:pPr>
              <w:tabs>
                <w:tab w:val="left" w:pos="3060"/>
                <w:tab w:val="left" w:pos="4680"/>
                <w:tab w:val="left" w:pos="7740"/>
              </w:tabs>
              <w:rPr>
                <w:rFonts w:ascii="Times New Roman" w:hAnsi="Times New Roman" w:cs="Times New Roman"/>
                <w:sz w:val="18"/>
                <w:szCs w:val="18"/>
              </w:rPr>
            </w:pPr>
            <w:r>
              <w:rPr>
                <w:rFonts w:ascii="Times New Roman" w:hAnsi="Times New Roman" w:cs="Times New Roman"/>
                <w:sz w:val="18"/>
                <w:szCs w:val="18"/>
              </w:rPr>
              <w:t>UKUPNO</w:t>
            </w:r>
          </w:p>
        </w:tc>
        <w:tc>
          <w:tcPr>
            <w:tcW w:w="1230"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612"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245799" w:rsidRDefault="00245799">
            <w:pPr>
              <w:tabs>
                <w:tab w:val="left" w:pos="3060"/>
                <w:tab w:val="left" w:pos="4680"/>
                <w:tab w:val="left" w:pos="7740"/>
              </w:tabs>
              <w:snapToGrid w:val="0"/>
              <w:jc w:val="center"/>
              <w:rPr>
                <w:rFonts w:ascii="Times New Roman" w:hAnsi="Times New Roman" w:cs="Times New Roman"/>
                <w:b w:val="0"/>
                <w:sz w:val="18"/>
                <w:szCs w:val="18"/>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799" w:rsidRDefault="00836196">
            <w:pPr>
              <w:tabs>
                <w:tab w:val="left" w:pos="3060"/>
                <w:tab w:val="left" w:pos="4680"/>
                <w:tab w:val="left" w:pos="7740"/>
              </w:tabs>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799" w:rsidRDefault="00836196">
            <w:pPr>
              <w:tabs>
                <w:tab w:val="left" w:pos="3060"/>
                <w:tab w:val="left" w:pos="4680"/>
                <w:tab w:val="left" w:pos="7740"/>
              </w:tabs>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4</w:t>
            </w:r>
          </w:p>
        </w:tc>
        <w:tc>
          <w:tcPr>
            <w:tcW w:w="693"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snapToGrid w:val="0"/>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2</w:t>
            </w:r>
          </w:p>
        </w:tc>
        <w:tc>
          <w:tcPr>
            <w:tcW w:w="663"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1</w:t>
            </w:r>
          </w:p>
        </w:tc>
        <w:tc>
          <w:tcPr>
            <w:tcW w:w="1105" w:type="dxa"/>
            <w:tcBorders>
              <w:top w:val="single" w:sz="4" w:space="0" w:color="000000"/>
              <w:left w:val="single" w:sz="4" w:space="0" w:color="000000"/>
              <w:bottom w:val="single" w:sz="4" w:space="0" w:color="000000"/>
              <w:right w:val="single" w:sz="4" w:space="0" w:color="000000"/>
            </w:tcBorders>
          </w:tcPr>
          <w:p w:rsidR="00245799" w:rsidRDefault="00836196">
            <w:pPr>
              <w:tabs>
                <w:tab w:val="left" w:pos="3060"/>
                <w:tab w:val="left" w:pos="4680"/>
                <w:tab w:val="left" w:pos="7740"/>
              </w:tabs>
              <w:jc w:val="center"/>
              <w:rPr>
                <w:rFonts w:ascii="Times New Roman" w:hAnsi="Times New Roman" w:cs="Times New Roman"/>
                <w:b w:val="0"/>
                <w:sz w:val="18"/>
                <w:szCs w:val="18"/>
                <w:lang w:val="hr-HR"/>
              </w:rPr>
            </w:pPr>
            <w:r>
              <w:rPr>
                <w:rFonts w:ascii="Times New Roman" w:hAnsi="Times New Roman" w:cs="Times New Roman"/>
                <w:b w:val="0"/>
                <w:sz w:val="18"/>
                <w:szCs w:val="18"/>
                <w:lang w:val="hr-HR"/>
              </w:rPr>
              <w:t>8</w:t>
            </w:r>
          </w:p>
        </w:tc>
      </w:tr>
    </w:tbl>
    <w:p w:rsidR="00245799" w:rsidRDefault="00245799">
      <w:pPr>
        <w:rPr>
          <w:rFonts w:ascii="Times New Roman" w:hAnsi="Times New Roman" w:cs="Times New Roman"/>
        </w:rPr>
      </w:pPr>
    </w:p>
    <w:p w:rsidR="00245799" w:rsidRDefault="00245799">
      <w:pPr>
        <w:rPr>
          <w:rFonts w:ascii="Times New Roman" w:hAnsi="Times New Roman" w:cs="Times New Roman"/>
        </w:rPr>
      </w:pPr>
    </w:p>
    <w:p w:rsidR="00245799" w:rsidRDefault="00245799"/>
    <w:p w:rsidR="00245799" w:rsidRDefault="00245799"/>
    <w:p w:rsidR="00245799" w:rsidRDefault="00245799"/>
    <w:p w:rsidR="00245799" w:rsidRDefault="00245799"/>
    <w:p w:rsidR="00245799" w:rsidRDefault="00245799"/>
    <w:p w:rsidR="00245799" w:rsidRDefault="00245799"/>
    <w:p w:rsidR="00245799" w:rsidRDefault="00836196">
      <w:pPr>
        <w:spacing w:after="0" w:line="240" w:lineRule="auto"/>
        <w:rPr>
          <w:rFonts w:ascii="Times New Roman" w:hAnsi="Times New Roman" w:cs="Times New Roman"/>
          <w:bCs/>
          <w:i/>
          <w:iCs/>
          <w:sz w:val="18"/>
          <w:szCs w:val="18"/>
          <w:lang w:eastAsia="hr-HR"/>
        </w:rPr>
      </w:pPr>
      <w:r>
        <w:rPr>
          <w:rFonts w:ascii="Times New Roman" w:hAnsi="Times New Roman" w:cs="Times New Roman"/>
          <w:bCs/>
          <w:i/>
          <w:iCs/>
          <w:sz w:val="18"/>
          <w:szCs w:val="18"/>
          <w:lang w:eastAsia="hr-HR"/>
        </w:rPr>
        <w:br w:type="page"/>
      </w:r>
    </w:p>
    <w:p w:rsidR="00245799" w:rsidRDefault="00836196">
      <w:pPr>
        <w:spacing w:after="0" w:line="240" w:lineRule="auto"/>
        <w:ind w:left="113"/>
        <w:jc w:val="both"/>
      </w:pPr>
      <w:r>
        <w:rPr>
          <w:rFonts w:ascii="Times New Roman" w:hAnsi="Times New Roman" w:cs="Times New Roman"/>
          <w:bCs/>
          <w:i/>
          <w:iCs/>
          <w:sz w:val="18"/>
          <w:szCs w:val="18"/>
          <w:lang w:eastAsia="hr-HR"/>
        </w:rPr>
        <w:lastRenderedPageBreak/>
        <w:t>4. 8.</w:t>
      </w:r>
      <w:r>
        <w:rPr>
          <w:bCs/>
          <w:i/>
          <w:iCs/>
          <w:sz w:val="18"/>
          <w:szCs w:val="18"/>
          <w:lang w:eastAsia="hr-HR"/>
        </w:rPr>
        <w:t xml:space="preserve">   </w:t>
      </w:r>
      <w:r>
        <w:rPr>
          <w:rFonts w:ascii="Times New Roman" w:hAnsi="Times New Roman" w:cs="Times New Roman"/>
          <w:bCs/>
          <w:i/>
          <w:iCs/>
          <w:sz w:val="18"/>
          <w:szCs w:val="18"/>
          <w:lang w:eastAsia="hr-HR"/>
        </w:rPr>
        <w:t>Plan izvannastavnih aktivnosti</w:t>
      </w:r>
    </w:p>
    <w:p w:rsidR="00245799" w:rsidRDefault="00836196">
      <w:pPr>
        <w:tabs>
          <w:tab w:val="left" w:pos="2775"/>
        </w:tabs>
        <w:jc w:val="both"/>
        <w:rPr>
          <w:rFonts w:ascii="Times New Roman" w:hAnsi="Times New Roman" w:cs="Times New Roman"/>
          <w:b w:val="0"/>
          <w:bCs/>
          <w:sz w:val="20"/>
          <w:szCs w:val="20"/>
          <w:lang w:eastAsia="hr-HR"/>
        </w:rPr>
      </w:pPr>
      <w:r>
        <w:rPr>
          <w:rFonts w:ascii="Times New Roman" w:hAnsi="Times New Roman" w:cs="Times New Roman"/>
          <w:b w:val="0"/>
          <w:bCs/>
          <w:sz w:val="20"/>
          <w:szCs w:val="20"/>
          <w:lang w:eastAsia="hr-HR"/>
        </w:rPr>
        <w:tab/>
      </w:r>
    </w:p>
    <w:p w:rsidR="00245799" w:rsidRDefault="00836196">
      <w:pPr>
        <w:rPr>
          <w:rFonts w:ascii="Times New Roman" w:hAnsi="Times New Roman" w:cs="Times New Roman"/>
          <w:b w:val="0"/>
        </w:rPr>
      </w:pPr>
      <w:r>
        <w:rPr>
          <w:rFonts w:ascii="Times New Roman" w:hAnsi="Times New Roman" w:cs="Times New Roman"/>
          <w:b w:val="0"/>
        </w:rPr>
        <w:t>Svaka planirana aktivnost razrađena je programom realizacije koje vode učitelji - voditelji i izvršitelji aktivnosti. U svim planiranim aktivnostima učenici sudjeluju na osnovi svojih želja, sklonosti, interesa i sposobnosti. Većina učenika  sudjeluje u vi</w:t>
      </w:r>
      <w:r>
        <w:rPr>
          <w:rFonts w:ascii="Times New Roman" w:hAnsi="Times New Roman" w:cs="Times New Roman"/>
          <w:b w:val="0"/>
        </w:rPr>
        <w:t xml:space="preserve">še aktivnosti.  </w:t>
      </w:r>
    </w:p>
    <w:p w:rsidR="00245799" w:rsidRDefault="00836196">
      <w:pPr>
        <w:rPr>
          <w:rFonts w:ascii="Times New Roman" w:hAnsi="Times New Roman" w:cs="Times New Roman"/>
          <w:b w:val="0"/>
        </w:rPr>
      </w:pPr>
      <w:r>
        <w:rPr>
          <w:rFonts w:ascii="Times New Roman" w:hAnsi="Times New Roman" w:cs="Times New Roman"/>
          <w:b w:val="0"/>
        </w:rPr>
        <w:tab/>
        <w:t xml:space="preserve">    </w:t>
      </w:r>
    </w:p>
    <w:tbl>
      <w:tblPr>
        <w:tblW w:w="9555" w:type="dxa"/>
        <w:tblInd w:w="-123" w:type="dxa"/>
        <w:tblLayout w:type="fixed"/>
        <w:tblLook w:val="04A0" w:firstRow="1" w:lastRow="0" w:firstColumn="1" w:lastColumn="0" w:noHBand="0" w:noVBand="1"/>
      </w:tblPr>
      <w:tblGrid>
        <w:gridCol w:w="2804"/>
        <w:gridCol w:w="1521"/>
        <w:gridCol w:w="1630"/>
        <w:gridCol w:w="3600"/>
      </w:tblGrid>
      <w:tr w:rsidR="00245799">
        <w:trPr>
          <w:trHeight w:hRule="exact" w:val="408"/>
        </w:trPr>
        <w:tc>
          <w:tcPr>
            <w:tcW w:w="2804"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Naziv aktivnosti ili grupe</w:t>
            </w:r>
          </w:p>
        </w:tc>
        <w:tc>
          <w:tcPr>
            <w:tcW w:w="1521" w:type="dxa"/>
            <w:tcBorders>
              <w:top w:val="single" w:sz="12" w:space="0" w:color="000000"/>
              <w:left w:val="single" w:sz="12" w:space="0" w:color="000000"/>
              <w:bottom w:val="single" w:sz="12" w:space="0" w:color="000000"/>
              <w:right w:val="single" w:sz="12" w:space="0" w:color="000000"/>
            </w:tcBorders>
            <w:shd w:val="clear" w:color="auto" w:fill="DEEAF6"/>
          </w:tcPr>
          <w:p w:rsidR="00245799" w:rsidRDefault="00836196">
            <w:pPr>
              <w:rPr>
                <w:rFonts w:ascii="Times New Roman" w:hAnsi="Times New Roman" w:cs="Times New Roman"/>
                <w:b w:val="0"/>
                <w:bCs/>
                <w:sz w:val="18"/>
                <w:szCs w:val="18"/>
              </w:rPr>
            </w:pPr>
            <w:r>
              <w:rPr>
                <w:rFonts w:ascii="Times New Roman" w:hAnsi="Times New Roman" w:cs="Times New Roman"/>
                <w:b w:val="0"/>
                <w:bCs/>
                <w:sz w:val="18"/>
                <w:szCs w:val="18"/>
              </w:rPr>
              <w:t xml:space="preserve"> Razredi</w:t>
            </w:r>
          </w:p>
          <w:p w:rsidR="00245799" w:rsidRDefault="00245799">
            <w:pPr>
              <w:jc w:val="center"/>
              <w:rPr>
                <w:rFonts w:ascii="Times New Roman" w:hAnsi="Times New Roman" w:cs="Times New Roman"/>
                <w:b w:val="0"/>
                <w:bCs/>
                <w:sz w:val="18"/>
                <w:szCs w:val="18"/>
              </w:rPr>
            </w:pPr>
          </w:p>
        </w:tc>
        <w:tc>
          <w:tcPr>
            <w:tcW w:w="1630"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Godišnji broj sati</w:t>
            </w:r>
          </w:p>
        </w:tc>
        <w:tc>
          <w:tcPr>
            <w:tcW w:w="3600"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Ime i prezime učitelja izvršitelja</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Dramska grupa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 – IV.</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Marica Alebić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Likovna grupa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 – IV.</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Lucija Radan</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Novinarska grupa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 – IV.</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Kasija Jadrić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Vizualni identitet škole; izložba „Boje stvaranja”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Luciana Škabar Mitrović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Dramsko – recitatorska gr.</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Marina Čović-Stanić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Vjeronaučna olimpijada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Ružica Šarić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Povijesna grupa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Mirko Vukušić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Učenička zadruga – sekcija „Ljekovito bilje”</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Marija Dragun</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Školski zbor</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IV. – VI.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Iva Perić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Školski športski klub (judo, nogomet, atletika)</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70</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Maja Strbad</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Mladi geografi</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Ivan Ćurčić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Društvene igre</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IV.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Katarina Plenković</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Koturaljkanje</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V. – VIII.</w:t>
            </w: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35</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Maja Strbad</w:t>
            </w:r>
          </w:p>
        </w:tc>
      </w:tr>
      <w:tr w:rsidR="00245799">
        <w:trPr>
          <w:trHeight w:val="462"/>
        </w:trPr>
        <w:tc>
          <w:tcPr>
            <w:tcW w:w="2804"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UKUPNO I. – VIII.:</w:t>
            </w:r>
          </w:p>
        </w:tc>
        <w:tc>
          <w:tcPr>
            <w:tcW w:w="1521" w:type="dxa"/>
            <w:tcBorders>
              <w:top w:val="single" w:sz="12" w:space="0" w:color="000000"/>
              <w:left w:val="single" w:sz="12" w:space="0" w:color="000000"/>
              <w:bottom w:val="single" w:sz="4" w:space="0" w:color="000000"/>
              <w:right w:val="single" w:sz="12" w:space="0" w:color="000000"/>
            </w:tcBorders>
          </w:tcPr>
          <w:p w:rsidR="00245799" w:rsidRDefault="00245799">
            <w:pPr>
              <w:jc w:val="center"/>
              <w:rPr>
                <w:rFonts w:ascii="Times New Roman" w:hAnsi="Times New Roman" w:cs="Times New Roman"/>
                <w:b w:val="0"/>
                <w:bCs/>
                <w:sz w:val="18"/>
                <w:szCs w:val="18"/>
              </w:rPr>
            </w:pPr>
          </w:p>
        </w:tc>
        <w:tc>
          <w:tcPr>
            <w:tcW w:w="1630" w:type="dxa"/>
            <w:tcBorders>
              <w:top w:val="single" w:sz="12" w:space="0" w:color="000000"/>
              <w:left w:val="single" w:sz="12" w:space="0" w:color="000000"/>
              <w:bottom w:val="single" w:sz="4" w:space="0" w:color="000000"/>
              <w:right w:val="single" w:sz="12" w:space="0" w:color="000000"/>
            </w:tcBorders>
            <w:vAlign w:val="bottom"/>
          </w:tcPr>
          <w:p w:rsidR="00245799" w:rsidRDefault="00836196">
            <w:pPr>
              <w:jc w:val="center"/>
              <w:rPr>
                <w:rFonts w:ascii="Times New Roman" w:hAnsi="Times New Roman" w:cs="Times New Roman"/>
                <w:b w:val="0"/>
                <w:bCs/>
                <w:sz w:val="18"/>
                <w:szCs w:val="18"/>
              </w:rPr>
            </w:pPr>
            <w:r>
              <w:rPr>
                <w:rFonts w:ascii="Times New Roman" w:hAnsi="Times New Roman" w:cs="Times New Roman"/>
                <w:b w:val="0"/>
                <w:bCs/>
                <w:sz w:val="18"/>
                <w:szCs w:val="18"/>
              </w:rPr>
              <w:t>490</w:t>
            </w:r>
          </w:p>
        </w:tc>
        <w:tc>
          <w:tcPr>
            <w:tcW w:w="3600" w:type="dxa"/>
            <w:tcBorders>
              <w:top w:val="single" w:sz="12" w:space="0" w:color="000000"/>
              <w:left w:val="single" w:sz="12" w:space="0" w:color="000000"/>
              <w:bottom w:val="single" w:sz="4" w:space="0" w:color="000000"/>
              <w:right w:val="single" w:sz="12" w:space="0" w:color="000000"/>
            </w:tcBorders>
            <w:vAlign w:val="bottom"/>
          </w:tcPr>
          <w:p w:rsidR="00245799" w:rsidRDefault="00245799">
            <w:pPr>
              <w:rPr>
                <w:rFonts w:ascii="Times New Roman" w:hAnsi="Times New Roman" w:cs="Times New Roman"/>
                <w:b w:val="0"/>
                <w:sz w:val="18"/>
                <w:szCs w:val="18"/>
              </w:rPr>
            </w:pPr>
          </w:p>
        </w:tc>
      </w:tr>
    </w:tbl>
    <w:p w:rsidR="00245799" w:rsidRDefault="00836196">
      <w:pPr>
        <w:spacing w:after="0" w:line="240" w:lineRule="auto"/>
        <w:jc w:val="both"/>
        <w:rPr>
          <w:rFonts w:ascii="Times New Roman" w:hAnsi="Times New Roman" w:cs="Times New Roman"/>
          <w:b w:val="0"/>
          <w:lang w:val="it-IT"/>
        </w:rPr>
      </w:pPr>
      <w:r>
        <w:rPr>
          <w:rFonts w:ascii="Times New Roman" w:hAnsi="Times New Roman" w:cs="Times New Roman"/>
          <w:b w:val="0"/>
          <w:bCs/>
          <w:sz w:val="20"/>
          <w:szCs w:val="20"/>
        </w:rPr>
        <w:t xml:space="preserve">        </w:t>
      </w:r>
    </w:p>
    <w:p w:rsidR="00245799" w:rsidRDefault="00245799">
      <w:pPr>
        <w:spacing w:after="0" w:line="240" w:lineRule="auto"/>
        <w:jc w:val="both"/>
        <w:rPr>
          <w:rFonts w:ascii="Times New Roman" w:hAnsi="Times New Roman" w:cs="Times New Roman"/>
          <w:b w:val="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jc w:val="both"/>
        <w:rPr>
          <w:rFonts w:ascii="Times New Roman" w:hAnsi="Times New Roman" w:cs="Times New Roman"/>
          <w:b w:val="0"/>
          <w:sz w:val="18"/>
          <w:szCs w:val="18"/>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p w:rsidR="00245799" w:rsidRDefault="00836196">
      <w:pPr>
        <w:pStyle w:val="Naslov2"/>
      </w:pPr>
      <w:r>
        <w:rPr>
          <w:rFonts w:ascii="Times New Roman" w:hAnsi="Times New Roman" w:cs="Times New Roman"/>
          <w:iCs/>
          <w:sz w:val="18"/>
          <w:szCs w:val="18"/>
          <w:lang w:val="it-IT"/>
        </w:rPr>
        <w:t xml:space="preserve">   </w:t>
      </w:r>
      <w:r>
        <w:rPr>
          <w:rFonts w:ascii="Times New Roman" w:hAnsi="Times New Roman" w:cs="Times New Roman"/>
          <w:iCs/>
          <w:sz w:val="18"/>
          <w:szCs w:val="18"/>
          <w:lang w:val="it-IT" w:eastAsia="hr-HR"/>
        </w:rPr>
        <w:t>4. 9. P</w:t>
      </w:r>
      <w:r>
        <w:rPr>
          <w:rFonts w:ascii="Times New Roman" w:hAnsi="Times New Roman" w:cs="Times New Roman"/>
          <w:iCs/>
          <w:sz w:val="18"/>
          <w:szCs w:val="18"/>
          <w:lang w:val="it-IT"/>
        </w:rPr>
        <w:t>lan</w:t>
      </w:r>
      <w:r>
        <w:rPr>
          <w:rFonts w:ascii="Times New Roman" w:hAnsi="Times New Roman" w:cs="Times New Roman"/>
          <w:iCs/>
          <w:sz w:val="18"/>
          <w:szCs w:val="18"/>
          <w:lang w:val="hr-HR"/>
        </w:rPr>
        <w:t xml:space="preserve"> </w:t>
      </w:r>
      <w:r>
        <w:rPr>
          <w:rFonts w:ascii="Times New Roman" w:hAnsi="Times New Roman" w:cs="Times New Roman"/>
          <w:iCs/>
          <w:sz w:val="18"/>
          <w:szCs w:val="18"/>
          <w:lang w:val="it-IT"/>
        </w:rPr>
        <w:t>izvanu</w:t>
      </w:r>
      <w:r>
        <w:rPr>
          <w:rFonts w:ascii="Times New Roman" w:hAnsi="Times New Roman" w:cs="Times New Roman"/>
          <w:iCs/>
          <w:sz w:val="18"/>
          <w:szCs w:val="18"/>
          <w:lang w:val="hr-HR"/>
        </w:rPr>
        <w:t>č</w:t>
      </w:r>
      <w:r>
        <w:rPr>
          <w:rFonts w:ascii="Times New Roman" w:hAnsi="Times New Roman" w:cs="Times New Roman"/>
          <w:iCs/>
          <w:sz w:val="18"/>
          <w:szCs w:val="18"/>
          <w:lang w:val="it-IT"/>
        </w:rPr>
        <w:t>ioni</w:t>
      </w:r>
      <w:r>
        <w:rPr>
          <w:rFonts w:ascii="Times New Roman" w:hAnsi="Times New Roman" w:cs="Times New Roman"/>
          <w:iCs/>
          <w:sz w:val="18"/>
          <w:szCs w:val="18"/>
          <w:lang w:val="hr-HR"/>
        </w:rPr>
        <w:t>č</w:t>
      </w:r>
      <w:r>
        <w:rPr>
          <w:rFonts w:ascii="Times New Roman" w:hAnsi="Times New Roman" w:cs="Times New Roman"/>
          <w:iCs/>
          <w:sz w:val="18"/>
          <w:szCs w:val="18"/>
          <w:lang w:val="it-IT"/>
        </w:rPr>
        <w:t>ke</w:t>
      </w:r>
      <w:r>
        <w:rPr>
          <w:rFonts w:ascii="Times New Roman" w:hAnsi="Times New Roman" w:cs="Times New Roman"/>
          <w:iCs/>
          <w:sz w:val="18"/>
          <w:szCs w:val="18"/>
          <w:lang w:val="hr-HR"/>
        </w:rPr>
        <w:t xml:space="preserve"> </w:t>
      </w:r>
      <w:r>
        <w:rPr>
          <w:rFonts w:ascii="Times New Roman" w:hAnsi="Times New Roman" w:cs="Times New Roman"/>
          <w:iCs/>
          <w:sz w:val="18"/>
          <w:szCs w:val="18"/>
          <w:lang w:val="it-IT"/>
        </w:rPr>
        <w:t>nastave</w:t>
      </w:r>
    </w:p>
    <w:p w:rsidR="00245799" w:rsidRDefault="00836196">
      <w:pPr>
        <w:spacing w:after="0" w:line="240" w:lineRule="auto"/>
        <w:rPr>
          <w:rFonts w:ascii="Times New Roman" w:hAnsi="Times New Roman" w:cs="Times New Roman"/>
          <w:i/>
          <w:iCs/>
          <w:sz w:val="18"/>
          <w:szCs w:val="18"/>
          <w:lang w:val="it-IT"/>
        </w:rPr>
      </w:pPr>
      <w:r>
        <w:rPr>
          <w:rFonts w:ascii="Times New Roman" w:hAnsi="Times New Roman" w:cs="Times New Roman"/>
          <w:i/>
          <w:iCs/>
          <w:sz w:val="18"/>
          <w:szCs w:val="18"/>
          <w:lang w:val="it-IT"/>
        </w:rPr>
        <w:t xml:space="preserve">    ( ekskurzije, škola u prirodi, posjete i sl.)</w:t>
      </w:r>
    </w:p>
    <w:p w:rsidR="00245799" w:rsidRDefault="00245799">
      <w:pPr>
        <w:spacing w:after="0" w:line="240" w:lineRule="auto"/>
        <w:jc w:val="both"/>
        <w:rPr>
          <w:rFonts w:ascii="Times New Roman" w:hAnsi="Times New Roman" w:cs="Times New Roman"/>
          <w:b w:val="0"/>
          <w:i/>
          <w:iCs/>
          <w:sz w:val="20"/>
          <w:szCs w:val="20"/>
          <w:lang w:val="it-IT"/>
        </w:rPr>
      </w:pPr>
    </w:p>
    <w:p w:rsidR="00245799" w:rsidRDefault="00245799">
      <w:pPr>
        <w:spacing w:after="0" w:line="240" w:lineRule="auto"/>
        <w:jc w:val="both"/>
        <w:rPr>
          <w:rFonts w:ascii="Times New Roman" w:hAnsi="Times New Roman" w:cs="Times New Roman"/>
          <w:b w:val="0"/>
          <w:sz w:val="20"/>
          <w:szCs w:val="20"/>
          <w:lang w:val="it-IT"/>
        </w:rPr>
      </w:pPr>
    </w:p>
    <w:tbl>
      <w:tblPr>
        <w:tblW w:w="9497" w:type="dxa"/>
        <w:tblInd w:w="82" w:type="dxa"/>
        <w:tblLayout w:type="fixed"/>
        <w:tblLook w:val="04A0" w:firstRow="1" w:lastRow="0" w:firstColumn="1" w:lastColumn="0" w:noHBand="0" w:noVBand="1"/>
      </w:tblPr>
      <w:tblGrid>
        <w:gridCol w:w="3119"/>
        <w:gridCol w:w="1662"/>
        <w:gridCol w:w="1113"/>
        <w:gridCol w:w="1344"/>
        <w:gridCol w:w="2259"/>
      </w:tblGrid>
      <w:tr w:rsidR="00245799">
        <w:trPr>
          <w:trHeight w:val="865"/>
        </w:trPr>
        <w:tc>
          <w:tcPr>
            <w:tcW w:w="3119" w:type="dxa"/>
            <w:tcBorders>
              <w:top w:val="threeDEngrave" w:sz="24" w:space="0" w:color="000000"/>
              <w:left w:val="threeDEngrave" w:sz="24" w:space="0" w:color="000000"/>
              <w:bottom w:val="threeDEngrave" w:sz="24" w:space="0" w:color="000000"/>
              <w:right w:val="threeDEmboss" w:sz="6" w:space="0" w:color="000000"/>
            </w:tcBorders>
            <w:shd w:val="clear" w:color="auto" w:fill="DEEAF6"/>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AKTIVNOST</w:t>
            </w:r>
          </w:p>
        </w:tc>
        <w:tc>
          <w:tcPr>
            <w:tcW w:w="1662" w:type="dxa"/>
            <w:tcBorders>
              <w:top w:val="threeDEngrave" w:sz="24" w:space="0" w:color="000000"/>
              <w:left w:val="threeDEmboss" w:sz="6" w:space="0" w:color="000000"/>
              <w:bottom w:val="threeDEngrave" w:sz="24" w:space="0" w:color="000000"/>
              <w:right w:val="threeDEmboss" w:sz="6" w:space="0" w:color="000000"/>
            </w:tcBorders>
            <w:shd w:val="clear" w:color="auto" w:fill="DEEAF6"/>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RAZRED</w:t>
            </w:r>
          </w:p>
        </w:tc>
        <w:tc>
          <w:tcPr>
            <w:tcW w:w="1113" w:type="dxa"/>
            <w:tcBorders>
              <w:top w:val="threeDEngrave" w:sz="24" w:space="0" w:color="000000"/>
              <w:left w:val="threeDEmboss" w:sz="6" w:space="0" w:color="000000"/>
              <w:bottom w:val="threeDEngrave" w:sz="24" w:space="0" w:color="000000"/>
              <w:right w:val="threeDEmboss" w:sz="6" w:space="0" w:color="000000"/>
            </w:tcBorders>
            <w:shd w:val="clear" w:color="auto" w:fill="DEEAF6"/>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BROJ UČENIKA</w:t>
            </w:r>
          </w:p>
        </w:tc>
        <w:tc>
          <w:tcPr>
            <w:tcW w:w="1344" w:type="dxa"/>
            <w:tcBorders>
              <w:top w:val="threeDEngrave" w:sz="24" w:space="0" w:color="000000"/>
              <w:left w:val="threeDEmboss" w:sz="6" w:space="0" w:color="000000"/>
              <w:bottom w:val="threeDEngrave" w:sz="24" w:space="0" w:color="000000"/>
              <w:right w:val="threeDEmboss" w:sz="6" w:space="0" w:color="000000"/>
            </w:tcBorders>
            <w:shd w:val="clear" w:color="auto" w:fill="DEEAF6"/>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MJESEC</w:t>
            </w:r>
          </w:p>
        </w:tc>
        <w:tc>
          <w:tcPr>
            <w:tcW w:w="2259" w:type="dxa"/>
            <w:tcBorders>
              <w:top w:val="threeDEngrave" w:sz="24" w:space="0" w:color="000000"/>
              <w:left w:val="threeDEmboss" w:sz="6" w:space="0" w:color="000000"/>
              <w:bottom w:val="threeDEngrave" w:sz="24" w:space="0" w:color="000000"/>
              <w:right w:val="threeDEngrave" w:sz="24" w:space="0" w:color="000000"/>
            </w:tcBorders>
            <w:shd w:val="clear" w:color="auto" w:fill="DEEAF6"/>
            <w:vAlign w:val="center"/>
          </w:tcPr>
          <w:p w:rsidR="00245799" w:rsidRDefault="00836196">
            <w:pPr>
              <w:jc w:val="center"/>
              <w:rPr>
                <w:rFonts w:ascii="Times New Roman" w:hAnsi="Times New Roman" w:cs="Times New Roman"/>
                <w:sz w:val="18"/>
                <w:szCs w:val="18"/>
              </w:rPr>
            </w:pPr>
            <w:r>
              <w:rPr>
                <w:rFonts w:ascii="Times New Roman" w:hAnsi="Times New Roman" w:cs="Times New Roman"/>
                <w:sz w:val="18"/>
                <w:szCs w:val="18"/>
              </w:rPr>
              <w:t>NAPOMENA</w:t>
            </w: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Posjet Mediteranskom festivalu knjige</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23</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25. IX. 2026.</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836196">
            <w:pPr>
              <w:snapToGrid w:val="0"/>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prijevoz financira Županija</w:t>
            </w: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Nogometna utakmica hrvatske reprezentacije, Rijeka</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21</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3. X. 2026.</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Ekskurzija učenika 7. i 8. razreda – Istra</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 i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9</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6. - 9. X. 2026.</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Dan zahvalnosti za plodove zemlje</w:t>
            </w:r>
            <w:r>
              <w:rPr>
                <w:rFonts w:ascii="Times New Roman" w:hAnsi="Times New Roman" w:cs="Times New Roman"/>
                <w:b w:val="0"/>
                <w:color w:val="000000"/>
                <w:sz w:val="18"/>
                <w:szCs w:val="18"/>
                <w:lang w:val="hr-HR"/>
              </w:rPr>
              <w:br/>
              <w:t>Županijsko natjecanje u krosu</w:t>
            </w:r>
            <w:r>
              <w:rPr>
                <w:rFonts w:ascii="Times New Roman" w:hAnsi="Times New Roman" w:cs="Times New Roman"/>
                <w:b w:val="0"/>
                <w:color w:val="000000"/>
                <w:sz w:val="18"/>
                <w:szCs w:val="18"/>
                <w:lang w:val="hr-HR"/>
              </w:rPr>
              <w:br/>
              <w:t>Biciklijada</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 - 8.</w:t>
            </w:r>
            <w:r>
              <w:rPr>
                <w:rFonts w:ascii="Times New Roman" w:hAnsi="Times New Roman" w:cs="Times New Roman"/>
                <w:b w:val="0"/>
                <w:color w:val="000000"/>
                <w:sz w:val="18"/>
                <w:szCs w:val="18"/>
                <w:lang w:val="hr-HR"/>
              </w:rPr>
              <w:br/>
              <w:t>5. - 8.</w:t>
            </w:r>
            <w:r>
              <w:rPr>
                <w:rFonts w:ascii="Times New Roman" w:hAnsi="Times New Roman" w:cs="Times New Roman"/>
                <w:b w:val="0"/>
                <w:color w:val="000000"/>
                <w:sz w:val="18"/>
                <w:szCs w:val="18"/>
                <w:lang w:val="hr-HR"/>
              </w:rPr>
              <w:br/>
              <w:t>1.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44</w:t>
            </w:r>
            <w:r>
              <w:rPr>
                <w:rFonts w:ascii="Times New Roman" w:hAnsi="Times New Roman" w:cs="Times New Roman"/>
                <w:b w:val="0"/>
                <w:color w:val="000000"/>
                <w:sz w:val="18"/>
                <w:szCs w:val="18"/>
                <w:lang w:val="hr-HR"/>
              </w:rPr>
              <w:br/>
            </w:r>
            <w:r>
              <w:rPr>
                <w:rFonts w:ascii="Times New Roman" w:hAnsi="Times New Roman" w:cs="Times New Roman"/>
                <w:b w:val="0"/>
                <w:color w:val="000000"/>
                <w:sz w:val="18"/>
                <w:szCs w:val="18"/>
                <w:lang w:val="hr-HR"/>
              </w:rPr>
              <w:br/>
              <w:t>44</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22. X. 2026.</w:t>
            </w:r>
            <w:r>
              <w:rPr>
                <w:rFonts w:ascii="Times New Roman" w:hAnsi="Times New Roman" w:cs="Times New Roman"/>
                <w:b w:val="0"/>
                <w:color w:val="000000"/>
                <w:sz w:val="18"/>
                <w:szCs w:val="18"/>
                <w:lang w:val="hr-HR"/>
              </w:rPr>
              <w:br/>
              <w:t>15. X. 2026.</w:t>
            </w:r>
            <w:r>
              <w:rPr>
                <w:rFonts w:ascii="Times New Roman" w:hAnsi="Times New Roman" w:cs="Times New Roman"/>
                <w:b w:val="0"/>
                <w:color w:val="000000"/>
                <w:sz w:val="18"/>
                <w:szCs w:val="18"/>
                <w:lang w:val="hr-HR"/>
              </w:rPr>
              <w:br/>
              <w:t>29. X. 2026.</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Salona – odgojno-obrazovne aktivnosti Arheološkog muzeja</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 - 4.</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21</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 XI. 2026.</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836196">
            <w:pPr>
              <w:snapToGrid w:val="0"/>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prijevoz financira Županija</w:t>
            </w: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HAK – školski prometni poligon, Split</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3. i 4.</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12</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10. XII. 2026.</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836196">
            <w:pPr>
              <w:snapToGrid w:val="0"/>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9:00 – 11:00</w:t>
            </w:r>
            <w:r>
              <w:rPr>
                <w:rFonts w:ascii="Times New Roman" w:hAnsi="Times New Roman" w:cs="Times New Roman"/>
                <w:b w:val="0"/>
                <w:color w:val="000000"/>
                <w:sz w:val="18"/>
                <w:szCs w:val="18"/>
                <w:lang w:val="pl-PL"/>
              </w:rPr>
              <w:br/>
              <w:t>prijevoz financira općina</w:t>
            </w: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Posjet zajednici Cenacolo (Ugljane kod Trilja)</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7. i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245799">
            <w:pPr>
              <w:spacing w:after="0" w:line="240" w:lineRule="auto"/>
              <w:jc w:val="center"/>
              <w:rPr>
                <w:rFonts w:ascii="Times New Roman" w:hAnsi="Times New Roman" w:cs="Times New Roman"/>
                <w:b w:val="0"/>
                <w:color w:val="000000"/>
                <w:sz w:val="18"/>
                <w:szCs w:val="18"/>
                <w:lang w:val="hr-HR"/>
              </w:rPr>
            </w:pP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tijekom godine</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Posjet osmog razreda Vukovaru</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11. - 13. IV. 2027.</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Terenska nastava iz prirode i biologije (Stella Croatica, Skrivena Dalmacija, Zvjezdano selo Mosor), povijesti (Mujina pećina) i geografije</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5.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23</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tijekom godine</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836196">
            <w:pPr>
              <w:snapToGrid w:val="0"/>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 skladu s kurikulumom</w:t>
            </w: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lastRenderedPageBreak/>
              <w:t>Posjet muzejima u Splitu; projekt s Etnografskim muzejom (1. - 4. r.); Muzej sporta i Poljud</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44</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tijekom godine</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Bliža okolica škole, promet u zavičaju, godišnja doba – promjene u prirodi, Baština mog zavičaja</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 - 4.</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21</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tijekom godine</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836196">
            <w:pPr>
              <w:snapToGrid w:val="0"/>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 skladu s kurikulumom</w:t>
            </w: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Posjet – kino, kazalište, izložbe; rad u školskom vrtu</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44</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tijekom godine</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r w:rsidR="00245799">
        <w:trPr>
          <w:trHeight w:hRule="exact" w:val="1112"/>
        </w:trPr>
        <w:tc>
          <w:tcPr>
            <w:tcW w:w="3119" w:type="dxa"/>
            <w:tcBorders>
              <w:top w:val="threeDEngrave" w:sz="24" w:space="0" w:color="000000"/>
              <w:left w:val="threeDEngrave" w:sz="24" w:space="0" w:color="000000"/>
              <w:bottom w:val="threeDEngrave" w:sz="24" w:space="0" w:color="000000"/>
              <w:right w:val="threeDEmboss" w:sz="6"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Jednodnevni izlet</w:t>
            </w:r>
          </w:p>
        </w:tc>
        <w:tc>
          <w:tcPr>
            <w:tcW w:w="1662"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1. - 8.</w:t>
            </w:r>
          </w:p>
        </w:tc>
        <w:tc>
          <w:tcPr>
            <w:tcW w:w="1113"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44</w:t>
            </w:r>
          </w:p>
        </w:tc>
        <w:tc>
          <w:tcPr>
            <w:tcW w:w="1344" w:type="dxa"/>
            <w:tcBorders>
              <w:top w:val="threeDEngrave" w:sz="24" w:space="0" w:color="000000"/>
              <w:left w:val="threeDEmboss" w:sz="6" w:space="0" w:color="000000"/>
              <w:bottom w:val="threeDEngrave" w:sz="24" w:space="0" w:color="000000"/>
              <w:right w:val="threeDEmboss" w:sz="6"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IV. - VI. 2027.</w:t>
            </w:r>
          </w:p>
        </w:tc>
        <w:tc>
          <w:tcPr>
            <w:tcW w:w="2259" w:type="dxa"/>
            <w:tcBorders>
              <w:top w:val="threeDEngrave" w:sz="24" w:space="0" w:color="000000"/>
              <w:left w:val="threeDEmboss" w:sz="6" w:space="0" w:color="000000"/>
              <w:bottom w:val="threeDEngrave" w:sz="24" w:space="0" w:color="000000"/>
              <w:right w:val="threeDEngrave" w:sz="24" w:space="0" w:color="000000"/>
            </w:tcBorders>
            <w:vAlign w:val="center"/>
          </w:tcPr>
          <w:p w:rsidR="00245799" w:rsidRDefault="00245799">
            <w:pPr>
              <w:snapToGrid w:val="0"/>
              <w:spacing w:after="0" w:line="240" w:lineRule="auto"/>
              <w:jc w:val="center"/>
              <w:rPr>
                <w:rFonts w:ascii="Times New Roman" w:hAnsi="Times New Roman" w:cs="Times New Roman"/>
                <w:b w:val="0"/>
                <w:color w:val="000000"/>
                <w:sz w:val="18"/>
                <w:szCs w:val="18"/>
                <w:lang w:val="pl-PL"/>
              </w:rPr>
            </w:pPr>
          </w:p>
        </w:tc>
      </w:tr>
    </w:tbl>
    <w:p w:rsidR="00245799" w:rsidRDefault="00836196">
      <w:pPr>
        <w:pStyle w:val="Bezproreda1"/>
        <w:rPr>
          <w:rFonts w:ascii="Times New Roman" w:hAnsi="Times New Roman" w:cs="Times New Roman"/>
          <w:i/>
          <w:iCs/>
        </w:rPr>
      </w:pPr>
      <w:r>
        <w:rPr>
          <w:rFonts w:ascii="Times New Roman" w:hAnsi="Times New Roman" w:cs="Times New Roman"/>
          <w:i/>
          <w:iCs/>
        </w:rPr>
        <w:t xml:space="preserve">       </w:t>
      </w:r>
    </w:p>
    <w:p w:rsidR="00245799" w:rsidRDefault="00245799">
      <w:pPr>
        <w:pStyle w:val="Bezproreda1"/>
        <w:rPr>
          <w:rFonts w:ascii="Times New Roman" w:hAnsi="Times New Roman" w:cs="Times New Roman"/>
          <w:b w:val="0"/>
          <w:i/>
          <w:iCs/>
          <w:lang w:val="pl-PL"/>
        </w:rPr>
      </w:pPr>
    </w:p>
    <w:p w:rsidR="00245799" w:rsidRDefault="00245799">
      <w:pPr>
        <w:pStyle w:val="Bezproreda1"/>
        <w:rPr>
          <w:rFonts w:ascii="Times New Roman" w:hAnsi="Times New Roman" w:cs="Times New Roman"/>
          <w:b w:val="0"/>
          <w:bCs/>
          <w:iCs/>
          <w:lang w:val="pl-PL"/>
        </w:rPr>
      </w:pPr>
    </w:p>
    <w:p w:rsidR="00245799" w:rsidRDefault="00245799">
      <w:pPr>
        <w:pStyle w:val="Bezproreda1"/>
        <w:rPr>
          <w:rFonts w:ascii="Times New Roman" w:hAnsi="Times New Roman" w:cs="Times New Roman"/>
          <w:b w:val="0"/>
          <w:bCs/>
          <w:iCs/>
          <w:lang w:val="pl-PL"/>
        </w:rPr>
      </w:pPr>
    </w:p>
    <w:p w:rsidR="00245799" w:rsidRDefault="00245799">
      <w:pPr>
        <w:pStyle w:val="Bezproreda1"/>
        <w:rPr>
          <w:rFonts w:ascii="Times New Roman" w:hAnsi="Times New Roman" w:cs="Times New Roman"/>
          <w:b w:val="0"/>
          <w:bCs/>
          <w:iCs/>
          <w:lang w:val="pl-PL"/>
        </w:rPr>
      </w:pPr>
    </w:p>
    <w:p w:rsidR="00245799" w:rsidRDefault="00245799">
      <w:pPr>
        <w:pStyle w:val="Bezproreda1"/>
        <w:rPr>
          <w:rFonts w:ascii="Times New Roman" w:hAnsi="Times New Roman" w:cs="Times New Roman"/>
          <w:b w:val="0"/>
          <w:bCs/>
          <w:iCs/>
          <w:lang w:val="pl-PL"/>
        </w:rPr>
      </w:pPr>
    </w:p>
    <w:p w:rsidR="00245799" w:rsidRDefault="00245799">
      <w:pPr>
        <w:pStyle w:val="Bezproreda1"/>
        <w:rPr>
          <w:rFonts w:ascii="Times New Roman" w:hAnsi="Times New Roman" w:cs="Times New Roman"/>
          <w:b w:val="0"/>
          <w:bCs/>
          <w:i/>
          <w:iCs/>
          <w:sz w:val="18"/>
          <w:szCs w:val="18"/>
          <w:lang w:val="pl-PL"/>
        </w:rPr>
      </w:pPr>
    </w:p>
    <w:p w:rsidR="00245799" w:rsidRDefault="00836196">
      <w:pPr>
        <w:pStyle w:val="Bezproreda1"/>
        <w:rPr>
          <w:rFonts w:ascii="Times New Roman" w:hAnsi="Times New Roman" w:cs="Times New Roman"/>
          <w:i/>
          <w:iCs/>
          <w:sz w:val="18"/>
          <w:szCs w:val="18"/>
          <w:lang w:val="pl-PL"/>
        </w:rPr>
      </w:pPr>
      <w:r>
        <w:rPr>
          <w:rFonts w:ascii="Times New Roman" w:hAnsi="Times New Roman" w:cs="Times New Roman"/>
          <w:i/>
          <w:iCs/>
          <w:sz w:val="18"/>
          <w:szCs w:val="18"/>
          <w:lang w:val="pl-PL"/>
        </w:rPr>
        <w:t xml:space="preserve"> 4. 10. Profesionalno informiranje i usmjeravanje 8. razreda</w:t>
      </w:r>
    </w:p>
    <w:p w:rsidR="00245799" w:rsidRDefault="00245799">
      <w:pPr>
        <w:pStyle w:val="Bezproreda1"/>
        <w:rPr>
          <w:rFonts w:ascii="Times New Roman" w:hAnsi="Times New Roman" w:cs="Times New Roman"/>
          <w:i/>
          <w:iCs/>
          <w:sz w:val="18"/>
          <w:szCs w:val="18"/>
          <w:lang w:val="pl-PL"/>
        </w:rPr>
      </w:pPr>
    </w:p>
    <w:p w:rsidR="00245799" w:rsidRDefault="00836196">
      <w:pPr>
        <w:pStyle w:val="Bezproreda1"/>
      </w:pPr>
      <w:r>
        <w:rPr>
          <w:rFonts w:ascii="Times New Roman" w:hAnsi="Times New Roman" w:cs="Times New Roman"/>
          <w:b w:val="0"/>
          <w:lang w:val="pl-PL"/>
        </w:rPr>
        <w:t>Učenici VIII.r., svi učenici kojima je potrebna procjena potencijala temeljena na psihologijskom testiranju, provodi se u HZZ-ovom Regionalnom uredu u Splitu. Informiranje učenika i roditelja na njihov zahtjev, podjela brošure „Idemo u srednju“, objavljiva</w:t>
      </w:r>
      <w:r>
        <w:rPr>
          <w:rFonts w:ascii="Times New Roman" w:hAnsi="Times New Roman" w:cs="Times New Roman"/>
          <w:b w:val="0"/>
          <w:lang w:val="pl-PL"/>
        </w:rPr>
        <w:t>nje novina na mrežnim stranicama škole, praćenje portala www.upisi.hr i upoznavanje učenika o svim novinama. Učenici VIII. r., suradnja s CISOK-om program grupnog informiranja učenika u svrhu kvalitetnog odabira srednje škole, pod nazivo</w:t>
      </w:r>
      <w:r>
        <w:rPr>
          <w:rFonts w:ascii="Times New Roman" w:hAnsi="Times New Roman" w:cs="Times New Roman"/>
          <w:b w:val="0"/>
        </w:rPr>
        <w:t>m „Početak moje kar</w:t>
      </w:r>
      <w:r>
        <w:rPr>
          <w:rFonts w:ascii="Times New Roman" w:hAnsi="Times New Roman" w:cs="Times New Roman"/>
          <w:b w:val="0"/>
        </w:rPr>
        <w:t>ijere“, interaktivnog je karaktera; potiče se angažman i aktivnost učenika. Uz prezentaciju učenike se upoznaje s pojmovima poput karijere, zanimanja, zvanja, o čemu sve trebaju voditi računa prilikom izbora škole i zanimanja, te se potiče grupna raspravu.</w:t>
      </w:r>
      <w:r>
        <w:rPr>
          <w:rFonts w:ascii="Times New Roman" w:hAnsi="Times New Roman" w:cs="Times New Roman"/>
          <w:b w:val="0"/>
        </w:rPr>
        <w:t xml:space="preserve"> Upoznaje ih se s mogućnostima novog portala e-Usmjeravanje. U radioničkom dijelu učenici imaju mogućnost ispunjavati računalni program „Moj izbor; upitnik interesa i kompetencija“ uz vodstvo i pomoć savjetnica u karijeri pri tumačenju rezultata. </w:t>
      </w:r>
      <w:r>
        <w:rPr>
          <w:rFonts w:ascii="Times New Roman" w:hAnsi="Times New Roman" w:cs="Times New Roman"/>
          <w:b w:val="0"/>
          <w:lang w:val="pl-PL"/>
        </w:rPr>
        <w:t>Razgovara</w:t>
      </w:r>
      <w:r>
        <w:rPr>
          <w:rFonts w:ascii="Times New Roman" w:hAnsi="Times New Roman" w:cs="Times New Roman"/>
          <w:b w:val="0"/>
          <w:lang w:val="pl-PL"/>
        </w:rPr>
        <w:t xml:space="preserve"> se s njima i informira ih se o mogućim budućim zanimanjima odnosno školskim programima. Po želji, učenici će dobiti i plan/program srednjih škola za koje su zainteresirani, te informacije o "bodovnim pragovima" za sve srednje škole. Individualno informira</w:t>
      </w:r>
      <w:r>
        <w:rPr>
          <w:rFonts w:ascii="Times New Roman" w:hAnsi="Times New Roman" w:cs="Times New Roman"/>
          <w:b w:val="0"/>
          <w:lang w:val="pl-PL"/>
        </w:rPr>
        <w:t>nje i savjetovanje učenika. Profesionalno savjetovanje učenika s poteškoćama u razvoju, centar za informiranje i savjetovanje.</w:t>
      </w:r>
    </w:p>
    <w:p w:rsidR="00245799" w:rsidRDefault="00245799">
      <w:pPr>
        <w:tabs>
          <w:tab w:val="left" w:pos="1035"/>
        </w:tabs>
        <w:jc w:val="both"/>
        <w:rPr>
          <w:rFonts w:ascii="Times New Roman" w:hAnsi="Times New Roman" w:cs="Times New Roman"/>
          <w:b w:val="0"/>
          <w:lang w:val="pl-PL"/>
        </w:rPr>
      </w:pPr>
    </w:p>
    <w:p w:rsidR="00245799" w:rsidRDefault="00836196">
      <w:pPr>
        <w:pStyle w:val="Naslov2"/>
      </w:pPr>
      <w:r>
        <w:rPr>
          <w:rFonts w:ascii="Times New Roman" w:hAnsi="Times New Roman" w:cs="Times New Roman"/>
          <w:b w:val="0"/>
          <w:bCs w:val="0"/>
          <w:iCs/>
          <w:sz w:val="20"/>
          <w:lang w:val="pl-PL"/>
        </w:rPr>
        <w:t xml:space="preserve">   </w:t>
      </w:r>
      <w:r>
        <w:rPr>
          <w:rFonts w:ascii="Times New Roman" w:hAnsi="Times New Roman" w:cs="Times New Roman"/>
          <w:iCs/>
          <w:sz w:val="22"/>
          <w:szCs w:val="22"/>
          <w:lang w:val="de-DE"/>
        </w:rPr>
        <w:t xml:space="preserve">5. PLAN RADA RAVNATELJA, ODGOJNO OBRAZOVNIH I OSTALIH RADNIKA                               </w:t>
      </w:r>
    </w:p>
    <w:p w:rsidR="00245799" w:rsidRDefault="00836196">
      <w:pPr>
        <w:spacing w:after="0" w:line="240" w:lineRule="auto"/>
      </w:pPr>
      <w:r>
        <w:rPr>
          <w:rFonts w:ascii="Times New Roman" w:hAnsi="Times New Roman" w:cs="Times New Roman"/>
          <w:i/>
          <w:sz w:val="18"/>
          <w:szCs w:val="18"/>
          <w:lang w:val="de-DE"/>
        </w:rPr>
        <w:t>5. 1.P</w:t>
      </w:r>
      <w:r>
        <w:rPr>
          <w:rFonts w:ascii="Times New Roman" w:hAnsi="Times New Roman" w:cs="Times New Roman"/>
          <w:i/>
          <w:sz w:val="18"/>
          <w:szCs w:val="18"/>
          <w:lang w:val="pl-PL"/>
        </w:rPr>
        <w:t xml:space="preserve">lan i program rada ravnatelja </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Godišnji fond radnog vremena ravnatelja iznosi 2024 sata (253 radna dana × 8 sati), a umanjen za godišnji odmor (30 radnih dana) 1784 sata.</w:t>
      </w:r>
    </w:p>
    <w:p w:rsidR="00245799" w:rsidRDefault="00245799">
      <w:pPr>
        <w:spacing w:after="0" w:line="240" w:lineRule="auto"/>
        <w:jc w:val="right"/>
        <w:rPr>
          <w:rFonts w:ascii="Times New Roman" w:hAnsi="Times New Roman" w:cs="Times New Roman"/>
          <w:sz w:val="18"/>
          <w:szCs w:val="18"/>
          <w:lang w:val="pl-PL"/>
        </w:rPr>
      </w:pPr>
    </w:p>
    <w:tbl>
      <w:tblPr>
        <w:tblW w:w="10173" w:type="dxa"/>
        <w:tblInd w:w="-168" w:type="dxa"/>
        <w:tblLayout w:type="fixed"/>
        <w:tblLook w:val="04A0" w:firstRow="1" w:lastRow="0" w:firstColumn="1" w:lastColumn="0" w:noHBand="0" w:noVBand="1"/>
      </w:tblPr>
      <w:tblGrid>
        <w:gridCol w:w="6912"/>
        <w:gridCol w:w="1701"/>
        <w:gridCol w:w="1560"/>
      </w:tblGrid>
      <w:tr w:rsidR="00245799">
        <w:tc>
          <w:tcPr>
            <w:tcW w:w="6912" w:type="dxa"/>
            <w:tcBorders>
              <w:top w:val="threeDEngrave" w:sz="24" w:space="0" w:color="000000"/>
              <w:left w:val="threeDEngrave" w:sz="24" w:space="0" w:color="000000"/>
              <w:bottom w:val="single" w:sz="4" w:space="0" w:color="000000"/>
              <w:right w:val="threeDEmboss" w:sz="6" w:space="0" w:color="000000"/>
            </w:tcBorders>
            <w:shd w:val="clear" w:color="auto" w:fill="D4E2F4"/>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SADRŽAJ RADA</w:t>
            </w:r>
          </w:p>
        </w:tc>
        <w:tc>
          <w:tcPr>
            <w:tcW w:w="1701" w:type="dxa"/>
            <w:tcBorders>
              <w:top w:val="threeDEngrave" w:sz="24" w:space="0" w:color="000000"/>
              <w:left w:val="threeDEmboss" w:sz="6" w:space="0" w:color="000000"/>
              <w:bottom w:val="single" w:sz="4" w:space="0" w:color="000000"/>
              <w:right w:val="threeDEmboss" w:sz="6" w:space="0" w:color="000000"/>
            </w:tcBorders>
            <w:shd w:val="clear" w:color="auto" w:fill="D4E2F4"/>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Predviđeno vrijeme ostvarivanja</w:t>
            </w:r>
          </w:p>
        </w:tc>
        <w:tc>
          <w:tcPr>
            <w:tcW w:w="1560" w:type="dxa"/>
            <w:tcBorders>
              <w:top w:val="threeDEngrave" w:sz="24" w:space="0" w:color="000000"/>
              <w:left w:val="threeDEmboss" w:sz="6" w:space="0" w:color="000000"/>
              <w:bottom w:val="single" w:sz="4" w:space="0" w:color="000000"/>
              <w:right w:val="threeDEngrave" w:sz="24" w:space="0" w:color="000000"/>
            </w:tcBorders>
            <w:shd w:val="clear" w:color="auto" w:fill="D4E2F4"/>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Predviđeno vrijeme u satima</w:t>
            </w:r>
          </w:p>
        </w:tc>
      </w:tr>
      <w:tr w:rsidR="00245799">
        <w:tc>
          <w:tcPr>
            <w:tcW w:w="6912" w:type="dxa"/>
            <w:tcBorders>
              <w:top w:val="single" w:sz="4" w:space="0" w:color="000000"/>
              <w:left w:val="threeDEngrave" w:sz="24" w:space="0" w:color="000000"/>
              <w:bottom w:val="single" w:sz="4" w:space="0" w:color="000000"/>
              <w:right w:val="threeDEmboss" w:sz="6" w:space="0" w:color="000000"/>
            </w:tcBorders>
            <w:shd w:val="clear" w:color="auto" w:fill="D4E2F4"/>
          </w:tcPr>
          <w:p w:rsidR="00245799" w:rsidRDefault="0083619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 POSLOVI PLANIRANJA I PROGRAMIRANJA</w:t>
            </w:r>
          </w:p>
        </w:tc>
        <w:tc>
          <w:tcPr>
            <w:tcW w:w="1701" w:type="dxa"/>
            <w:tcBorders>
              <w:top w:val="single" w:sz="4" w:space="0" w:color="000000"/>
              <w:left w:val="threeDEmboss" w:sz="6" w:space="0" w:color="000000"/>
              <w:bottom w:val="single" w:sz="4" w:space="0" w:color="000000"/>
              <w:right w:val="threeDEmboss" w:sz="6" w:space="0" w:color="000000"/>
            </w:tcBorders>
            <w:shd w:val="clear" w:color="auto" w:fill="D4E2F4"/>
          </w:tcPr>
          <w:p w:rsidR="00245799" w:rsidRDefault="00245799">
            <w:pPr>
              <w:snapToGrid w:val="0"/>
              <w:spacing w:after="0" w:line="240" w:lineRule="auto"/>
              <w:jc w:val="center"/>
              <w:outlineLvl w:val="0"/>
              <w:rPr>
                <w:rFonts w:ascii="Times New Roman" w:hAnsi="Times New Roman" w:cs="Times New Roman"/>
                <w:sz w:val="18"/>
                <w:szCs w:val="18"/>
              </w:rPr>
            </w:pPr>
          </w:p>
        </w:tc>
        <w:tc>
          <w:tcPr>
            <w:tcW w:w="1560" w:type="dxa"/>
            <w:tcBorders>
              <w:top w:val="single" w:sz="4" w:space="0" w:color="000000"/>
              <w:left w:val="threeDEmboss" w:sz="6" w:space="0" w:color="000000"/>
              <w:bottom w:val="single" w:sz="4" w:space="0" w:color="000000"/>
              <w:right w:val="threeDEngrave" w:sz="24" w:space="0" w:color="000000"/>
            </w:tcBorders>
            <w:shd w:val="clear" w:color="auto" w:fill="D4E2F4"/>
          </w:tcPr>
          <w:p w:rsidR="00245799" w:rsidRDefault="00836196">
            <w:pPr>
              <w:snapToGrid w:val="0"/>
              <w:spacing w:after="0" w:line="240" w:lineRule="auto"/>
              <w:jc w:val="center"/>
              <w:outlineLvl w:val="0"/>
              <w:rPr>
                <w:rFonts w:ascii="Times New Roman" w:hAnsi="Times New Roman" w:cs="Times New Roman"/>
                <w:sz w:val="18"/>
                <w:szCs w:val="18"/>
              </w:rPr>
            </w:pPr>
            <w:r>
              <w:rPr>
                <w:rFonts w:ascii="Times New Roman" w:hAnsi="Times New Roman" w:cs="Times New Roman"/>
                <w:sz w:val="18"/>
                <w:szCs w:val="18"/>
              </w:rPr>
              <w:t>180</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1.1. Izrada Godišnjeg plana i programa rada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22</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1.2. Izrada plana i programa rada ravnatelja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1.3. Koordinacija u izradi predmetnih kurikuluma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lastRenderedPageBreak/>
              <w:t>1.4. Izrada školskog kurikuluma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22</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1.5. Izrada Razvojnog plana i programa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1.6. Planiranje i programiranje rada Učiteljskog i Razrednih vijeća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 Izrada zaduženja učitelja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1.8. Izrada smjernica i pomoć učiteljima pri tematskim planiranjima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1.9. Planiranje i organizacija školskih projekata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1.10. Planiranje i organizacija stručnog usavršavanja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1.11. Planiranje nabave opreme i namještaja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1.12. Planiranje i organizacija uređenja okoliša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1.13. Planiranje sanacije električnih instalacija, hidrantske mreže, rasvjete i vanjskih stepenica (s osnivačem)</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1.14.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5</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2. POSLOVI ORGANIZACIJE I KOORDINACIJE RADA</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rPr>
                <w:rFonts w:ascii="Times New Roman" w:hAnsi="Times New Roman" w:cs="Times New Roman"/>
                <w:i/>
                <w:sz w:val="18"/>
                <w:szCs w:val="18"/>
                <w:lang w:val="pl-PL"/>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360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 Izrada prijedloga organizacije rada Škole (broj razrednih odjela,  radno vrijeme, organizacija rada izborne nastave, INA, izrada kompletne organizacije rada Škole)</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IX-VIII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2.2. Izrada Godišnjeg kalendara rada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VIII- 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2.3. Izrada strukture radnog vremena  i zaduženja učitelja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 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2.4. Organizacija i koordinacija vanjskog  vrednovanja prema planu NCVVO-a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2.5. Organizacija i koordinacija samovrednovanja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2.6. Organizacija prijevoza i prehrane učenika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2.7. Organizacija i koordinacija zdravstvene i socijalne zaštite učenika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2.8. Organizacija i priprema izvanučioničke nastave, izleta i ekskurzija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2.9. Organizacija i koordi</w:t>
            </w:r>
            <w:r>
              <w:rPr>
                <w:rFonts w:ascii="Times New Roman" w:hAnsi="Times New Roman" w:cs="Times New Roman"/>
                <w:b w:val="0"/>
                <w:i/>
                <w:sz w:val="18"/>
                <w:szCs w:val="18"/>
                <w:lang w:val="pl-PL"/>
              </w:rPr>
              <w:t>nacija  rada kolegijalnih tijela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2.10. Organizacija i koordinacija upisa učenika u 1. razred</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IV- VII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2.11. Organizacija i koordinacija obilježavanja državnih blagdana i praznika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2.12. Organizacija zamjena nenazočnih učitelja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2.13. Organizacija popravnih, predmetnih i razrednih ispista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2.14. Organizacija poslova vezana uzu odabir udžbenika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 – 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2.15. Poslovi vezani uz natjecanja učenika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2.16. Organizacija popravaka, uređenja, adaptacija prostora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 i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2.17. Organizacija poslova zaštite na radu i zaštite od požara (procjena rizika, osposobljavanja, vježbe evakuacije)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16</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2.18.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3. PRAĆENJE REALIZACIJE PLANIRANOG RADA ŠKOLE</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rPr>
                <w:rFonts w:ascii="Times New Roman" w:hAnsi="Times New Roman" w:cs="Times New Roman"/>
                <w:i/>
                <w:sz w:val="18"/>
                <w:szCs w:val="18"/>
                <w:lang w:val="pl-PL"/>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260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3.1. Praćenje i uvid u ostvarivanju Plana i programa rada škole</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55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3.2. Vrednovanje i analiza uspjeha na kraju odgojno obrazovnih razdoblja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XII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28</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3.3. Administrativno pedagoško instruktivni rad s učiteljima, stručnim suradnicima i pripravnicima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28</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3.4. Praćenje rada školskih povjerenstava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3.5. Praćenje i koordinacija rada administrativne službe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3.6. Praćenje i koordinacija rada tehničke službe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3.7. Praćenje i analiza suradnje s institucijama izvan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27</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3.8. Kontrola pedagoške dokumentacije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27</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3.9.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14</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4.  RAD U STRUČNIM I KOLEGIJALNIM TIJELIMA ŠKOLE</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jc w:val="center"/>
              <w:rPr>
                <w:rFonts w:ascii="Times New Roman" w:hAnsi="Times New Roman" w:cs="Times New Roman"/>
                <w:i/>
                <w:sz w:val="18"/>
                <w:szCs w:val="18"/>
                <w:lang w:val="pl-PL"/>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110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4.1. Planiranje, pripremanje i vođenje sjednica kolegijalnih i stručnih tijela</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63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4.2. Suradnja sa Sindikalnom podružnicom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31</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4.3.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16</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5.  RAD S UČENICIMA, UČITELJIMA, STRUČNIM SURADNICIMA I RODITELJIMA</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jc w:val="center"/>
              <w:rPr>
                <w:rFonts w:ascii="Times New Roman" w:hAnsi="Times New Roman" w:cs="Times New Roman"/>
                <w:i/>
                <w:sz w:val="18"/>
                <w:szCs w:val="18"/>
                <w:lang w:val="pl-PL"/>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300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5.1. Dnevna, tjedna i mjesečna planiranja s učiteljima i suradnicima</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53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5.2. Praćenje rada učeničkih društava, grupa i pomoć pri radu</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26</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5.3. Briga o sigurnosti, pravima i obvezama učenika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52</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5.4. Suradnja i pomoć pri realizaciji poslova svih djelatnika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26</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5.5. Briga o sigurnosti, pravima i obvezama svih zaposlenika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52</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5.6. Savjetodavni rad s roditeljima / individualno I skupno/</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26</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5.7. Uvođenje pripravnika u odgojno- obrazovni rad</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245799">
            <w:pPr>
              <w:snapToGrid w:val="0"/>
              <w:spacing w:after="0" w:line="240" w:lineRule="auto"/>
              <w:jc w:val="center"/>
              <w:rPr>
                <w:rFonts w:ascii="Times New Roman" w:hAnsi="Times New Roman" w:cs="Times New Roman"/>
                <w:b w:val="0"/>
                <w:i/>
                <w:sz w:val="18"/>
                <w:szCs w:val="18"/>
                <w:lang w:val="pl-PL"/>
              </w:rPr>
            </w:pP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26</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5.8. Poslovi oko napredovanja učitelja i stručnih suradnika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245799">
            <w:pPr>
              <w:snapToGrid w:val="0"/>
              <w:spacing w:after="0" w:line="240" w:lineRule="auto"/>
              <w:jc w:val="center"/>
              <w:rPr>
                <w:rFonts w:ascii="Times New Roman" w:hAnsi="Times New Roman" w:cs="Times New Roman"/>
                <w:b w:val="0"/>
                <w:i/>
                <w:sz w:val="18"/>
                <w:szCs w:val="18"/>
                <w:lang w:val="pl-PL"/>
              </w:rPr>
            </w:pP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26</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5.9.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13</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lang w:val="it-IT"/>
              </w:rPr>
            </w:pPr>
            <w:r>
              <w:rPr>
                <w:rFonts w:ascii="Times New Roman" w:hAnsi="Times New Roman" w:cs="Times New Roman"/>
                <w:i/>
                <w:sz w:val="18"/>
                <w:szCs w:val="18"/>
                <w:lang w:val="it-IT"/>
              </w:rPr>
              <w:t>6.  ADMINISTRATIVNO- UPRAVNI I RAČUNOVODSTVENI POSLOVI</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jc w:val="center"/>
              <w:rPr>
                <w:rFonts w:ascii="Times New Roman" w:hAnsi="Times New Roman" w:cs="Times New Roman"/>
                <w:i/>
                <w:sz w:val="18"/>
                <w:szCs w:val="18"/>
                <w:lang w:val="it-IT"/>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lang w:val="it-IT"/>
              </w:rPr>
            </w:pPr>
            <w:r>
              <w:rPr>
                <w:rFonts w:ascii="Times New Roman" w:hAnsi="Times New Roman" w:cs="Times New Roman"/>
                <w:i/>
                <w:sz w:val="18"/>
                <w:szCs w:val="18"/>
                <w:lang w:val="it-IT"/>
              </w:rPr>
              <w:t>260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6.1. Rad  i suradnja s tajnikom škole</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30</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6.2. Provedba zakonskih i podzakonskih akata te naputaka MZOM-a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lastRenderedPageBreak/>
              <w:t>6.3. Usklađivanje i provedba općih i pojedinačnih akata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6.4. Provođenje raznih natječaja za potrebe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6.5. Prijem u radni odnos / uz suglasnost Školskog odbora/,samostalno do 15 dana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6.6. Poslovi zastupanja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6.7. Rad i suradnja s računovođom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6.8. Izrada financijskog plana škole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VIII – IX</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6.9. Kontrola i nadzor računovodstvenog poslovanja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6.10. Organizacija i provedba inventure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XII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6.11. Poslovi vezani uz e-maticu</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6.12. Potpisivanje i provjera svjedodžbi i učeničkih knjižica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6.13. Organizacija nabave i podjele potrošnog materijala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VIII i 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6.14. Provedba postupaka jednostavne nabave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15</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6.15.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7. SURADNJA S UDRUGAMA, USTANOVAMA I INSTITUCIJAMA</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jc w:val="center"/>
              <w:rPr>
                <w:rFonts w:ascii="Times New Roman" w:hAnsi="Times New Roman" w:cs="Times New Roman"/>
                <w:i/>
                <w:sz w:val="18"/>
                <w:szCs w:val="18"/>
                <w:lang w:val="pl-PL"/>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lang w:val="pl-PL"/>
              </w:rPr>
            </w:pPr>
            <w:r>
              <w:rPr>
                <w:rFonts w:ascii="Times New Roman" w:hAnsi="Times New Roman" w:cs="Times New Roman"/>
                <w:i/>
                <w:sz w:val="18"/>
                <w:szCs w:val="18"/>
                <w:lang w:val="pl-PL"/>
              </w:rPr>
              <w:t>170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 Predstavljanje škole</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7.2. Suradnja s Ministarstvom znanosti, obrazovanja i mladih</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7.3. Suradnja s Agencijom za odgoj i obrazovanje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7.4. Suradnja s Nacionalnim centrom za vanjsko vrednovanje obrazovanja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7.5. Suradnja s Agencijom za mobilnost i program EU</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7.6. Suradnja s ostalim Agencijama za obrazovanje na državnoj razini</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7.7. Suradnja s upravnim tijelima Splitsko-dalmatinske županije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7.8. Suradnja s osnivačem</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7.9. Suradnja s Zavodom za zapošljavanje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7.10. Suradnja s Zavodom za javno zdravstvo</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7.11. Suradnja s Centrom za socijalnu skrb</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7.12. Suradnja s Obiteljskim centrom</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7.13. Suradnja s Policijskom upravom</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7.14. Suradnja s Župnim uredom</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7.15. Suradnja s ostalim osnovnim i srednjim školama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7.16. Suradnja s turističkim agencijama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7.17. Suradnja s kulturnim i športskim ustanovama i institucijama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7.18. Suradnja sa svim udrugama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7.19. Prijava i provedba projekata (ESF – priprema za cjelodnevnu školu; donacije)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7.20. Ostali poslovi</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4</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rPr>
            </w:pPr>
            <w:r>
              <w:rPr>
                <w:rFonts w:ascii="Times New Roman" w:hAnsi="Times New Roman" w:cs="Times New Roman"/>
                <w:i/>
                <w:sz w:val="18"/>
                <w:szCs w:val="18"/>
              </w:rPr>
              <w:t>8. STRUČNO USAVRŠAVANJE</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jc w:val="center"/>
              <w:rPr>
                <w:rFonts w:ascii="Times New Roman" w:hAnsi="Times New Roman" w:cs="Times New Roman"/>
                <w:i/>
                <w:sz w:val="18"/>
                <w:szCs w:val="18"/>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rPr>
            </w:pPr>
            <w:r>
              <w:rPr>
                <w:rFonts w:ascii="Times New Roman" w:hAnsi="Times New Roman" w:cs="Times New Roman"/>
                <w:i/>
                <w:sz w:val="18"/>
                <w:szCs w:val="18"/>
              </w:rPr>
              <w:t>100</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8.1. Stručno usavršavanje u matičnoj ustanovi</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13</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it-IT"/>
              </w:rPr>
            </w:pPr>
            <w:r>
              <w:rPr>
                <w:rFonts w:ascii="Times New Roman" w:hAnsi="Times New Roman" w:cs="Times New Roman"/>
                <w:b w:val="0"/>
                <w:i/>
                <w:sz w:val="18"/>
                <w:szCs w:val="18"/>
                <w:lang w:val="it-IT"/>
              </w:rPr>
              <w:t>8.2. Stručno usavršavanje u organizaciji ŽSV-a, MZOM-a, AZOO-a, HUROŠ-a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8.3. Stručno usavršavanje u organizaciji ostalih poslova</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25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lang w:val="pl-PL"/>
              </w:rPr>
            </w:pPr>
            <w:r>
              <w:rPr>
                <w:rFonts w:ascii="Times New Roman" w:hAnsi="Times New Roman" w:cs="Times New Roman"/>
                <w:b w:val="0"/>
                <w:i/>
                <w:sz w:val="18"/>
                <w:szCs w:val="18"/>
                <w:lang w:val="pl-PL"/>
              </w:rPr>
              <w:t>8.4. Praćenje suvremene odgojne obrazovne literature</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13</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8.5. Ostala stručna usavršavanja</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12</w:t>
            </w:r>
          </w:p>
        </w:tc>
      </w:tr>
      <w:tr w:rsidR="00245799">
        <w:tc>
          <w:tcPr>
            <w:tcW w:w="6912" w:type="dxa"/>
            <w:tcBorders>
              <w:top w:val="single" w:sz="4" w:space="0" w:color="000000"/>
              <w:left w:val="threeDEngrave" w:sz="24" w:space="0" w:color="000000"/>
              <w:bottom w:val="threeDEmboss" w:sz="6"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8.6. Osposobljavanje za ovlaštenika za zaštitu na radu</w:t>
            </w:r>
          </w:p>
        </w:tc>
        <w:tc>
          <w:tcPr>
            <w:tcW w:w="1701" w:type="dxa"/>
            <w:tcBorders>
              <w:top w:val="single" w:sz="4" w:space="0" w:color="000000"/>
              <w:left w:val="threeDEmboss" w:sz="6" w:space="0" w:color="000000"/>
              <w:bottom w:val="threeDEmboss" w:sz="6"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VIII</w:t>
            </w:r>
          </w:p>
        </w:tc>
        <w:tc>
          <w:tcPr>
            <w:tcW w:w="1560" w:type="dxa"/>
            <w:tcBorders>
              <w:top w:val="single" w:sz="4" w:space="0" w:color="000000"/>
              <w:left w:val="threeDEmboss" w:sz="6" w:space="0" w:color="000000"/>
              <w:bottom w:val="threeDEmboss" w:sz="6"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12</w:t>
            </w:r>
          </w:p>
        </w:tc>
      </w:tr>
      <w:tr w:rsidR="00245799">
        <w:tc>
          <w:tcPr>
            <w:tcW w:w="6912" w:type="dxa"/>
            <w:tcBorders>
              <w:top w:val="threeDEmboss" w:sz="6" w:space="0" w:color="000000"/>
              <w:left w:val="threeDEngrave" w:sz="24" w:space="0" w:color="000000"/>
              <w:bottom w:val="threeDEmboss" w:sz="6" w:space="0" w:color="000000"/>
              <w:right w:val="threeDEmboss" w:sz="6" w:space="0" w:color="000000"/>
            </w:tcBorders>
            <w:shd w:val="clear" w:color="auto" w:fill="D4E2F4"/>
          </w:tcPr>
          <w:p w:rsidR="00245799" w:rsidRDefault="00836196">
            <w:pPr>
              <w:spacing w:after="0" w:line="240" w:lineRule="auto"/>
              <w:rPr>
                <w:rFonts w:ascii="Times New Roman" w:hAnsi="Times New Roman" w:cs="Times New Roman"/>
                <w:i/>
                <w:sz w:val="18"/>
                <w:szCs w:val="18"/>
              </w:rPr>
            </w:pPr>
            <w:r>
              <w:rPr>
                <w:rFonts w:ascii="Times New Roman" w:hAnsi="Times New Roman" w:cs="Times New Roman"/>
                <w:i/>
                <w:sz w:val="18"/>
                <w:szCs w:val="18"/>
              </w:rPr>
              <w:t>9. OSTALI POSLOVI RAVNATELJA</w:t>
            </w:r>
          </w:p>
        </w:tc>
        <w:tc>
          <w:tcPr>
            <w:tcW w:w="1701" w:type="dxa"/>
            <w:tcBorders>
              <w:top w:val="threeDEmboss" w:sz="6" w:space="0" w:color="000000"/>
              <w:left w:val="threeDEmboss" w:sz="6" w:space="0" w:color="000000"/>
              <w:bottom w:val="threeDEmboss" w:sz="6" w:space="0" w:color="000000"/>
              <w:right w:val="threeDEmboss" w:sz="6" w:space="0" w:color="000000"/>
            </w:tcBorders>
            <w:shd w:val="clear" w:color="auto" w:fill="D4E2F4"/>
          </w:tcPr>
          <w:p w:rsidR="00245799" w:rsidRDefault="00245799">
            <w:pPr>
              <w:snapToGrid w:val="0"/>
              <w:spacing w:after="0" w:line="240" w:lineRule="auto"/>
              <w:jc w:val="center"/>
              <w:rPr>
                <w:rFonts w:ascii="Times New Roman" w:hAnsi="Times New Roman" w:cs="Times New Roman"/>
                <w:i/>
                <w:sz w:val="18"/>
                <w:szCs w:val="18"/>
              </w:rPr>
            </w:pPr>
          </w:p>
        </w:tc>
        <w:tc>
          <w:tcPr>
            <w:tcW w:w="1560" w:type="dxa"/>
            <w:tcBorders>
              <w:top w:val="threeDEmboss" w:sz="6" w:space="0" w:color="000000"/>
              <w:left w:val="threeDEmboss" w:sz="6" w:space="0" w:color="000000"/>
              <w:bottom w:val="threeDEmboss" w:sz="6" w:space="0" w:color="000000"/>
              <w:right w:val="threeDEngrave" w:sz="24" w:space="0" w:color="000000"/>
            </w:tcBorders>
            <w:shd w:val="clear" w:color="auto" w:fill="D4E2F4"/>
          </w:tcPr>
          <w:p w:rsidR="00245799" w:rsidRDefault="00836196">
            <w:pPr>
              <w:snapToGrid w:val="0"/>
              <w:spacing w:after="0" w:line="240" w:lineRule="auto"/>
              <w:rPr>
                <w:rFonts w:ascii="Times New Roman" w:hAnsi="Times New Roman" w:cs="Times New Roman"/>
                <w:i/>
                <w:sz w:val="18"/>
                <w:szCs w:val="18"/>
              </w:rPr>
            </w:pPr>
            <w:r>
              <w:rPr>
                <w:rFonts w:ascii="Times New Roman" w:hAnsi="Times New Roman" w:cs="Times New Roman"/>
                <w:i/>
                <w:sz w:val="18"/>
                <w:szCs w:val="18"/>
              </w:rPr>
              <w:t>44</w:t>
            </w:r>
          </w:p>
        </w:tc>
      </w:tr>
      <w:tr w:rsidR="00245799">
        <w:tc>
          <w:tcPr>
            <w:tcW w:w="6912" w:type="dxa"/>
            <w:tcBorders>
              <w:top w:val="threeDEmboss" w:sz="6"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9.1. Vođenje evidencija i dokumentacije</w:t>
            </w:r>
          </w:p>
        </w:tc>
        <w:tc>
          <w:tcPr>
            <w:tcW w:w="1701" w:type="dxa"/>
            <w:tcBorders>
              <w:top w:val="threeDEmboss" w:sz="6"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threeDEmboss" w:sz="6"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35</w:t>
            </w:r>
          </w:p>
        </w:tc>
      </w:tr>
      <w:tr w:rsidR="00245799">
        <w:tc>
          <w:tcPr>
            <w:tcW w:w="6912" w:type="dxa"/>
            <w:tcBorders>
              <w:top w:val="single" w:sz="4" w:space="0" w:color="000000"/>
              <w:left w:val="threeDEngrave" w:sz="24" w:space="0" w:color="000000"/>
              <w:bottom w:val="single" w:sz="4" w:space="0" w:color="000000"/>
              <w:right w:val="threeDEmboss" w:sz="6" w:space="0" w:color="000000"/>
            </w:tcBorders>
          </w:tcPr>
          <w:p w:rsidR="00245799" w:rsidRDefault="00836196">
            <w:pPr>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9.2. Ostali nepredvidivi poslovi</w:t>
            </w:r>
          </w:p>
        </w:tc>
        <w:tc>
          <w:tcPr>
            <w:tcW w:w="1701" w:type="dxa"/>
            <w:tcBorders>
              <w:top w:val="single" w:sz="4" w:space="0" w:color="000000"/>
              <w:left w:val="threeDEmboss" w:sz="6" w:space="0" w:color="000000"/>
              <w:bottom w:val="single" w:sz="4" w:space="0" w:color="000000"/>
              <w:right w:val="threeDEmboss" w:sz="6" w:space="0" w:color="000000"/>
            </w:tcBorders>
          </w:tcPr>
          <w:p w:rsidR="00245799" w:rsidRDefault="00836196">
            <w:pPr>
              <w:spacing w:after="0" w:line="240" w:lineRule="auto"/>
              <w:jc w:val="center"/>
              <w:rPr>
                <w:rFonts w:ascii="Times New Roman" w:hAnsi="Times New Roman" w:cs="Times New Roman"/>
                <w:b w:val="0"/>
                <w:i/>
                <w:sz w:val="18"/>
                <w:szCs w:val="18"/>
              </w:rPr>
            </w:pPr>
            <w:r>
              <w:rPr>
                <w:rFonts w:ascii="Times New Roman" w:hAnsi="Times New Roman" w:cs="Times New Roman"/>
                <w:b w:val="0"/>
                <w:i/>
                <w:sz w:val="18"/>
                <w:szCs w:val="18"/>
              </w:rPr>
              <w:t>IX – VI</w:t>
            </w:r>
          </w:p>
        </w:tc>
        <w:tc>
          <w:tcPr>
            <w:tcW w:w="1560" w:type="dxa"/>
            <w:tcBorders>
              <w:top w:val="single" w:sz="4" w:space="0" w:color="000000"/>
              <w:left w:val="threeDEmboss" w:sz="6" w:space="0" w:color="000000"/>
              <w:bottom w:val="single" w:sz="4" w:space="0" w:color="000000"/>
              <w:right w:val="threeDEngrave" w:sz="24" w:space="0" w:color="000000"/>
            </w:tcBorders>
          </w:tcPr>
          <w:p w:rsidR="00245799" w:rsidRDefault="00836196">
            <w:pPr>
              <w:snapToGrid w:val="0"/>
              <w:spacing w:after="0" w:line="240" w:lineRule="auto"/>
              <w:rPr>
                <w:rFonts w:ascii="Times New Roman" w:hAnsi="Times New Roman" w:cs="Times New Roman"/>
                <w:b w:val="0"/>
                <w:i/>
                <w:sz w:val="18"/>
                <w:szCs w:val="18"/>
              </w:rPr>
            </w:pPr>
            <w:r>
              <w:rPr>
                <w:rFonts w:ascii="Times New Roman" w:hAnsi="Times New Roman" w:cs="Times New Roman"/>
                <w:b w:val="0"/>
                <w:i/>
                <w:sz w:val="18"/>
                <w:szCs w:val="18"/>
              </w:rPr>
              <w:t>9</w:t>
            </w:r>
          </w:p>
        </w:tc>
      </w:tr>
      <w:tr w:rsidR="00245799">
        <w:tc>
          <w:tcPr>
            <w:tcW w:w="6912" w:type="dxa"/>
            <w:tcBorders>
              <w:top w:val="single" w:sz="4" w:space="0" w:color="000000"/>
              <w:left w:val="threeDEngrave" w:sz="24" w:space="0" w:color="000000"/>
              <w:bottom w:val="threeDEngrave" w:sz="24" w:space="0" w:color="000000"/>
              <w:right w:val="threeDEmboss" w:sz="6" w:space="0" w:color="000000"/>
            </w:tcBorders>
          </w:tcPr>
          <w:p w:rsidR="00245799" w:rsidRDefault="00836196">
            <w:pPr>
              <w:spacing w:after="0" w:line="240" w:lineRule="auto"/>
              <w:rPr>
                <w:rFonts w:ascii="Times New Roman" w:hAnsi="Times New Roman" w:cs="Times New Roman"/>
                <w:i/>
                <w:sz w:val="18"/>
                <w:szCs w:val="18"/>
                <w:lang w:val="it-IT"/>
              </w:rPr>
            </w:pPr>
            <w:r>
              <w:rPr>
                <w:rFonts w:ascii="Times New Roman" w:hAnsi="Times New Roman" w:cs="Times New Roman"/>
                <w:i/>
                <w:sz w:val="18"/>
                <w:szCs w:val="18"/>
                <w:lang w:val="it-IT"/>
              </w:rPr>
              <w:t>UKUPAN BROJ PLANIRANIH SATI RADA GODIŠNJE:</w:t>
            </w:r>
          </w:p>
        </w:tc>
        <w:tc>
          <w:tcPr>
            <w:tcW w:w="1701" w:type="dxa"/>
            <w:tcBorders>
              <w:top w:val="single" w:sz="4" w:space="0" w:color="000000"/>
              <w:left w:val="threeDEmboss" w:sz="6" w:space="0" w:color="000000"/>
              <w:bottom w:val="threeDEngrave" w:sz="24" w:space="0" w:color="000000"/>
              <w:right w:val="threeDEmboss" w:sz="6" w:space="0" w:color="000000"/>
            </w:tcBorders>
          </w:tcPr>
          <w:p w:rsidR="00245799" w:rsidRDefault="00245799">
            <w:pPr>
              <w:snapToGrid w:val="0"/>
              <w:spacing w:after="0" w:line="240" w:lineRule="auto"/>
              <w:jc w:val="center"/>
              <w:rPr>
                <w:rFonts w:ascii="Times New Roman" w:hAnsi="Times New Roman" w:cs="Times New Roman"/>
                <w:i/>
                <w:sz w:val="18"/>
                <w:szCs w:val="18"/>
                <w:lang w:val="it-IT"/>
              </w:rPr>
            </w:pPr>
          </w:p>
        </w:tc>
        <w:tc>
          <w:tcPr>
            <w:tcW w:w="1560" w:type="dxa"/>
            <w:tcBorders>
              <w:top w:val="single" w:sz="4" w:space="0" w:color="000000"/>
              <w:left w:val="threeDEmboss" w:sz="6" w:space="0" w:color="000000"/>
              <w:bottom w:val="threeDEngrave" w:sz="24" w:space="0" w:color="000000"/>
              <w:right w:val="threeDEngrave" w:sz="24" w:space="0" w:color="000000"/>
            </w:tcBorders>
          </w:tcPr>
          <w:p w:rsidR="00245799" w:rsidRDefault="00836196">
            <w:pPr>
              <w:snapToGrid w:val="0"/>
              <w:spacing w:after="0" w:line="240" w:lineRule="auto"/>
              <w:rPr>
                <w:rFonts w:ascii="Times New Roman" w:hAnsi="Times New Roman" w:cs="Times New Roman"/>
                <w:i/>
                <w:sz w:val="18"/>
                <w:szCs w:val="18"/>
                <w:lang w:val="it-IT"/>
              </w:rPr>
            </w:pPr>
            <w:r>
              <w:rPr>
                <w:rFonts w:ascii="Times New Roman" w:hAnsi="Times New Roman" w:cs="Times New Roman"/>
                <w:i/>
                <w:sz w:val="18"/>
                <w:szCs w:val="18"/>
                <w:lang w:val="it-IT"/>
              </w:rPr>
              <w:t>1784</w:t>
            </w:r>
          </w:p>
        </w:tc>
      </w:tr>
    </w:tbl>
    <w:p w:rsidR="00245799" w:rsidRDefault="00245799">
      <w:pPr>
        <w:spacing w:after="0" w:line="240" w:lineRule="auto"/>
        <w:jc w:val="center"/>
        <w:rPr>
          <w:rFonts w:ascii="Times New Roman" w:hAnsi="Times New Roman" w:cs="Times New Roman"/>
          <w:sz w:val="18"/>
          <w:szCs w:val="18"/>
          <w:lang w:val="hr-HR"/>
        </w:rPr>
      </w:pPr>
    </w:p>
    <w:p w:rsidR="00245799" w:rsidRDefault="00245799">
      <w:pPr>
        <w:spacing w:after="0" w:line="240" w:lineRule="auto"/>
        <w:jc w:val="center"/>
        <w:rPr>
          <w:rFonts w:ascii="Times New Roman" w:hAnsi="Times New Roman" w:cs="Times New Roman"/>
          <w:sz w:val="18"/>
          <w:szCs w:val="18"/>
          <w:lang w:val="hr-HR"/>
        </w:rPr>
      </w:pPr>
    </w:p>
    <w:p w:rsidR="00245799" w:rsidRDefault="00836196">
      <w:pPr>
        <w:widowControl w:val="0"/>
        <w:autoSpaceDE w:val="0"/>
        <w:spacing w:before="3" w:after="1" w:line="240" w:lineRule="auto"/>
        <w:contextualSpacing/>
        <w:rPr>
          <w:rFonts w:ascii="Times New Roman" w:eastAsia="Arial MT;Arial" w:hAnsi="Times New Roman" w:cs="Times New Roman"/>
          <w:i/>
          <w:iCs/>
          <w:sz w:val="18"/>
          <w:szCs w:val="18"/>
        </w:rPr>
      </w:pPr>
      <w:r>
        <w:rPr>
          <w:rFonts w:ascii="Times New Roman" w:eastAsia="Arial MT;Arial" w:hAnsi="Times New Roman" w:cs="Times New Roman"/>
          <w:i/>
          <w:iCs/>
          <w:sz w:val="18"/>
          <w:szCs w:val="18"/>
        </w:rPr>
        <w:t>5. 2.  PLAN I PROGRAM RADA STRUČNE SURADNICE PSIHOLOGINJE</w:t>
      </w:r>
    </w:p>
    <w:p w:rsidR="00245799" w:rsidRDefault="00245799">
      <w:pPr>
        <w:spacing w:after="0" w:line="240" w:lineRule="auto"/>
        <w:jc w:val="center"/>
        <w:rPr>
          <w:rFonts w:ascii="Times New Roman" w:eastAsia="Arial MT;Arial" w:hAnsi="Times New Roman" w:cs="Times New Roman"/>
          <w:b w:val="0"/>
          <w:i/>
          <w:iCs/>
          <w:sz w:val="18"/>
          <w:szCs w:val="18"/>
          <w:lang w:val="hr-HR"/>
        </w:rPr>
      </w:pPr>
    </w:p>
    <w:p w:rsidR="00245799" w:rsidRDefault="00245799">
      <w:pPr>
        <w:spacing w:after="0" w:line="240" w:lineRule="auto"/>
        <w:jc w:val="center"/>
        <w:rPr>
          <w:rFonts w:ascii="Times New Roman" w:hAnsi="Times New Roman" w:cs="Times New Roman"/>
          <w:b w:val="0"/>
          <w:bCs/>
          <w:sz w:val="24"/>
          <w:szCs w:val="24"/>
          <w:lang w:val="hr-HR"/>
        </w:rPr>
      </w:pPr>
    </w:p>
    <w:tbl>
      <w:tblPr>
        <w:tblW w:w="9391" w:type="dxa"/>
        <w:tblLayout w:type="fixed"/>
        <w:tblLook w:val="04A0" w:firstRow="1" w:lastRow="0" w:firstColumn="1" w:lastColumn="0" w:noHBand="0" w:noVBand="1"/>
      </w:tblPr>
      <w:tblGrid>
        <w:gridCol w:w="6027"/>
        <w:gridCol w:w="1587"/>
        <w:gridCol w:w="1777"/>
      </w:tblGrid>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bCs/>
                <w:sz w:val="24"/>
                <w:szCs w:val="24"/>
              </w:rPr>
            </w:pPr>
            <w:r>
              <w:rPr>
                <w:bCs/>
                <w:sz w:val="24"/>
                <w:szCs w:val="24"/>
              </w:rPr>
              <w:t>PODRUČJE RADA</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Cs/>
                <w:sz w:val="24"/>
                <w:szCs w:val="24"/>
              </w:rPr>
            </w:pPr>
            <w:r>
              <w:rPr>
                <w:bCs/>
                <w:sz w:val="24"/>
                <w:szCs w:val="24"/>
              </w:rPr>
              <w:t>VREMENIK</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Cs/>
                <w:sz w:val="24"/>
                <w:szCs w:val="24"/>
              </w:rPr>
            </w:pPr>
            <w:r>
              <w:rPr>
                <w:bCs/>
                <w:sz w:val="24"/>
                <w:szCs w:val="24"/>
              </w:rPr>
              <w:t>SURADNICI</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pStyle w:val="Odlomakpopisa"/>
              <w:numPr>
                <w:ilvl w:val="0"/>
                <w:numId w:val="13"/>
              </w:numPr>
              <w:spacing w:after="0" w:line="240" w:lineRule="auto"/>
              <w:jc w:val="both"/>
              <w:rPr>
                <w:rFonts w:ascii="Arial" w:eastAsia="Times New Roman" w:hAnsi="Arial" w:cs="Arial"/>
                <w:lang w:bidi="en-US"/>
              </w:rPr>
            </w:pPr>
            <w:r>
              <w:rPr>
                <w:rFonts w:ascii="Arial" w:eastAsia="Times New Roman" w:hAnsi="Arial" w:cs="Arial"/>
                <w:lang w:bidi="en-US"/>
              </w:rPr>
              <w:t>PLANIRANJE I ORGANIZACIJA RADA ŠKOLE</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Suradnja u organizaciji i planiranju rada škole za tekuću školsku godinu</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 xml:space="preserve"> Prijem novih učenika i raspoređivanje u razredne odjele</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Sudjelovanje u organizaciji i provođenju upisa u prvi razred</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Sudjelovanje u prihvatu učenika prvog razreda</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lastRenderedPageBreak/>
              <w:t>Prijem djece stranaca, praćenje i procjena poznavanja hrvatskog jezika, organizacija priprem</w:t>
            </w:r>
            <w:r>
              <w:rPr>
                <w:rFonts w:ascii="Arial" w:eastAsia="Times New Roman" w:hAnsi="Arial" w:cs="Arial"/>
                <w:lang w:bidi="en-US"/>
              </w:rPr>
              <w:t>ne nastave</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Izrada godišnjeg plana i programa rada stručnog suradnika psihologa</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Izrada godišnjeg plana i programa rada stručne službe za tekuću šk. god.</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 xml:space="preserve">Sudjelovanje u izradi i izvještaju Godišnjeg plana i programa rada škole te školskog Kurikuluma </w:t>
            </w:r>
          </w:p>
          <w:p w:rsidR="00245799" w:rsidRDefault="00836196" w:rsidP="00836196">
            <w:pPr>
              <w:pStyle w:val="Odlomakpopisa"/>
              <w:numPr>
                <w:ilvl w:val="1"/>
                <w:numId w:val="13"/>
              </w:numPr>
              <w:spacing w:after="0" w:line="240" w:lineRule="auto"/>
              <w:jc w:val="both"/>
              <w:rPr>
                <w:rFonts w:ascii="Arial" w:eastAsia="Times New Roman" w:hAnsi="Arial" w:cs="Arial"/>
                <w:lang w:bidi="en-US"/>
              </w:rPr>
            </w:pPr>
            <w:r>
              <w:rPr>
                <w:rFonts w:ascii="Arial" w:eastAsia="Times New Roman" w:hAnsi="Arial" w:cs="Arial"/>
                <w:lang w:bidi="en-US"/>
              </w:rPr>
              <w:t>Sudjelo</w:t>
            </w:r>
            <w:r>
              <w:rPr>
                <w:rFonts w:ascii="Arial" w:eastAsia="Times New Roman" w:hAnsi="Arial" w:cs="Arial"/>
                <w:lang w:bidi="en-US"/>
              </w:rPr>
              <w:t>vanje u izradi materijala potrebnih za provođenje grupnog i individualnog rada</w:t>
            </w:r>
          </w:p>
          <w:p w:rsidR="00245799" w:rsidRDefault="00836196">
            <w:pPr>
              <w:spacing w:after="0" w:line="240" w:lineRule="auto"/>
              <w:ind w:left="360"/>
              <w:jc w:val="both"/>
              <w:rPr>
                <w:b w:val="0"/>
                <w:lang w:val="hr-HR"/>
              </w:rPr>
            </w:pPr>
            <w:r>
              <w:rPr>
                <w:b w:val="0"/>
                <w:lang w:val="hr-HR"/>
              </w:rPr>
              <w:t>1.10. Pripremanje  predavanja te prijenos važnih informacija za sjednice Razrednog i Učiteljskog vijeća</w:t>
            </w:r>
          </w:p>
          <w:p w:rsidR="00245799" w:rsidRDefault="00836196">
            <w:pPr>
              <w:spacing w:after="0" w:line="240" w:lineRule="auto"/>
              <w:ind w:left="360"/>
              <w:jc w:val="both"/>
              <w:rPr>
                <w:b w:val="0"/>
                <w:lang w:val="hr-HR"/>
              </w:rPr>
            </w:pPr>
            <w:r>
              <w:rPr>
                <w:b w:val="0"/>
                <w:lang w:val="hr-HR"/>
              </w:rPr>
              <w:t>1.11. Izrada i izvještaj Školskog preventivnog programa</w:t>
            </w:r>
          </w:p>
          <w:p w:rsidR="00245799" w:rsidRDefault="00836196">
            <w:pPr>
              <w:spacing w:after="0" w:line="240" w:lineRule="auto"/>
              <w:ind w:left="360"/>
              <w:jc w:val="both"/>
              <w:rPr>
                <w:b w:val="0"/>
                <w:lang w:val="hr-HR"/>
              </w:rPr>
            </w:pPr>
            <w:r>
              <w:rPr>
                <w:b w:val="0"/>
                <w:lang w:val="hr-HR"/>
              </w:rPr>
              <w:t>1.12. Sudjelovanj</w:t>
            </w:r>
            <w:r>
              <w:rPr>
                <w:b w:val="0"/>
                <w:lang w:val="hr-HR"/>
              </w:rPr>
              <w:t>e u planiranju rada s učenicima s teškoćama u razvoju</w:t>
            </w:r>
          </w:p>
        </w:tc>
        <w:tc>
          <w:tcPr>
            <w:tcW w:w="158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836196">
            <w:pPr>
              <w:spacing w:after="0" w:line="240" w:lineRule="auto"/>
              <w:rPr>
                <w:b w:val="0"/>
              </w:rPr>
            </w:pPr>
            <w:r>
              <w:rPr>
                <w:b w:val="0"/>
              </w:rPr>
              <w:lastRenderedPageBreak/>
              <w:t xml:space="preserve">Tijekom </w:t>
            </w:r>
          </w:p>
          <w:p w:rsidR="00245799" w:rsidRDefault="00836196">
            <w:pPr>
              <w:spacing w:after="0" w:line="240" w:lineRule="auto"/>
              <w:rPr>
                <w:b w:val="0"/>
              </w:rPr>
            </w:pPr>
            <w:r>
              <w:rPr>
                <w:b w:val="0"/>
              </w:rPr>
              <w:t>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836196">
            <w:pPr>
              <w:spacing w:after="0" w:line="240" w:lineRule="auto"/>
            </w:pPr>
            <w:r>
              <w:rPr>
                <w:b w:val="0"/>
              </w:rPr>
              <w:t>Ravnatelj, pedagoginja,</w:t>
            </w:r>
          </w:p>
          <w:p w:rsidR="00245799" w:rsidRDefault="00836196">
            <w:pPr>
              <w:spacing w:after="0" w:line="240" w:lineRule="auto"/>
              <w:rPr>
                <w:b w:val="0"/>
              </w:rPr>
            </w:pPr>
            <w:r>
              <w:rPr>
                <w:b w:val="0"/>
              </w:rPr>
              <w:t>učitelji</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pStyle w:val="Odlomakpopisa"/>
              <w:numPr>
                <w:ilvl w:val="0"/>
                <w:numId w:val="13"/>
              </w:numPr>
              <w:spacing w:after="0" w:line="240" w:lineRule="auto"/>
              <w:jc w:val="both"/>
            </w:pPr>
            <w:r>
              <w:lastRenderedPageBreak/>
              <w:t>POSLOVI UPISA U PRVI RAZRED TE FORMIRANJE RAZREDNIH ODJELJENJA</w:t>
            </w:r>
          </w:p>
          <w:p w:rsidR="00245799" w:rsidRDefault="00836196">
            <w:pPr>
              <w:spacing w:after="0" w:line="240" w:lineRule="auto"/>
              <w:jc w:val="both"/>
              <w:rPr>
                <w:b w:val="0"/>
                <w:lang w:val="hr-HR"/>
              </w:rPr>
            </w:pPr>
            <w:r>
              <w:rPr>
                <w:b w:val="0"/>
                <w:lang w:val="hr-HR"/>
              </w:rPr>
              <w:t>2.1. Priprema i nabavka materijala potrebnih za upis</w:t>
            </w:r>
          </w:p>
          <w:p w:rsidR="00245799" w:rsidRDefault="00836196">
            <w:pPr>
              <w:spacing w:after="0" w:line="240" w:lineRule="auto"/>
              <w:jc w:val="both"/>
              <w:rPr>
                <w:b w:val="0"/>
                <w:lang w:val="hr-HR"/>
              </w:rPr>
            </w:pPr>
            <w:r>
              <w:rPr>
                <w:b w:val="0"/>
                <w:lang w:val="hr-HR"/>
              </w:rPr>
              <w:t>2.2. Predbilježba učenika za upis u školu</w:t>
            </w:r>
          </w:p>
          <w:p w:rsidR="00245799" w:rsidRDefault="00836196">
            <w:pPr>
              <w:spacing w:after="0" w:line="240" w:lineRule="auto"/>
              <w:jc w:val="both"/>
              <w:rPr>
                <w:b w:val="0"/>
                <w:lang w:val="hr-HR"/>
              </w:rPr>
            </w:pPr>
            <w:r>
              <w:rPr>
                <w:b w:val="0"/>
                <w:lang w:val="hr-HR"/>
              </w:rPr>
              <w:t>2.3. Razgovor s roditeljima u cilju prikupljanja podataka o učeniku</w:t>
            </w:r>
          </w:p>
          <w:p w:rsidR="00245799" w:rsidRDefault="00836196">
            <w:pPr>
              <w:spacing w:after="0" w:line="240" w:lineRule="auto"/>
              <w:jc w:val="both"/>
              <w:rPr>
                <w:b w:val="0"/>
                <w:lang w:val="hr-HR"/>
              </w:rPr>
            </w:pPr>
            <w:r>
              <w:rPr>
                <w:b w:val="0"/>
                <w:lang w:val="hr-HR"/>
              </w:rPr>
              <w:t>2.4. Prikupljanje podataka o djeci iz predškolskih ustanova</w:t>
            </w:r>
          </w:p>
          <w:p w:rsidR="00245799" w:rsidRDefault="00836196">
            <w:pPr>
              <w:spacing w:after="0" w:line="240" w:lineRule="auto"/>
              <w:jc w:val="both"/>
              <w:rPr>
                <w:b w:val="0"/>
                <w:lang w:val="hr-HR"/>
              </w:rPr>
            </w:pPr>
            <w:r>
              <w:rPr>
                <w:b w:val="0"/>
                <w:lang w:val="hr-HR"/>
              </w:rPr>
              <w:t>2.5. Ispitivanje zrelosti djeteta za polazak u školu i obrada rezultata</w:t>
            </w:r>
          </w:p>
          <w:p w:rsidR="00245799" w:rsidRDefault="00836196">
            <w:pPr>
              <w:spacing w:after="0" w:line="240" w:lineRule="auto"/>
              <w:jc w:val="both"/>
              <w:rPr>
                <w:b w:val="0"/>
                <w:lang w:val="hr-HR"/>
              </w:rPr>
            </w:pPr>
            <w:r>
              <w:rPr>
                <w:b w:val="0"/>
                <w:lang w:val="hr-HR"/>
              </w:rPr>
              <w:t>2.6. Rad u Komisiji za upis djece u I. razred</w:t>
            </w:r>
          </w:p>
          <w:p w:rsidR="00245799" w:rsidRDefault="00836196">
            <w:pPr>
              <w:spacing w:after="0" w:line="240" w:lineRule="auto"/>
              <w:jc w:val="both"/>
              <w:rPr>
                <w:b w:val="0"/>
                <w:lang w:val="hr-HR"/>
              </w:rPr>
            </w:pPr>
            <w:r>
              <w:rPr>
                <w:b w:val="0"/>
                <w:lang w:val="hr-HR"/>
              </w:rPr>
              <w:t>2.7. Formiranje odjeljenja</w:t>
            </w:r>
          </w:p>
          <w:p w:rsidR="00245799" w:rsidRDefault="00836196">
            <w:pPr>
              <w:spacing w:after="0" w:line="240" w:lineRule="auto"/>
              <w:jc w:val="both"/>
              <w:rPr>
                <w:b w:val="0"/>
                <w:lang w:val="hr-HR"/>
              </w:rPr>
            </w:pPr>
            <w:r>
              <w:rPr>
                <w:b w:val="0"/>
                <w:lang w:val="hr-HR"/>
              </w:rPr>
              <w:t>2.8. Pisanje mišljenja za djecu (odgode, prijevremeni, odlazak u drugu školu)</w:t>
            </w:r>
          </w:p>
          <w:p w:rsidR="00245799" w:rsidRDefault="00836196">
            <w:pPr>
              <w:spacing w:after="0" w:line="240" w:lineRule="auto"/>
              <w:jc w:val="both"/>
              <w:rPr>
                <w:b w:val="0"/>
                <w:lang w:val="hr-HR"/>
              </w:rPr>
            </w:pPr>
            <w:r>
              <w:rPr>
                <w:b w:val="0"/>
                <w:lang w:val="hr-HR"/>
              </w:rPr>
              <w:t xml:space="preserve">2.9. Pružanje povratne informacije roditeljima </w:t>
            </w:r>
          </w:p>
          <w:p w:rsidR="00245799" w:rsidRDefault="00836196">
            <w:pPr>
              <w:spacing w:after="0" w:line="240" w:lineRule="auto"/>
              <w:jc w:val="both"/>
              <w:rPr>
                <w:b w:val="0"/>
                <w:lang w:val="hr-HR"/>
              </w:rPr>
            </w:pPr>
            <w:r>
              <w:rPr>
                <w:b w:val="0"/>
                <w:lang w:val="hr-HR"/>
              </w:rPr>
              <w:t>2.10. Roditeljski sastanak s roditeljima budućih prvašića</w:t>
            </w:r>
            <w:r>
              <w:rPr>
                <w:b w:val="0"/>
                <w:lang w:val="hr-HR"/>
              </w:rPr>
              <w:t xml:space="preserve"> koji ima za cilj savjetovanje roditelja o njihovoj ulozi te pripremi djece za školu</w:t>
            </w:r>
          </w:p>
          <w:p w:rsidR="00245799" w:rsidRDefault="00836196">
            <w:pPr>
              <w:spacing w:after="0" w:line="240" w:lineRule="auto"/>
              <w:jc w:val="both"/>
              <w:rPr>
                <w:b w:val="0"/>
                <w:lang w:val="hr-HR"/>
              </w:rPr>
            </w:pPr>
            <w:r>
              <w:rPr>
                <w:b w:val="0"/>
                <w:lang w:val="hr-HR"/>
              </w:rPr>
              <w:t>2.11. Savjetovanje učiteljica oko rada s budućom djecom</w:t>
            </w:r>
          </w:p>
          <w:p w:rsidR="00245799" w:rsidRDefault="00245799">
            <w:pPr>
              <w:spacing w:after="0" w:line="240" w:lineRule="auto"/>
              <w:jc w:val="both"/>
              <w:rPr>
                <w:b w:val="0"/>
                <w:lang w:val="hr-HR"/>
              </w:rPr>
            </w:pPr>
          </w:p>
        </w:tc>
        <w:tc>
          <w:tcPr>
            <w:tcW w:w="158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836196">
            <w:pPr>
              <w:spacing w:after="0" w:line="240" w:lineRule="auto"/>
              <w:rPr>
                <w:b w:val="0"/>
              </w:rPr>
            </w:pPr>
            <w:r>
              <w:rPr>
                <w:b w:val="0"/>
              </w:rPr>
              <w:t>Veljača</w:t>
            </w:r>
          </w:p>
          <w:p w:rsidR="00245799" w:rsidRDefault="00836196">
            <w:pPr>
              <w:spacing w:after="0" w:line="240" w:lineRule="auto"/>
              <w:rPr>
                <w:b w:val="0"/>
              </w:rPr>
            </w:pPr>
            <w:r>
              <w:rPr>
                <w:b w:val="0"/>
              </w:rPr>
              <w:t>Lipanj</w:t>
            </w:r>
          </w:p>
          <w:p w:rsidR="00245799" w:rsidRDefault="00836196">
            <w:pPr>
              <w:spacing w:after="0" w:line="240" w:lineRule="auto"/>
              <w:rPr>
                <w:b w:val="0"/>
              </w:rPr>
            </w:pPr>
            <w:r>
              <w:rPr>
                <w:b w:val="0"/>
              </w:rPr>
              <w:t>Rujan</w:t>
            </w:r>
          </w:p>
          <w:p w:rsidR="00245799" w:rsidRDefault="00245799">
            <w:pPr>
              <w:spacing w:after="0" w:line="240" w:lineRule="auto"/>
              <w:rPr>
                <w:b w:val="0"/>
              </w:rPr>
            </w:pPr>
          </w:p>
        </w:tc>
        <w:tc>
          <w:tcPr>
            <w:tcW w:w="177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245799">
            <w:pPr>
              <w:spacing w:after="0" w:line="240" w:lineRule="auto"/>
              <w:rPr>
                <w:b w:val="0"/>
              </w:rPr>
            </w:pPr>
          </w:p>
          <w:p w:rsidR="00245799" w:rsidRDefault="00836196">
            <w:pPr>
              <w:spacing w:after="0" w:line="240" w:lineRule="auto"/>
            </w:pPr>
            <w:r>
              <w:rPr>
                <w:b w:val="0"/>
              </w:rPr>
              <w:t>Pedagoginja</w:t>
            </w:r>
            <w:r>
              <w:rPr>
                <w:b w:val="0"/>
                <w:lang w:val="hr-HR"/>
              </w:rPr>
              <w:t>,</w:t>
            </w:r>
          </w:p>
          <w:p w:rsidR="00245799" w:rsidRDefault="00836196">
            <w:pPr>
              <w:spacing w:after="0" w:line="240" w:lineRule="auto"/>
              <w:rPr>
                <w:b w:val="0"/>
              </w:rPr>
            </w:pPr>
            <w:r>
              <w:rPr>
                <w:b w:val="0"/>
              </w:rPr>
              <w:t>Školska liječnica</w:t>
            </w:r>
          </w:p>
          <w:p w:rsidR="00245799" w:rsidRDefault="00245799">
            <w:pPr>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jc w:val="both"/>
              <w:rPr>
                <w:b w:val="0"/>
                <w:lang w:val="hr-HR"/>
              </w:rPr>
            </w:pPr>
            <w:r>
              <w:rPr>
                <w:b w:val="0"/>
                <w:lang w:val="hr-HR"/>
              </w:rPr>
              <w:t>3. PROFESIONALNA ORJENTACIJA</w:t>
            </w:r>
          </w:p>
          <w:p w:rsidR="00245799" w:rsidRDefault="00836196">
            <w:pPr>
              <w:spacing w:after="0" w:line="240" w:lineRule="auto"/>
              <w:jc w:val="both"/>
              <w:rPr>
                <w:b w:val="0"/>
                <w:lang w:val="hr-HR"/>
              </w:rPr>
            </w:pPr>
            <w:r>
              <w:rPr>
                <w:b w:val="0"/>
                <w:lang w:val="hr-HR"/>
              </w:rPr>
              <w:t>3.1.Psihologijske obrade i savjetovanje učenika u izboru zanimanja</w:t>
            </w:r>
          </w:p>
          <w:p w:rsidR="00245799" w:rsidRDefault="00836196">
            <w:pPr>
              <w:spacing w:after="0" w:line="240" w:lineRule="auto"/>
              <w:jc w:val="both"/>
              <w:rPr>
                <w:b w:val="0"/>
                <w:lang w:val="hr-HR"/>
              </w:rPr>
            </w:pPr>
            <w:r>
              <w:rPr>
                <w:b w:val="0"/>
                <w:lang w:val="hr-HR"/>
              </w:rPr>
              <w:t>3.2. Priprema i slanje nalaza za PO</w:t>
            </w:r>
          </w:p>
          <w:p w:rsidR="00245799" w:rsidRDefault="00836196">
            <w:pPr>
              <w:spacing w:after="0" w:line="240" w:lineRule="auto"/>
              <w:jc w:val="both"/>
              <w:rPr>
                <w:b w:val="0"/>
                <w:lang w:val="hr-HR"/>
              </w:rPr>
            </w:pPr>
            <w:r>
              <w:rPr>
                <w:b w:val="0"/>
                <w:lang w:val="hr-HR"/>
              </w:rPr>
              <w:t>3.3.Pomoć pedagoginji u provedbi radionica i roditeljskih sastanaka</w:t>
            </w:r>
          </w:p>
          <w:p w:rsidR="00245799" w:rsidRDefault="00836196">
            <w:pPr>
              <w:spacing w:after="0" w:line="240" w:lineRule="auto"/>
              <w:jc w:val="both"/>
              <w:rPr>
                <w:b w:val="0"/>
                <w:lang w:val="hr-HR"/>
              </w:rPr>
            </w:pPr>
            <w:r>
              <w:rPr>
                <w:b w:val="0"/>
                <w:lang w:val="hr-HR"/>
              </w:rPr>
              <w:t>3.4. Priprema panoa i materijala za PO te informiranje</w:t>
            </w:r>
          </w:p>
          <w:p w:rsidR="00245799" w:rsidRDefault="00245799">
            <w:pPr>
              <w:spacing w:after="0" w:line="240" w:lineRule="auto"/>
              <w:jc w:val="both"/>
              <w:rPr>
                <w:b w:val="0"/>
                <w:lang w:val="hr-HR"/>
              </w:rPr>
            </w:pPr>
          </w:p>
        </w:tc>
        <w:tc>
          <w:tcPr>
            <w:tcW w:w="158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836196">
            <w:pPr>
              <w:spacing w:after="0" w:line="240" w:lineRule="auto"/>
              <w:rPr>
                <w:b w:val="0"/>
              </w:rPr>
            </w:pPr>
            <w:r>
              <w:rPr>
                <w:b w:val="0"/>
              </w:rPr>
              <w:t>Tijekom</w:t>
            </w:r>
          </w:p>
          <w:p w:rsidR="00245799" w:rsidRDefault="00836196">
            <w:pPr>
              <w:spacing w:after="0" w:line="240" w:lineRule="auto"/>
              <w:rPr>
                <w:b w:val="0"/>
              </w:rPr>
            </w:pPr>
            <w:r>
              <w:rPr>
                <w:b w:val="0"/>
              </w:rPr>
              <w:t>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pPr>
            <w:r>
              <w:rPr>
                <w:b w:val="0"/>
              </w:rPr>
              <w:t>Pedagoginja</w:t>
            </w:r>
            <w:r>
              <w:rPr>
                <w:b w:val="0"/>
                <w:lang w:val="hr-HR"/>
              </w:rPr>
              <w:t>,</w:t>
            </w:r>
          </w:p>
          <w:p w:rsidR="00245799" w:rsidRDefault="00836196">
            <w:pPr>
              <w:spacing w:after="0" w:line="240" w:lineRule="auto"/>
              <w:rPr>
                <w:b w:val="0"/>
              </w:rPr>
            </w:pPr>
            <w:r>
              <w:rPr>
                <w:b w:val="0"/>
                <w:lang w:val="hr-HR"/>
              </w:rPr>
              <w:t>Školska liječnica,</w:t>
            </w:r>
          </w:p>
          <w:p w:rsidR="00245799" w:rsidRDefault="00836196">
            <w:pPr>
              <w:spacing w:after="0" w:line="240" w:lineRule="auto"/>
              <w:rPr>
                <w:b w:val="0"/>
              </w:rPr>
            </w:pPr>
            <w:r>
              <w:rPr>
                <w:b w:val="0"/>
                <w:lang w:val="hr-HR"/>
              </w:rPr>
              <w:t>HZZ</w:t>
            </w:r>
          </w:p>
        </w:tc>
      </w:tr>
      <w:tr w:rsidR="00245799">
        <w:trPr>
          <w:trHeight w:val="5236"/>
        </w:trPr>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bCs/>
              </w:rPr>
            </w:pPr>
            <w:r>
              <w:rPr>
                <w:b w:val="0"/>
                <w:bCs/>
              </w:rPr>
              <w:lastRenderedPageBreak/>
              <w:t>4.RAD S UČENICIMA</w:t>
            </w:r>
          </w:p>
          <w:p w:rsidR="00245799" w:rsidRDefault="00836196">
            <w:pPr>
              <w:spacing w:after="0" w:line="240" w:lineRule="auto"/>
            </w:pPr>
            <w:r>
              <w:rPr>
                <w:b w:val="0"/>
                <w:lang w:val="hr-HR"/>
              </w:rPr>
              <w:t xml:space="preserve">4.1. </w:t>
            </w:r>
            <w:r>
              <w:rPr>
                <w:b w:val="0"/>
              </w:rPr>
              <w:t>RAD S UČENICIMA S TEŠKOĆAMA</w:t>
            </w:r>
          </w:p>
          <w:p w:rsidR="00245799" w:rsidRDefault="00836196">
            <w:pPr>
              <w:spacing w:after="0" w:line="240" w:lineRule="auto"/>
            </w:pPr>
            <w:r>
              <w:rPr>
                <w:b w:val="0"/>
                <w:lang w:val="hr-HR"/>
              </w:rPr>
              <w:t>4.1.1.</w:t>
            </w:r>
            <w:r>
              <w:rPr>
                <w:b w:val="0"/>
              </w:rPr>
              <w:t xml:space="preserve">Identifikacija učenika, prikupljanje i obrada podataka </w:t>
            </w:r>
          </w:p>
          <w:p w:rsidR="00245799" w:rsidRDefault="00836196">
            <w:pPr>
              <w:spacing w:after="0" w:line="240" w:lineRule="auto"/>
            </w:pPr>
            <w:r>
              <w:rPr>
                <w:b w:val="0"/>
                <w:lang w:val="hr-HR"/>
              </w:rPr>
              <w:t>4.1.2.</w:t>
            </w:r>
            <w:r>
              <w:rPr>
                <w:b w:val="0"/>
              </w:rPr>
              <w:t xml:space="preserve">Razgovor s roditeljima u svrhu prikupljanja anamnestičkih podataka, upoznavanja s dijagnostikom </w:t>
            </w:r>
          </w:p>
          <w:p w:rsidR="00245799" w:rsidRDefault="00836196">
            <w:pPr>
              <w:spacing w:after="0" w:line="240" w:lineRule="auto"/>
              <w:rPr>
                <w:b w:val="0"/>
              </w:rPr>
            </w:pPr>
            <w:r>
              <w:rPr>
                <w:b w:val="0"/>
                <w:lang w:val="hr-HR"/>
              </w:rPr>
              <w:t>4.1.3. Hospitiranje na nastavi i procjena učenika</w:t>
            </w:r>
          </w:p>
          <w:p w:rsidR="00245799" w:rsidRDefault="00836196">
            <w:pPr>
              <w:spacing w:after="0" w:line="240" w:lineRule="auto"/>
              <w:rPr>
                <w:b w:val="0"/>
              </w:rPr>
            </w:pPr>
            <w:r>
              <w:rPr>
                <w:b w:val="0"/>
                <w:lang w:val="hr-HR"/>
              </w:rPr>
              <w:t>4.1.4. Upotreba psihologijskih mjernih instrumenata, obrada rezultata te izrada psihologijskog nalaza i mišljenja</w:t>
            </w:r>
          </w:p>
          <w:p w:rsidR="00245799" w:rsidRDefault="00836196">
            <w:pPr>
              <w:spacing w:after="0" w:line="240" w:lineRule="auto"/>
              <w:rPr>
                <w:b w:val="0"/>
              </w:rPr>
            </w:pPr>
            <w:r>
              <w:rPr>
                <w:b w:val="0"/>
                <w:lang w:val="hr-HR"/>
              </w:rPr>
              <w:t xml:space="preserve">4.1.5.Sudjelovanje u radu Komisije pri donošenju odluke o obliku školovanja </w:t>
            </w:r>
          </w:p>
          <w:p w:rsidR="00245799" w:rsidRDefault="00836196">
            <w:pPr>
              <w:spacing w:after="0" w:line="240" w:lineRule="auto"/>
              <w:rPr>
                <w:b w:val="0"/>
              </w:rPr>
            </w:pPr>
            <w:r>
              <w:rPr>
                <w:b w:val="0"/>
                <w:lang w:val="hr-HR"/>
              </w:rPr>
              <w:t>4.1.6.Upoznavan</w:t>
            </w:r>
            <w:r>
              <w:rPr>
                <w:b w:val="0"/>
                <w:lang w:val="hr-HR"/>
              </w:rPr>
              <w:t>je roditelja s nalazom i preporukom Komisije</w:t>
            </w:r>
          </w:p>
          <w:p w:rsidR="00245799" w:rsidRDefault="00836196">
            <w:pPr>
              <w:spacing w:after="0" w:line="240" w:lineRule="auto"/>
              <w:rPr>
                <w:b w:val="0"/>
              </w:rPr>
            </w:pPr>
            <w:r>
              <w:rPr>
                <w:b w:val="0"/>
                <w:lang w:val="hr-HR"/>
              </w:rPr>
              <w:t>4.1.7. Sudjelovanje u izradi IOOP-a te pomoć i savjetovanje učitelja</w:t>
            </w:r>
          </w:p>
          <w:p w:rsidR="00245799" w:rsidRDefault="00836196">
            <w:pPr>
              <w:spacing w:after="0" w:line="240" w:lineRule="auto"/>
              <w:rPr>
                <w:b w:val="0"/>
              </w:rPr>
            </w:pPr>
            <w:r>
              <w:rPr>
                <w:b w:val="0"/>
                <w:lang w:val="hr-HR"/>
              </w:rPr>
              <w:t>4.1.8. Upoznavanje roditelja s IOOP-om za njihovo dijete te savjetovanje za rad s djetetom</w:t>
            </w:r>
          </w:p>
          <w:p w:rsidR="00245799" w:rsidRDefault="00836196">
            <w:pPr>
              <w:spacing w:after="0" w:line="240" w:lineRule="auto"/>
              <w:rPr>
                <w:b w:val="0"/>
              </w:rPr>
            </w:pPr>
            <w:r>
              <w:rPr>
                <w:b w:val="0"/>
                <w:lang w:val="hr-HR"/>
              </w:rPr>
              <w:t>4.1.9. Razgovor s učenikom, upoznavanje s načinom r</w:t>
            </w:r>
            <w:r>
              <w:rPr>
                <w:b w:val="0"/>
                <w:lang w:val="hr-HR"/>
              </w:rPr>
              <w:t>ada koji će se primjenjivati te osnaživanje učenika</w:t>
            </w:r>
          </w:p>
          <w:p w:rsidR="00245799" w:rsidRDefault="00836196">
            <w:pPr>
              <w:spacing w:after="0" w:line="240" w:lineRule="auto"/>
              <w:rPr>
                <w:b w:val="0"/>
              </w:rPr>
            </w:pPr>
            <w:r>
              <w:rPr>
                <w:b w:val="0"/>
                <w:lang w:val="hr-HR"/>
              </w:rPr>
              <w:t>4.1.10. Rad s darovitim učenicima</w:t>
            </w:r>
          </w:p>
        </w:tc>
        <w:tc>
          <w:tcPr>
            <w:tcW w:w="158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Školska liječnica,</w:t>
            </w:r>
          </w:p>
          <w:p w:rsidR="00245799" w:rsidRDefault="00836196">
            <w:pPr>
              <w:spacing w:after="0" w:line="240" w:lineRule="auto"/>
              <w:rPr>
                <w:b w:val="0"/>
              </w:rPr>
            </w:pPr>
            <w:r>
              <w:rPr>
                <w:b w:val="0"/>
                <w:lang w:val="hr-HR"/>
              </w:rPr>
              <w:t>Učitelji,</w:t>
            </w:r>
          </w:p>
          <w:p w:rsidR="00245799" w:rsidRDefault="00836196">
            <w:pPr>
              <w:spacing w:after="0" w:line="240" w:lineRule="auto"/>
              <w:rPr>
                <w:b w:val="0"/>
              </w:rPr>
            </w:pPr>
            <w:r>
              <w:rPr>
                <w:b w:val="0"/>
                <w:lang w:val="hr-HR"/>
              </w:rPr>
              <w:t>Upravni odjel SDŽ</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bCs/>
              </w:rPr>
            </w:pPr>
            <w:r>
              <w:rPr>
                <w:b w:val="0"/>
                <w:bCs/>
                <w:lang w:val="hr-HR"/>
              </w:rPr>
              <w:t>4.2. RAD S EMOCIONALNIM TEŠKOĆAMA I SAVJETOVANJE</w:t>
            </w:r>
          </w:p>
          <w:p w:rsidR="00245799" w:rsidRDefault="00836196">
            <w:pPr>
              <w:spacing w:after="0" w:line="240" w:lineRule="auto"/>
              <w:rPr>
                <w:b w:val="0"/>
                <w:lang w:val="hr-HR"/>
              </w:rPr>
            </w:pPr>
            <w:r>
              <w:rPr>
                <w:b w:val="0"/>
                <w:lang w:val="hr-HR"/>
              </w:rPr>
              <w:t>4.2.1. Individualan rad s učenicima</w:t>
            </w:r>
          </w:p>
          <w:p w:rsidR="00245799" w:rsidRDefault="00836196">
            <w:pPr>
              <w:spacing w:after="0" w:line="240" w:lineRule="auto"/>
              <w:rPr>
                <w:b w:val="0"/>
              </w:rPr>
            </w:pPr>
            <w:r>
              <w:rPr>
                <w:b w:val="0"/>
                <w:lang w:val="hr-HR"/>
              </w:rPr>
              <w:t>4.2.2. Primjena psihodijagostičkih sredstava u svrhu boljeg razumijevanja podloge teškoća te daljnjeg usmjerenja u savjetodavnom radu</w:t>
            </w:r>
          </w:p>
          <w:p w:rsidR="00245799" w:rsidRDefault="00836196">
            <w:pPr>
              <w:spacing w:after="0" w:line="240" w:lineRule="auto"/>
              <w:rPr>
                <w:b w:val="0"/>
              </w:rPr>
            </w:pPr>
            <w:r>
              <w:rPr>
                <w:b w:val="0"/>
                <w:lang w:val="hr-HR"/>
              </w:rPr>
              <w:t>4.2.3.Savjetodavni rad (individualni i grupni) s učenicima koji pokazuju teškoće na planu socijalizacije, smetnje u ponaša</w:t>
            </w:r>
            <w:r>
              <w:rPr>
                <w:b w:val="0"/>
                <w:lang w:val="hr-HR"/>
              </w:rPr>
              <w:t>nju, sukobe s vršnjacima, teškoće u obiteljskoj dinamici, poteškoće u učenju i drugo</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245799">
            <w:pPr>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bCs/>
              </w:rPr>
            </w:pPr>
            <w:r>
              <w:rPr>
                <w:b w:val="0"/>
                <w:bCs/>
                <w:lang w:val="hr-HR"/>
              </w:rPr>
              <w:t>4.3. DJECA STRANCI</w:t>
            </w:r>
          </w:p>
          <w:p w:rsidR="00245799" w:rsidRDefault="00836196">
            <w:pPr>
              <w:spacing w:after="0" w:line="240" w:lineRule="auto"/>
              <w:rPr>
                <w:b w:val="0"/>
                <w:lang w:val="hr-HR"/>
              </w:rPr>
            </w:pPr>
            <w:r>
              <w:rPr>
                <w:b w:val="0"/>
                <w:lang w:val="hr-HR"/>
              </w:rPr>
              <w:t>4.3.1.Sakupljanje dokumentacije te pomoć u pripremi iste</w:t>
            </w:r>
          </w:p>
          <w:p w:rsidR="00245799" w:rsidRDefault="00836196">
            <w:pPr>
              <w:spacing w:after="0" w:line="240" w:lineRule="auto"/>
              <w:rPr>
                <w:b w:val="0"/>
              </w:rPr>
            </w:pPr>
            <w:r>
              <w:rPr>
                <w:b w:val="0"/>
                <w:lang w:val="hr-HR"/>
              </w:rPr>
              <w:t>4.3.2. Procjena znanja hrvatskog jezika</w:t>
            </w:r>
          </w:p>
          <w:p w:rsidR="00245799" w:rsidRDefault="00836196">
            <w:pPr>
              <w:spacing w:after="0" w:line="240" w:lineRule="auto"/>
              <w:rPr>
                <w:b w:val="0"/>
              </w:rPr>
            </w:pPr>
            <w:r>
              <w:rPr>
                <w:b w:val="0"/>
                <w:lang w:val="hr-HR"/>
              </w:rPr>
              <w:t>4.3.3. Suradnja s roditelj</w:t>
            </w:r>
            <w:r>
              <w:rPr>
                <w:b w:val="0"/>
                <w:lang w:val="hr-HR"/>
              </w:rPr>
              <w:t>ima i pružanje podrške djeci i roditeljima</w:t>
            </w:r>
          </w:p>
          <w:p w:rsidR="00245799" w:rsidRDefault="00836196">
            <w:pPr>
              <w:spacing w:after="0" w:line="240" w:lineRule="auto"/>
              <w:rPr>
                <w:b w:val="0"/>
              </w:rPr>
            </w:pPr>
            <w:r>
              <w:rPr>
                <w:b w:val="0"/>
                <w:lang w:val="hr-HR"/>
              </w:rPr>
              <w:t>4.3.4. Pomoć učeniku u prilagodbi na razred i novu sredinu</w:t>
            </w:r>
          </w:p>
          <w:p w:rsidR="00245799" w:rsidRDefault="00836196">
            <w:pPr>
              <w:spacing w:after="0" w:line="240" w:lineRule="auto"/>
              <w:rPr>
                <w:b w:val="0"/>
              </w:rPr>
            </w:pPr>
            <w:r>
              <w:rPr>
                <w:b w:val="0"/>
                <w:lang w:val="hr-HR"/>
              </w:rPr>
              <w:t>4.3.5. Savjetovanje učitelja na razrednim vijećima</w:t>
            </w:r>
          </w:p>
          <w:p w:rsidR="00245799" w:rsidRDefault="00245799">
            <w:pPr>
              <w:spacing w:after="0" w:line="240" w:lineRule="auto"/>
              <w:rPr>
                <w:b w:val="0"/>
              </w:rPr>
            </w:pP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Učitelj hrvatskog jezika</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bCs/>
              </w:rPr>
            </w:pPr>
            <w:r>
              <w:rPr>
                <w:b w:val="0"/>
                <w:bCs/>
                <w:lang w:val="hr-HR"/>
              </w:rPr>
              <w:t>4.4.NEPOSREDNI RAD S UČENICIMA</w:t>
            </w:r>
          </w:p>
          <w:p w:rsidR="00245799" w:rsidRDefault="00836196">
            <w:pPr>
              <w:spacing w:after="0" w:line="240" w:lineRule="auto"/>
              <w:rPr>
                <w:b w:val="0"/>
                <w:lang w:val="hr-HR"/>
              </w:rPr>
            </w:pPr>
            <w:r>
              <w:rPr>
                <w:b w:val="0"/>
                <w:lang w:val="hr-HR"/>
              </w:rPr>
              <w:t>4.4.1.Individuala</w:t>
            </w:r>
            <w:r>
              <w:rPr>
                <w:b w:val="0"/>
                <w:lang w:val="hr-HR"/>
              </w:rPr>
              <w:t xml:space="preserve">n rad s učenicima </w:t>
            </w:r>
          </w:p>
          <w:p w:rsidR="00245799" w:rsidRDefault="00836196">
            <w:pPr>
              <w:spacing w:after="0" w:line="240" w:lineRule="auto"/>
              <w:rPr>
                <w:b w:val="0"/>
              </w:rPr>
            </w:pPr>
            <w:r>
              <w:rPr>
                <w:b w:val="0"/>
                <w:lang w:val="hr-HR"/>
              </w:rPr>
              <w:t>4.4.2. Grupni rad s učenicima</w:t>
            </w:r>
          </w:p>
          <w:p w:rsidR="00245799" w:rsidRDefault="00836196">
            <w:pPr>
              <w:spacing w:after="0" w:line="240" w:lineRule="auto"/>
              <w:rPr>
                <w:b w:val="0"/>
              </w:rPr>
            </w:pPr>
            <w:r>
              <w:rPr>
                <w:b w:val="0"/>
                <w:lang w:val="hr-HR"/>
              </w:rPr>
              <w:t>4.4.3. Savjetovanje, psihološki suport</w:t>
            </w:r>
          </w:p>
          <w:p w:rsidR="00245799" w:rsidRDefault="00836196">
            <w:pPr>
              <w:spacing w:after="0" w:line="240" w:lineRule="auto"/>
              <w:rPr>
                <w:b w:val="0"/>
              </w:rPr>
            </w:pPr>
            <w:r>
              <w:rPr>
                <w:b w:val="0"/>
                <w:lang w:val="hr-HR"/>
              </w:rPr>
              <w:t>4.4.4.Rad na razvijanju socijalnih i komunikacijski vještina</w:t>
            </w:r>
          </w:p>
          <w:p w:rsidR="00245799" w:rsidRDefault="00836196">
            <w:pPr>
              <w:spacing w:after="0" w:line="240" w:lineRule="auto"/>
              <w:rPr>
                <w:b w:val="0"/>
              </w:rPr>
            </w:pPr>
            <w:r>
              <w:rPr>
                <w:b w:val="0"/>
                <w:lang w:val="hr-HR"/>
              </w:rPr>
              <w:t>4.4.5. Pomoć u razvijanju vještina učenja</w:t>
            </w:r>
          </w:p>
          <w:p w:rsidR="00245799" w:rsidRDefault="00836196">
            <w:pPr>
              <w:spacing w:after="0" w:line="240" w:lineRule="auto"/>
              <w:rPr>
                <w:b w:val="0"/>
              </w:rPr>
            </w:pPr>
            <w:r>
              <w:rPr>
                <w:b w:val="0"/>
                <w:lang w:val="hr-HR"/>
              </w:rPr>
              <w:t>4.4.6. Upućivanje učenika u produženi boravak zbog adekvatne pomoći u učenju te osnaživanje za isto</w:t>
            </w:r>
          </w:p>
          <w:p w:rsidR="00245799" w:rsidRDefault="00836196">
            <w:pPr>
              <w:spacing w:after="0" w:line="240" w:lineRule="auto"/>
              <w:rPr>
                <w:b w:val="0"/>
              </w:rPr>
            </w:pPr>
            <w:r>
              <w:rPr>
                <w:b w:val="0"/>
                <w:lang w:val="hr-HR"/>
              </w:rPr>
              <w:t>4.4.7. Pomoć u usvajanju prihvatljivih načina rješavanja sukoba</w:t>
            </w:r>
          </w:p>
          <w:p w:rsidR="00245799" w:rsidRDefault="00836196">
            <w:pPr>
              <w:spacing w:after="0" w:line="240" w:lineRule="auto"/>
              <w:rPr>
                <w:b w:val="0"/>
              </w:rPr>
            </w:pPr>
            <w:r>
              <w:rPr>
                <w:b w:val="0"/>
                <w:lang w:val="hr-HR"/>
              </w:rPr>
              <w:t>4.4.8.Intervencije u kriznim situacijama</w:t>
            </w:r>
          </w:p>
          <w:p w:rsidR="00245799" w:rsidRDefault="00836196">
            <w:pPr>
              <w:spacing w:after="0" w:line="240" w:lineRule="auto"/>
              <w:rPr>
                <w:b w:val="0"/>
              </w:rPr>
            </w:pPr>
            <w:r>
              <w:rPr>
                <w:b w:val="0"/>
                <w:lang w:val="hr-HR"/>
              </w:rPr>
              <w:t>4.4.9.Uključivanje učenika u projektne aktivnosti</w:t>
            </w:r>
          </w:p>
          <w:p w:rsidR="00245799" w:rsidRDefault="00836196">
            <w:pPr>
              <w:spacing w:after="0" w:line="240" w:lineRule="auto"/>
              <w:rPr>
                <w:b w:val="0"/>
              </w:rPr>
            </w:pPr>
            <w:r>
              <w:rPr>
                <w:b w:val="0"/>
                <w:lang w:val="hr-HR"/>
              </w:rPr>
              <w:t>4</w:t>
            </w:r>
            <w:r>
              <w:rPr>
                <w:b w:val="0"/>
                <w:lang w:val="hr-HR"/>
              </w:rPr>
              <w:t>.4.10.Radionice i predavanja za učenike ( uključujući i one koje se odnose na ŠPP i školske projekte)</w:t>
            </w:r>
          </w:p>
          <w:p w:rsidR="00245799" w:rsidRDefault="00245799">
            <w:pPr>
              <w:spacing w:after="0" w:line="240" w:lineRule="auto"/>
              <w:rPr>
                <w:b w:val="0"/>
              </w:rPr>
            </w:pPr>
          </w:p>
          <w:p w:rsidR="00245799" w:rsidRDefault="00245799">
            <w:pPr>
              <w:spacing w:after="0" w:line="240" w:lineRule="auto"/>
              <w:rPr>
                <w:b w:val="0"/>
              </w:rPr>
            </w:pP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Školska liječnica,</w:t>
            </w:r>
          </w:p>
          <w:p w:rsidR="00245799" w:rsidRDefault="00836196">
            <w:pPr>
              <w:spacing w:after="0" w:line="240" w:lineRule="auto"/>
              <w:rPr>
                <w:b w:val="0"/>
              </w:rPr>
            </w:pPr>
            <w:r>
              <w:rPr>
                <w:b w:val="0"/>
                <w:lang w:val="hr-HR"/>
              </w:rPr>
              <w:t>CZSS</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ind w:left="360"/>
              <w:rPr>
                <w:b w:val="0"/>
                <w:bCs/>
              </w:rPr>
            </w:pPr>
            <w:r>
              <w:rPr>
                <w:b w:val="0"/>
                <w:bCs/>
                <w:lang w:val="hr-HR"/>
              </w:rPr>
              <w:lastRenderedPageBreak/>
              <w:t>5.RAD S RODITELJIMA</w:t>
            </w:r>
          </w:p>
          <w:p w:rsidR="00245799" w:rsidRDefault="00836196">
            <w:pPr>
              <w:spacing w:after="0" w:line="240" w:lineRule="auto"/>
              <w:rPr>
                <w:b w:val="0"/>
                <w:lang w:val="hr-HR"/>
              </w:rPr>
            </w:pPr>
            <w:r>
              <w:rPr>
                <w:b w:val="0"/>
                <w:lang w:val="hr-HR"/>
              </w:rPr>
              <w:t>5.1. Individualni i savjetodavni razgovori s roditeljima</w:t>
            </w:r>
          </w:p>
          <w:p w:rsidR="00245799" w:rsidRDefault="00836196">
            <w:pPr>
              <w:spacing w:after="0" w:line="240" w:lineRule="auto"/>
              <w:rPr>
                <w:b w:val="0"/>
              </w:rPr>
            </w:pPr>
            <w:r>
              <w:rPr>
                <w:b w:val="0"/>
                <w:lang w:val="hr-HR"/>
              </w:rPr>
              <w:t>5.2. Intervencije prim</w:t>
            </w:r>
            <w:r>
              <w:rPr>
                <w:b w:val="0"/>
                <w:lang w:val="hr-HR"/>
              </w:rPr>
              <w:t>jenjene u radu s roditeljima na području prepoznatih teškoća</w:t>
            </w:r>
          </w:p>
          <w:p w:rsidR="00245799" w:rsidRDefault="00836196">
            <w:pPr>
              <w:spacing w:after="0" w:line="240" w:lineRule="auto"/>
              <w:rPr>
                <w:b w:val="0"/>
              </w:rPr>
            </w:pPr>
            <w:r>
              <w:rPr>
                <w:b w:val="0"/>
                <w:lang w:val="hr-HR"/>
              </w:rPr>
              <w:t>5.3.Upućivanje roditelja te podrška u ostvarivanju kontakata sa CZSS,  HZZ-om te ostalim ustanovama</w:t>
            </w:r>
          </w:p>
          <w:p w:rsidR="00245799" w:rsidRDefault="00836196">
            <w:pPr>
              <w:spacing w:after="0" w:line="240" w:lineRule="auto"/>
              <w:rPr>
                <w:b w:val="0"/>
              </w:rPr>
            </w:pPr>
            <w:r>
              <w:rPr>
                <w:b w:val="0"/>
                <w:lang w:val="hr-HR"/>
              </w:rPr>
              <w:t>5.4.Tematski roditeljski sastanci</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Školska liječnica,</w:t>
            </w:r>
          </w:p>
          <w:p w:rsidR="00245799" w:rsidRDefault="00836196">
            <w:pPr>
              <w:spacing w:after="0" w:line="240" w:lineRule="auto"/>
              <w:rPr>
                <w:b w:val="0"/>
              </w:rPr>
            </w:pPr>
            <w:r>
              <w:rPr>
                <w:b w:val="0"/>
                <w:lang w:val="hr-HR"/>
              </w:rPr>
              <w:t>CZSS,</w:t>
            </w:r>
          </w:p>
          <w:p w:rsidR="00245799" w:rsidRDefault="00836196">
            <w:pPr>
              <w:spacing w:after="0" w:line="240" w:lineRule="auto"/>
              <w:rPr>
                <w:b w:val="0"/>
              </w:rPr>
            </w:pPr>
            <w:r>
              <w:rPr>
                <w:b w:val="0"/>
                <w:lang w:val="hr-HR"/>
              </w:rPr>
              <w:t>Psihijatrijske ustanove,</w:t>
            </w:r>
          </w:p>
          <w:p w:rsidR="00245799" w:rsidRDefault="00836196">
            <w:pPr>
              <w:spacing w:after="0" w:line="240" w:lineRule="auto"/>
              <w:rPr>
                <w:b w:val="0"/>
              </w:rPr>
            </w:pPr>
            <w:r>
              <w:rPr>
                <w:b w:val="0"/>
                <w:lang w:val="hr-HR"/>
              </w:rPr>
              <w:t>Poliklinike za rehabilitaciju osoba sa smetnjama u razvoju</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bCs/>
              </w:rPr>
            </w:pPr>
            <w:r>
              <w:rPr>
                <w:b w:val="0"/>
                <w:bCs/>
                <w:lang w:val="hr-HR"/>
              </w:rPr>
              <w:t>RAD S UČITELJIMA</w:t>
            </w:r>
          </w:p>
          <w:p w:rsidR="00245799" w:rsidRDefault="00836196" w:rsidP="00836196">
            <w:pPr>
              <w:numPr>
                <w:ilvl w:val="1"/>
                <w:numId w:val="29"/>
              </w:numPr>
              <w:spacing w:after="0" w:line="240" w:lineRule="auto"/>
              <w:rPr>
                <w:b w:val="0"/>
              </w:rPr>
            </w:pPr>
            <w:r>
              <w:rPr>
                <w:b w:val="0"/>
                <w:lang w:val="hr-HR"/>
              </w:rPr>
              <w:t>Savjetovanje učitelja i pomoć kod individualnih slučajeva</w:t>
            </w:r>
          </w:p>
          <w:p w:rsidR="00245799" w:rsidRDefault="00836196" w:rsidP="00836196">
            <w:pPr>
              <w:numPr>
                <w:ilvl w:val="1"/>
                <w:numId w:val="29"/>
              </w:numPr>
              <w:spacing w:after="0" w:line="240" w:lineRule="auto"/>
              <w:rPr>
                <w:b w:val="0"/>
              </w:rPr>
            </w:pPr>
            <w:r>
              <w:rPr>
                <w:b w:val="0"/>
                <w:lang w:val="hr-HR"/>
              </w:rPr>
              <w:t>Savjetovanje učitelja za rad s djecom s posebnim potrebama, pomoć u izradi IOOP-a</w:t>
            </w:r>
          </w:p>
          <w:p w:rsidR="00245799" w:rsidRDefault="00836196" w:rsidP="00836196">
            <w:pPr>
              <w:numPr>
                <w:ilvl w:val="1"/>
                <w:numId w:val="29"/>
              </w:numPr>
              <w:spacing w:after="0" w:line="240" w:lineRule="auto"/>
              <w:rPr>
                <w:b w:val="0"/>
              </w:rPr>
            </w:pPr>
            <w:r>
              <w:rPr>
                <w:b w:val="0"/>
                <w:lang w:val="hr-HR"/>
              </w:rPr>
              <w:t>Utvrđivanje stanja učenika prikupljanjem podataka</w:t>
            </w:r>
          </w:p>
          <w:p w:rsidR="00245799" w:rsidRDefault="00836196" w:rsidP="00836196">
            <w:pPr>
              <w:numPr>
                <w:ilvl w:val="1"/>
                <w:numId w:val="29"/>
              </w:numPr>
              <w:spacing w:after="0" w:line="240" w:lineRule="auto"/>
              <w:rPr>
                <w:b w:val="0"/>
              </w:rPr>
            </w:pPr>
            <w:r>
              <w:rPr>
                <w:b w:val="0"/>
                <w:lang w:val="hr-HR"/>
              </w:rPr>
              <w:t>Informiranje učitelja o uzrocima teškoća kod učenika, poduzetim mjerama te adekvatnom pristupu pružanja podrške</w:t>
            </w:r>
          </w:p>
          <w:p w:rsidR="00245799" w:rsidRDefault="00836196" w:rsidP="00836196">
            <w:pPr>
              <w:numPr>
                <w:ilvl w:val="1"/>
                <w:numId w:val="29"/>
              </w:numPr>
              <w:spacing w:after="0" w:line="240" w:lineRule="auto"/>
              <w:rPr>
                <w:b w:val="0"/>
              </w:rPr>
            </w:pPr>
            <w:r>
              <w:rPr>
                <w:b w:val="0"/>
                <w:lang w:val="hr-HR"/>
              </w:rPr>
              <w:t>Prijenos informacija s upisa u I.razred</w:t>
            </w:r>
          </w:p>
          <w:p w:rsidR="00245799" w:rsidRDefault="00836196" w:rsidP="00836196">
            <w:pPr>
              <w:numPr>
                <w:ilvl w:val="1"/>
                <w:numId w:val="29"/>
              </w:numPr>
              <w:spacing w:after="0" w:line="240" w:lineRule="auto"/>
              <w:rPr>
                <w:b w:val="0"/>
              </w:rPr>
            </w:pPr>
            <w:r>
              <w:rPr>
                <w:b w:val="0"/>
                <w:lang w:val="hr-HR"/>
              </w:rPr>
              <w:t>Prijenos informacija pri prelasku iz 4. u 5. razred</w:t>
            </w:r>
          </w:p>
          <w:p w:rsidR="00245799" w:rsidRDefault="00836196" w:rsidP="00836196">
            <w:pPr>
              <w:numPr>
                <w:ilvl w:val="1"/>
                <w:numId w:val="29"/>
              </w:numPr>
              <w:spacing w:after="0" w:line="240" w:lineRule="auto"/>
              <w:rPr>
                <w:b w:val="0"/>
              </w:rPr>
            </w:pPr>
            <w:r>
              <w:rPr>
                <w:b w:val="0"/>
                <w:lang w:val="hr-HR"/>
              </w:rPr>
              <w:t>Pr</w:t>
            </w:r>
            <w:r>
              <w:rPr>
                <w:b w:val="0"/>
                <w:lang w:val="hr-HR"/>
              </w:rPr>
              <w:t>iprema i održavanje stručnih predavanja za učitelje</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Ravnatelj</w:t>
            </w:r>
          </w:p>
          <w:p w:rsidR="00245799" w:rsidRDefault="00245799">
            <w:pPr>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bCs/>
              </w:rPr>
            </w:pPr>
            <w:r>
              <w:rPr>
                <w:b w:val="0"/>
                <w:bCs/>
                <w:lang w:val="hr-HR"/>
              </w:rPr>
              <w:t xml:space="preserve">UNAPRIJEĐENJE ODGOJNO-OBRAZOVNOG RADA   </w:t>
            </w:r>
          </w:p>
          <w:p w:rsidR="00245799" w:rsidRDefault="00836196">
            <w:pPr>
              <w:spacing w:after="0" w:line="240" w:lineRule="auto"/>
              <w:rPr>
                <w:b w:val="0"/>
                <w:lang w:val="hr-HR"/>
              </w:rPr>
            </w:pPr>
            <w:r>
              <w:rPr>
                <w:b w:val="0"/>
                <w:lang w:val="hr-HR"/>
              </w:rPr>
              <w:t>7.1. Tematska predavanja na učiteljskim i razrednim vijećima</w:t>
            </w:r>
          </w:p>
          <w:p w:rsidR="00245799" w:rsidRDefault="00836196">
            <w:pPr>
              <w:spacing w:after="0" w:line="240" w:lineRule="auto"/>
              <w:rPr>
                <w:b w:val="0"/>
              </w:rPr>
            </w:pPr>
            <w:r>
              <w:rPr>
                <w:b w:val="0"/>
                <w:lang w:val="hr-HR"/>
              </w:rPr>
              <w:t>7.2. Savjetovanja za rad na učiteljskim i razrednim vijećima</w:t>
            </w:r>
          </w:p>
          <w:p w:rsidR="00245799" w:rsidRDefault="00836196">
            <w:pPr>
              <w:spacing w:after="0" w:line="240" w:lineRule="auto"/>
              <w:rPr>
                <w:b w:val="0"/>
              </w:rPr>
            </w:pPr>
            <w:r>
              <w:rPr>
                <w:b w:val="0"/>
                <w:lang w:val="hr-HR"/>
              </w:rPr>
              <w:t>7.3. Priprema pomagala za učiteljski rad</w:t>
            </w:r>
          </w:p>
          <w:p w:rsidR="00245799" w:rsidRDefault="00836196">
            <w:pPr>
              <w:spacing w:after="0" w:line="240" w:lineRule="auto"/>
              <w:rPr>
                <w:b w:val="0"/>
              </w:rPr>
            </w:pPr>
            <w:r>
              <w:rPr>
                <w:b w:val="0"/>
                <w:lang w:val="hr-HR"/>
              </w:rPr>
              <w:t>7.4. Sudjelovanje u radu školskih stručnih tijela</w:t>
            </w:r>
          </w:p>
          <w:p w:rsidR="00245799" w:rsidRDefault="00836196">
            <w:pPr>
              <w:spacing w:after="0" w:line="240" w:lineRule="auto"/>
              <w:rPr>
                <w:b w:val="0"/>
              </w:rPr>
            </w:pPr>
            <w:r>
              <w:rPr>
                <w:b w:val="0"/>
                <w:lang w:val="hr-HR"/>
              </w:rPr>
              <w:t>7.5. Redovite konzultacije s ravnateljem te ostalim članovima stručno razvojne službe</w:t>
            </w:r>
          </w:p>
          <w:p w:rsidR="00245799" w:rsidRDefault="00836196">
            <w:pPr>
              <w:spacing w:after="0" w:line="240" w:lineRule="auto"/>
              <w:rPr>
                <w:b w:val="0"/>
              </w:rPr>
            </w:pPr>
            <w:r>
              <w:rPr>
                <w:b w:val="0"/>
                <w:lang w:val="hr-HR"/>
              </w:rPr>
              <w:t xml:space="preserve">7.6. Redovita pismena i usmena komunikacija te konzultacije sa CZSS </w:t>
            </w:r>
          </w:p>
          <w:p w:rsidR="00245799" w:rsidRDefault="00836196">
            <w:pPr>
              <w:spacing w:after="0" w:line="240" w:lineRule="auto"/>
              <w:rPr>
                <w:b w:val="0"/>
              </w:rPr>
            </w:pPr>
            <w:r>
              <w:rPr>
                <w:b w:val="0"/>
                <w:lang w:val="hr-HR"/>
              </w:rPr>
              <w:t xml:space="preserve">7.7.Pomoć </w:t>
            </w:r>
            <w:r>
              <w:rPr>
                <w:b w:val="0"/>
                <w:lang w:val="hr-HR"/>
              </w:rPr>
              <w:t>razrednicima u stvaranju boljeg razrednog ozračja</w:t>
            </w:r>
          </w:p>
          <w:p w:rsidR="00245799" w:rsidRDefault="00836196">
            <w:pPr>
              <w:spacing w:after="0" w:line="240" w:lineRule="auto"/>
              <w:rPr>
                <w:b w:val="0"/>
              </w:rPr>
            </w:pPr>
            <w:r>
              <w:rPr>
                <w:b w:val="0"/>
                <w:lang w:val="hr-HR"/>
              </w:rPr>
              <w:t>7.8. Suradnja s cijelim kolektivom za unaprijeđenje školskog ozračja</w:t>
            </w:r>
          </w:p>
          <w:p w:rsidR="00245799" w:rsidRDefault="00836196">
            <w:pPr>
              <w:spacing w:after="0" w:line="240" w:lineRule="auto"/>
              <w:rPr>
                <w:b w:val="0"/>
              </w:rPr>
            </w:pPr>
            <w:r>
              <w:rPr>
                <w:b w:val="0"/>
                <w:lang w:val="hr-HR"/>
              </w:rPr>
              <w:t>7.9. Zdravstvena i socijalna zaštita učenika te skrb za mentalno zdravlje</w:t>
            </w:r>
          </w:p>
          <w:p w:rsidR="00245799" w:rsidRDefault="00836196">
            <w:pPr>
              <w:spacing w:after="0" w:line="240" w:lineRule="auto"/>
              <w:rPr>
                <w:b w:val="0"/>
              </w:rPr>
            </w:pPr>
            <w:r>
              <w:rPr>
                <w:b w:val="0"/>
                <w:lang w:val="hr-HR"/>
              </w:rPr>
              <w:t xml:space="preserve">7.10. Nabavka psihodijagnostičkih sredstava potrebnih za rad s </w:t>
            </w:r>
            <w:r>
              <w:rPr>
                <w:b w:val="0"/>
                <w:lang w:val="hr-HR"/>
              </w:rPr>
              <w:t>učenicima</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p w:rsidR="00245799" w:rsidRDefault="00245799">
            <w:pPr>
              <w:spacing w:after="0" w:line="240" w:lineRule="auto"/>
              <w:rPr>
                <w:b w:val="0"/>
              </w:rPr>
            </w:pPr>
          </w:p>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Ravnatelj,</w:t>
            </w:r>
          </w:p>
          <w:p w:rsidR="00245799" w:rsidRDefault="00836196">
            <w:pPr>
              <w:spacing w:after="0" w:line="240" w:lineRule="auto"/>
              <w:rPr>
                <w:b w:val="0"/>
              </w:rPr>
            </w:pPr>
            <w:r>
              <w:rPr>
                <w:b w:val="0"/>
                <w:lang w:val="hr-HR"/>
              </w:rPr>
              <w:t>Učitelji,</w:t>
            </w:r>
          </w:p>
          <w:p w:rsidR="00245799" w:rsidRDefault="00836196">
            <w:pPr>
              <w:spacing w:after="0" w:line="240" w:lineRule="auto"/>
              <w:rPr>
                <w:b w:val="0"/>
              </w:rPr>
            </w:pPr>
            <w:r>
              <w:rPr>
                <w:b w:val="0"/>
                <w:lang w:val="hr-HR"/>
              </w:rPr>
              <w:t>Školska liječnica,</w:t>
            </w:r>
          </w:p>
          <w:p w:rsidR="00245799" w:rsidRDefault="00836196">
            <w:pPr>
              <w:spacing w:after="0" w:line="240" w:lineRule="auto"/>
              <w:rPr>
                <w:b w:val="0"/>
              </w:rPr>
            </w:pPr>
            <w:r>
              <w:rPr>
                <w:b w:val="0"/>
                <w:lang w:val="hr-HR"/>
              </w:rPr>
              <w:t>Vanjski stručni suradnici</w:t>
            </w:r>
          </w:p>
          <w:p w:rsidR="00245799" w:rsidRDefault="00245799">
            <w:pPr>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bCs/>
              </w:rPr>
            </w:pPr>
            <w:r>
              <w:rPr>
                <w:b w:val="0"/>
                <w:bCs/>
                <w:lang w:val="hr-HR"/>
              </w:rPr>
              <w:t>ŠKOLSKI PREVENTIVNI PROGRAM</w:t>
            </w:r>
          </w:p>
          <w:p w:rsidR="00245799" w:rsidRDefault="00836196" w:rsidP="00836196">
            <w:pPr>
              <w:numPr>
                <w:ilvl w:val="1"/>
                <w:numId w:val="29"/>
              </w:numPr>
              <w:spacing w:after="0" w:line="240" w:lineRule="auto"/>
              <w:rPr>
                <w:b w:val="0"/>
              </w:rPr>
            </w:pPr>
            <w:r>
              <w:rPr>
                <w:b w:val="0"/>
                <w:lang w:val="hr-HR"/>
              </w:rPr>
              <w:t>Izrada razvojnog plana i programa preventivnog djelovanja</w:t>
            </w:r>
          </w:p>
          <w:p w:rsidR="00245799" w:rsidRDefault="00836196" w:rsidP="00836196">
            <w:pPr>
              <w:numPr>
                <w:ilvl w:val="1"/>
                <w:numId w:val="29"/>
              </w:numPr>
              <w:spacing w:after="0" w:line="240" w:lineRule="auto"/>
              <w:rPr>
                <w:b w:val="0"/>
              </w:rPr>
            </w:pPr>
            <w:r>
              <w:rPr>
                <w:b w:val="0"/>
                <w:lang w:val="hr-HR"/>
              </w:rPr>
              <w:t>Dogovor o daljnjoj suradnji svih suradnika u ŠPP u provođenju pojedinačnih zaduženja</w:t>
            </w:r>
          </w:p>
          <w:p w:rsidR="00245799" w:rsidRDefault="00836196" w:rsidP="00836196">
            <w:pPr>
              <w:numPr>
                <w:ilvl w:val="1"/>
                <w:numId w:val="29"/>
              </w:numPr>
              <w:spacing w:after="0" w:line="240" w:lineRule="auto"/>
              <w:rPr>
                <w:b w:val="0"/>
              </w:rPr>
            </w:pPr>
            <w:r>
              <w:rPr>
                <w:b w:val="0"/>
                <w:lang w:val="hr-HR"/>
              </w:rPr>
              <w:t>Praćenje realizacije ŠPP</w:t>
            </w:r>
          </w:p>
          <w:p w:rsidR="00245799" w:rsidRDefault="00836196" w:rsidP="00836196">
            <w:pPr>
              <w:numPr>
                <w:ilvl w:val="1"/>
                <w:numId w:val="29"/>
              </w:numPr>
              <w:spacing w:after="0" w:line="240" w:lineRule="auto"/>
              <w:rPr>
                <w:b w:val="0"/>
              </w:rPr>
            </w:pPr>
            <w:r>
              <w:rPr>
                <w:b w:val="0"/>
                <w:lang w:val="hr-HR"/>
              </w:rPr>
              <w:t>Sastanci školskog povjerenstva za ŠPP</w:t>
            </w:r>
          </w:p>
          <w:p w:rsidR="00245799" w:rsidRDefault="00836196" w:rsidP="00836196">
            <w:pPr>
              <w:numPr>
                <w:ilvl w:val="1"/>
                <w:numId w:val="29"/>
              </w:numPr>
              <w:spacing w:after="0" w:line="240" w:lineRule="auto"/>
              <w:rPr>
                <w:b w:val="0"/>
              </w:rPr>
            </w:pPr>
            <w:r>
              <w:rPr>
                <w:b w:val="0"/>
                <w:lang w:val="hr-HR"/>
              </w:rPr>
              <w:t>Prezentacija ŠPP na sjednici UV</w:t>
            </w:r>
          </w:p>
          <w:p w:rsidR="00245799" w:rsidRDefault="00836196" w:rsidP="00836196">
            <w:pPr>
              <w:numPr>
                <w:ilvl w:val="1"/>
                <w:numId w:val="29"/>
              </w:numPr>
              <w:spacing w:after="0" w:line="240" w:lineRule="auto"/>
              <w:rPr>
                <w:b w:val="0"/>
              </w:rPr>
            </w:pPr>
            <w:r>
              <w:rPr>
                <w:b w:val="0"/>
                <w:lang w:val="hr-HR"/>
              </w:rPr>
              <w:t>Evidentiranje i praćenje učenika rizičnog ponašanja</w:t>
            </w:r>
          </w:p>
          <w:p w:rsidR="00245799" w:rsidRDefault="00836196" w:rsidP="00836196">
            <w:pPr>
              <w:numPr>
                <w:ilvl w:val="1"/>
                <w:numId w:val="29"/>
              </w:numPr>
              <w:spacing w:after="0" w:line="240" w:lineRule="auto"/>
              <w:rPr>
                <w:b w:val="0"/>
              </w:rPr>
            </w:pPr>
            <w:r>
              <w:rPr>
                <w:b w:val="0"/>
                <w:lang w:val="hr-HR"/>
              </w:rPr>
              <w:t>Sudjelovanje u radu UV i RV prilikom izricanja pedagoških mjera</w:t>
            </w:r>
          </w:p>
          <w:p w:rsidR="00245799" w:rsidRDefault="00836196" w:rsidP="00836196">
            <w:pPr>
              <w:numPr>
                <w:ilvl w:val="1"/>
                <w:numId w:val="29"/>
              </w:numPr>
              <w:spacing w:after="0" w:line="240" w:lineRule="auto"/>
              <w:rPr>
                <w:b w:val="0"/>
              </w:rPr>
            </w:pPr>
            <w:r>
              <w:rPr>
                <w:b w:val="0"/>
                <w:lang w:val="hr-HR"/>
              </w:rPr>
              <w:t>Individualni te savjetodavni razgovori s učenicima i roditeljima djece s rizičnim ponašanjima</w:t>
            </w:r>
          </w:p>
          <w:p w:rsidR="00245799" w:rsidRDefault="00836196" w:rsidP="00836196">
            <w:pPr>
              <w:numPr>
                <w:ilvl w:val="1"/>
                <w:numId w:val="29"/>
              </w:numPr>
              <w:spacing w:after="0" w:line="240" w:lineRule="auto"/>
              <w:rPr>
                <w:b w:val="0"/>
              </w:rPr>
            </w:pPr>
            <w:r>
              <w:rPr>
                <w:b w:val="0"/>
                <w:lang w:val="hr-HR"/>
              </w:rPr>
              <w:lastRenderedPageBreak/>
              <w:t>Suradnja s CZSS te domom Maestral (podružnica Kaštela-produženi boravak)</w:t>
            </w:r>
          </w:p>
          <w:p w:rsidR="00245799" w:rsidRDefault="00836196" w:rsidP="00836196">
            <w:pPr>
              <w:numPr>
                <w:ilvl w:val="1"/>
                <w:numId w:val="29"/>
              </w:numPr>
              <w:spacing w:after="0" w:line="240" w:lineRule="auto"/>
              <w:rPr>
                <w:b w:val="0"/>
              </w:rPr>
            </w:pPr>
            <w:r>
              <w:rPr>
                <w:b w:val="0"/>
                <w:lang w:val="hr-HR"/>
              </w:rPr>
              <w:t>Priprema radionica za uče</w:t>
            </w:r>
            <w:r>
              <w:rPr>
                <w:b w:val="0"/>
                <w:lang w:val="hr-HR"/>
              </w:rPr>
              <w:t>nike te predavanja za roditelje</w:t>
            </w:r>
          </w:p>
          <w:p w:rsidR="00245799" w:rsidRDefault="00836196" w:rsidP="00836196">
            <w:pPr>
              <w:numPr>
                <w:ilvl w:val="1"/>
                <w:numId w:val="29"/>
              </w:numPr>
              <w:spacing w:after="0" w:line="240" w:lineRule="auto"/>
              <w:rPr>
                <w:b w:val="0"/>
              </w:rPr>
            </w:pPr>
            <w:r>
              <w:rPr>
                <w:b w:val="0"/>
                <w:lang w:val="hr-HR"/>
              </w:rPr>
              <w:t>Planirana područja rada s učenicima, roditeljima i učiteljima:</w:t>
            </w:r>
          </w:p>
          <w:p w:rsidR="00245799" w:rsidRDefault="00836196">
            <w:pPr>
              <w:spacing w:after="0" w:line="240" w:lineRule="auto"/>
              <w:rPr>
                <w:b w:val="0"/>
              </w:rPr>
            </w:pPr>
            <w:r>
              <w:rPr>
                <w:b w:val="0"/>
                <w:lang w:val="hr-HR"/>
              </w:rPr>
              <w:t>Rad na emocijama</w:t>
            </w:r>
          </w:p>
          <w:p w:rsidR="00245799" w:rsidRDefault="00836196">
            <w:pPr>
              <w:spacing w:after="0" w:line="240" w:lineRule="auto"/>
              <w:rPr>
                <w:b w:val="0"/>
              </w:rPr>
            </w:pPr>
            <w:r>
              <w:rPr>
                <w:b w:val="0"/>
                <w:lang w:val="hr-HR"/>
              </w:rPr>
              <w:t>Prevencija nasilja</w:t>
            </w:r>
          </w:p>
          <w:p w:rsidR="00245799" w:rsidRDefault="00836196">
            <w:pPr>
              <w:spacing w:after="0" w:line="240" w:lineRule="auto"/>
              <w:rPr>
                <w:b w:val="0"/>
              </w:rPr>
            </w:pPr>
            <w:r>
              <w:rPr>
                <w:b w:val="0"/>
                <w:lang w:val="hr-HR"/>
              </w:rPr>
              <w:t>Prevencija svih vrsta ovisnosti</w:t>
            </w:r>
          </w:p>
          <w:p w:rsidR="00245799" w:rsidRDefault="00836196">
            <w:pPr>
              <w:spacing w:after="0" w:line="240" w:lineRule="auto"/>
              <w:rPr>
                <w:b w:val="0"/>
              </w:rPr>
            </w:pPr>
            <w:r>
              <w:rPr>
                <w:b w:val="0"/>
                <w:lang w:val="hr-HR"/>
              </w:rPr>
              <w:t>Razvijanje prosocijalnog ponašanja</w:t>
            </w:r>
          </w:p>
          <w:p w:rsidR="00245799" w:rsidRDefault="00836196">
            <w:pPr>
              <w:spacing w:after="0" w:line="240" w:lineRule="auto"/>
              <w:rPr>
                <w:b w:val="0"/>
              </w:rPr>
            </w:pPr>
            <w:r>
              <w:rPr>
                <w:b w:val="0"/>
                <w:lang w:val="hr-HR"/>
              </w:rPr>
              <w:t>Unaprijeđenje mentalnog zdravlja</w:t>
            </w:r>
          </w:p>
          <w:p w:rsidR="00245799" w:rsidRDefault="00836196">
            <w:pPr>
              <w:spacing w:after="0" w:line="240" w:lineRule="auto"/>
              <w:rPr>
                <w:b w:val="0"/>
              </w:rPr>
            </w:pPr>
            <w:r>
              <w:rPr>
                <w:b w:val="0"/>
                <w:lang w:val="hr-HR"/>
              </w:rPr>
              <w:t>Profesionalno savjetovanje</w:t>
            </w:r>
          </w:p>
          <w:p w:rsidR="00245799" w:rsidRDefault="00836196" w:rsidP="00836196">
            <w:pPr>
              <w:numPr>
                <w:ilvl w:val="1"/>
                <w:numId w:val="29"/>
              </w:numPr>
              <w:spacing w:after="0" w:line="240" w:lineRule="auto"/>
              <w:rPr>
                <w:b w:val="0"/>
              </w:rPr>
            </w:pPr>
            <w:r>
              <w:rPr>
                <w:b w:val="0"/>
                <w:lang w:val="hr-HR"/>
              </w:rPr>
              <w:t>Utvrđivanje usvojenosti vještina čitanja, pisanja i razumijevanja u trećim razredima koje ima za cilj detekciju teškoća, upućivanje na moguće daljnje obrade te preveniranje daljnjeg razvoja istih</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lastRenderedPageBreak/>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Ravna</w:t>
            </w:r>
            <w:r>
              <w:rPr>
                <w:b w:val="0"/>
                <w:lang w:val="hr-HR"/>
              </w:rPr>
              <w:t>telj, učitelji,</w:t>
            </w:r>
          </w:p>
          <w:p w:rsidR="00245799" w:rsidRDefault="00836196">
            <w:pPr>
              <w:spacing w:after="0" w:line="240" w:lineRule="auto"/>
              <w:rPr>
                <w:b w:val="0"/>
              </w:rPr>
            </w:pPr>
            <w:r>
              <w:rPr>
                <w:b w:val="0"/>
                <w:lang w:val="hr-HR"/>
              </w:rPr>
              <w:t>Školska liječnica,</w:t>
            </w:r>
          </w:p>
          <w:p w:rsidR="00245799" w:rsidRDefault="00836196">
            <w:pPr>
              <w:spacing w:after="0" w:line="240" w:lineRule="auto"/>
              <w:rPr>
                <w:b w:val="0"/>
              </w:rPr>
            </w:pPr>
            <w:r>
              <w:rPr>
                <w:b w:val="0"/>
                <w:lang w:val="hr-HR"/>
              </w:rPr>
              <w:t>CZSS,</w:t>
            </w:r>
          </w:p>
          <w:p w:rsidR="00245799" w:rsidRDefault="00836196">
            <w:pPr>
              <w:spacing w:after="0" w:line="240" w:lineRule="auto"/>
              <w:rPr>
                <w:b w:val="0"/>
              </w:rPr>
            </w:pPr>
            <w:r>
              <w:rPr>
                <w:b w:val="0"/>
                <w:lang w:val="hr-HR"/>
              </w:rPr>
              <w:t>MUP,</w:t>
            </w:r>
          </w:p>
          <w:p w:rsidR="00245799" w:rsidRDefault="00836196">
            <w:pPr>
              <w:spacing w:after="0" w:line="240" w:lineRule="auto"/>
              <w:rPr>
                <w:b w:val="0"/>
              </w:rPr>
            </w:pPr>
            <w:r>
              <w:rPr>
                <w:b w:val="0"/>
                <w:lang w:val="hr-HR"/>
              </w:rPr>
              <w:t>Rehabiltacijske</w:t>
            </w:r>
          </w:p>
          <w:p w:rsidR="00245799" w:rsidRDefault="00836196">
            <w:pPr>
              <w:spacing w:after="0" w:line="240" w:lineRule="auto"/>
              <w:rPr>
                <w:b w:val="0"/>
              </w:rPr>
            </w:pPr>
            <w:r>
              <w:rPr>
                <w:b w:val="0"/>
                <w:lang w:val="hr-HR"/>
              </w:rPr>
              <w:t>ustanove   te ostale vanjske ustanove</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bCs/>
              </w:rPr>
            </w:pPr>
            <w:r>
              <w:rPr>
                <w:b w:val="0"/>
                <w:bCs/>
                <w:lang w:val="hr-HR"/>
              </w:rPr>
              <w:lastRenderedPageBreak/>
              <w:t>RAD NA PROJEKTIMA I ISTRAŽIVANJIMA</w:t>
            </w:r>
          </w:p>
          <w:p w:rsidR="00245799" w:rsidRDefault="00836196">
            <w:pPr>
              <w:spacing w:after="0" w:line="240" w:lineRule="auto"/>
              <w:rPr>
                <w:b w:val="0"/>
                <w:lang w:val="hr-HR"/>
              </w:rPr>
            </w:pPr>
            <w:r>
              <w:rPr>
                <w:b w:val="0"/>
                <w:lang w:val="hr-HR"/>
              </w:rPr>
              <w:t>9.1.Sudjelovanje i provođenje projekata škole kao nositelj ili suradnik</w:t>
            </w:r>
          </w:p>
          <w:p w:rsidR="00245799" w:rsidRDefault="00836196">
            <w:pPr>
              <w:spacing w:after="0" w:line="240" w:lineRule="auto"/>
              <w:rPr>
                <w:b w:val="0"/>
              </w:rPr>
            </w:pPr>
            <w:r>
              <w:rPr>
                <w:b w:val="0"/>
                <w:lang w:val="hr-HR"/>
              </w:rPr>
              <w:t>9.2.Pomoć učiteljima u ostvarivanju i organizaciji projekata</w:t>
            </w:r>
          </w:p>
          <w:p w:rsidR="00245799" w:rsidRDefault="00836196">
            <w:pPr>
              <w:spacing w:after="0" w:line="240" w:lineRule="auto"/>
              <w:rPr>
                <w:b w:val="0"/>
              </w:rPr>
            </w:pPr>
            <w:r>
              <w:rPr>
                <w:b w:val="0"/>
                <w:lang w:val="hr-HR"/>
              </w:rPr>
              <w:t>9.3.Poticanje suradnje s vanjskim institucijama</w:t>
            </w:r>
          </w:p>
          <w:p w:rsidR="00245799" w:rsidRDefault="00836196">
            <w:pPr>
              <w:spacing w:after="0" w:line="240" w:lineRule="auto"/>
              <w:rPr>
                <w:b w:val="0"/>
              </w:rPr>
            </w:pPr>
            <w:r>
              <w:rPr>
                <w:b w:val="0"/>
                <w:lang w:val="hr-HR"/>
              </w:rPr>
              <w:t>9.4.Vanjsko vrednovanje i samovrednovanje</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Pedagoginja,</w:t>
            </w:r>
          </w:p>
          <w:p w:rsidR="00245799" w:rsidRDefault="00836196">
            <w:pPr>
              <w:spacing w:after="0" w:line="240" w:lineRule="auto"/>
              <w:rPr>
                <w:b w:val="0"/>
              </w:rPr>
            </w:pPr>
            <w:r>
              <w:rPr>
                <w:b w:val="0"/>
                <w:lang w:val="hr-HR"/>
              </w:rPr>
              <w:t>Ravnatelj,</w:t>
            </w:r>
          </w:p>
          <w:p w:rsidR="00245799" w:rsidRDefault="00836196">
            <w:pPr>
              <w:spacing w:after="0" w:line="240" w:lineRule="auto"/>
              <w:rPr>
                <w:b w:val="0"/>
              </w:rPr>
            </w:pPr>
            <w:r>
              <w:rPr>
                <w:b w:val="0"/>
                <w:lang w:val="hr-HR"/>
              </w:rPr>
              <w:t>Učitelji</w:t>
            </w:r>
          </w:p>
          <w:p w:rsidR="00245799" w:rsidRDefault="00245799">
            <w:pPr>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bCs/>
              </w:rPr>
            </w:pPr>
            <w:r>
              <w:rPr>
                <w:b w:val="0"/>
                <w:bCs/>
                <w:lang w:val="hr-HR"/>
              </w:rPr>
              <w:t>STRUČNO USAVRŠAVANJE</w:t>
            </w:r>
          </w:p>
          <w:p w:rsidR="00245799" w:rsidRDefault="00836196" w:rsidP="00836196">
            <w:pPr>
              <w:numPr>
                <w:ilvl w:val="1"/>
                <w:numId w:val="29"/>
              </w:numPr>
              <w:spacing w:after="0" w:line="240" w:lineRule="auto"/>
              <w:rPr>
                <w:b w:val="0"/>
              </w:rPr>
            </w:pPr>
            <w:r>
              <w:rPr>
                <w:b w:val="0"/>
                <w:lang w:val="hr-HR"/>
              </w:rPr>
              <w:t>Praćenje i čitanje literature</w:t>
            </w:r>
          </w:p>
          <w:p w:rsidR="00245799" w:rsidRDefault="00836196" w:rsidP="00836196">
            <w:pPr>
              <w:numPr>
                <w:ilvl w:val="1"/>
                <w:numId w:val="29"/>
              </w:numPr>
              <w:spacing w:after="0" w:line="240" w:lineRule="auto"/>
              <w:rPr>
                <w:b w:val="0"/>
              </w:rPr>
            </w:pPr>
            <w:r>
              <w:rPr>
                <w:b w:val="0"/>
                <w:lang w:val="hr-HR"/>
              </w:rPr>
              <w:t>Sudj</w:t>
            </w:r>
            <w:r>
              <w:rPr>
                <w:b w:val="0"/>
                <w:lang w:val="hr-HR"/>
              </w:rPr>
              <w:t>elovanje na seminarima od strane Ministarstva i Agencije (Županijska stručna vijeća, sekcije školske i kliničke psihologije, predavanja, seminari, edukacije....)</w:t>
            </w:r>
          </w:p>
          <w:p w:rsidR="00245799" w:rsidRDefault="00836196" w:rsidP="00836196">
            <w:pPr>
              <w:numPr>
                <w:ilvl w:val="1"/>
                <w:numId w:val="29"/>
              </w:numPr>
              <w:spacing w:after="0" w:line="240" w:lineRule="auto"/>
              <w:rPr>
                <w:b w:val="0"/>
              </w:rPr>
            </w:pPr>
            <w:r>
              <w:rPr>
                <w:b w:val="0"/>
                <w:lang w:val="hr-HR"/>
              </w:rPr>
              <w:t>Supervizija iz KBT</w:t>
            </w:r>
          </w:p>
          <w:p w:rsidR="00245799" w:rsidRDefault="00836196" w:rsidP="00836196">
            <w:pPr>
              <w:numPr>
                <w:ilvl w:val="1"/>
                <w:numId w:val="29"/>
              </w:numPr>
              <w:spacing w:after="0" w:line="240" w:lineRule="auto"/>
              <w:rPr>
                <w:b w:val="0"/>
              </w:rPr>
            </w:pPr>
            <w:r>
              <w:rPr>
                <w:b w:val="0"/>
                <w:lang w:val="hr-HR"/>
              </w:rPr>
              <w:t>Konferencija psihologa</w:t>
            </w:r>
          </w:p>
          <w:p w:rsidR="00245799" w:rsidRDefault="00836196" w:rsidP="00836196">
            <w:pPr>
              <w:numPr>
                <w:ilvl w:val="1"/>
                <w:numId w:val="29"/>
              </w:numPr>
              <w:spacing w:after="0" w:line="240" w:lineRule="auto"/>
              <w:rPr>
                <w:b w:val="0"/>
              </w:rPr>
            </w:pPr>
            <w:r>
              <w:rPr>
                <w:b w:val="0"/>
                <w:lang w:val="hr-HR"/>
              </w:rPr>
              <w:t>Odlasci na sastanke voditelja ŠPP</w:t>
            </w:r>
          </w:p>
          <w:p w:rsidR="00245799" w:rsidRDefault="00245799">
            <w:pPr>
              <w:spacing w:after="0" w:line="240" w:lineRule="auto"/>
              <w:rPr>
                <w:b w:val="0"/>
              </w:rPr>
            </w:pP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bCs/>
              </w:rPr>
            </w:pPr>
            <w:r>
              <w:rPr>
                <w:b w:val="0"/>
                <w:bCs/>
                <w:lang w:val="hr-HR"/>
              </w:rPr>
              <w:t>VOĐENJE DOKUMENTACIJE</w:t>
            </w:r>
          </w:p>
          <w:p w:rsidR="00245799" w:rsidRDefault="00836196" w:rsidP="00836196">
            <w:pPr>
              <w:numPr>
                <w:ilvl w:val="1"/>
                <w:numId w:val="29"/>
              </w:numPr>
              <w:spacing w:after="0" w:line="240" w:lineRule="auto"/>
              <w:rPr>
                <w:b w:val="0"/>
              </w:rPr>
            </w:pPr>
            <w:r>
              <w:rPr>
                <w:b w:val="0"/>
                <w:lang w:val="hr-HR"/>
              </w:rPr>
              <w:t>Vođenje dokumentacije o vlastitom radu</w:t>
            </w:r>
          </w:p>
          <w:p w:rsidR="00245799" w:rsidRDefault="00836196" w:rsidP="00836196">
            <w:pPr>
              <w:numPr>
                <w:ilvl w:val="1"/>
                <w:numId w:val="29"/>
              </w:numPr>
              <w:spacing w:after="0" w:line="240" w:lineRule="auto"/>
              <w:rPr>
                <w:b w:val="0"/>
              </w:rPr>
            </w:pPr>
            <w:r>
              <w:rPr>
                <w:b w:val="0"/>
                <w:lang w:val="hr-HR"/>
              </w:rPr>
              <w:t>Pisanje psiholoških nalaza i mišljenja</w:t>
            </w:r>
          </w:p>
          <w:p w:rsidR="00245799" w:rsidRDefault="00836196" w:rsidP="00836196">
            <w:pPr>
              <w:numPr>
                <w:ilvl w:val="1"/>
                <w:numId w:val="29"/>
              </w:numPr>
              <w:spacing w:after="0" w:line="240" w:lineRule="auto"/>
              <w:rPr>
                <w:b w:val="0"/>
              </w:rPr>
            </w:pPr>
            <w:r>
              <w:rPr>
                <w:b w:val="0"/>
                <w:lang w:val="hr-HR"/>
              </w:rPr>
              <w:t>Pisanje različitih izviješća i dopisa</w:t>
            </w:r>
          </w:p>
          <w:p w:rsidR="00245799" w:rsidRDefault="00836196" w:rsidP="00836196">
            <w:pPr>
              <w:numPr>
                <w:ilvl w:val="1"/>
                <w:numId w:val="29"/>
              </w:numPr>
              <w:spacing w:after="0" w:line="240" w:lineRule="auto"/>
              <w:rPr>
                <w:b w:val="0"/>
              </w:rPr>
            </w:pPr>
            <w:r>
              <w:rPr>
                <w:b w:val="0"/>
                <w:lang w:val="hr-HR"/>
              </w:rPr>
              <w:t>Izvješće i valorizacija provođenja ŠPP-a</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lang w:val="hr-HR"/>
              </w:rPr>
            </w:pPr>
            <w:r>
              <w:rPr>
                <w:b w:val="0"/>
                <w:lang w:val="hr-HR"/>
              </w:rPr>
              <w:t>KULTURNA I JAVNA DJELATNOST ŠKOLE</w:t>
            </w:r>
          </w:p>
          <w:p w:rsidR="00245799" w:rsidRDefault="00836196">
            <w:pPr>
              <w:shd w:val="clear" w:color="auto" w:fill="FFFFFF"/>
              <w:spacing w:line="12" w:lineRule="atLeast"/>
              <w:rPr>
                <w:b w:val="0"/>
                <w:lang w:val="hr-HR"/>
              </w:rPr>
            </w:pPr>
            <w:r>
              <w:rPr>
                <w:b w:val="0"/>
                <w:lang w:val="hr-HR"/>
              </w:rPr>
              <w:t>12.1.Sudjelovanje u organizaciji i realizaciji kulturne i javne djelatnosti škole</w:t>
            </w:r>
            <w:r>
              <w:rPr>
                <w:b w:val="0"/>
                <w:lang w:val="hr-HR"/>
              </w:rPr>
              <w:br/>
              <w:t xml:space="preserve">12.2. Nazočenje školskim priredbama i izložbama </w:t>
            </w:r>
            <w:r>
              <w:rPr>
                <w:b w:val="0"/>
                <w:lang w:val="hr-HR"/>
              </w:rPr>
              <w:br/>
              <w:t xml:space="preserve">12.3. Suradnja s različitim izvanškolskim institucijama, lokalnom zajednicom i drugim školama </w:t>
            </w:r>
            <w:r>
              <w:rPr>
                <w:b w:val="0"/>
                <w:lang w:val="hr-HR"/>
              </w:rPr>
              <w:br/>
              <w:t>12.4. Sudjelovanje u raznim hu</w:t>
            </w:r>
            <w:r>
              <w:rPr>
                <w:b w:val="0"/>
                <w:lang w:val="hr-HR"/>
              </w:rPr>
              <w:t>manitarnim akcijama</w:t>
            </w:r>
          </w:p>
        </w:tc>
        <w:tc>
          <w:tcPr>
            <w:tcW w:w="158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lang w:val="hr-HR"/>
              </w:rPr>
            </w:pPr>
            <w:r>
              <w:rPr>
                <w:b w:val="0"/>
                <w:lang w:val="hr-HR"/>
              </w:rPr>
              <w:t>Tijekom godine</w:t>
            </w:r>
          </w:p>
        </w:tc>
        <w:tc>
          <w:tcPr>
            <w:tcW w:w="1777"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b w:val="0"/>
              </w:rPr>
            </w:pPr>
            <w:r>
              <w:rPr>
                <w:b w:val="0"/>
                <w:lang w:val="hr-HR"/>
              </w:rPr>
              <w:t>Svi djelatnici,</w:t>
            </w:r>
          </w:p>
          <w:p w:rsidR="00245799" w:rsidRDefault="00836196">
            <w:pPr>
              <w:spacing w:after="0" w:line="240" w:lineRule="auto"/>
              <w:rPr>
                <w:b w:val="0"/>
              </w:rPr>
            </w:pPr>
            <w:r>
              <w:rPr>
                <w:b w:val="0"/>
                <w:lang w:val="hr-HR"/>
              </w:rPr>
              <w:t>Vanjske institucije</w:t>
            </w:r>
          </w:p>
        </w:tc>
      </w:tr>
      <w:tr w:rsidR="00245799">
        <w:tc>
          <w:tcPr>
            <w:tcW w:w="6027"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9"/>
              </w:numPr>
              <w:tabs>
                <w:tab w:val="left" w:pos="312"/>
              </w:tabs>
              <w:spacing w:after="0" w:line="240" w:lineRule="auto"/>
              <w:ind w:left="360" w:hanging="360"/>
              <w:rPr>
                <w:b w:val="0"/>
                <w:lang w:val="hr-HR"/>
              </w:rPr>
            </w:pPr>
            <w:r>
              <w:rPr>
                <w:b w:val="0"/>
                <w:lang w:val="hr-HR"/>
              </w:rPr>
              <w:t>OSTALI POSLOVI</w:t>
            </w:r>
          </w:p>
          <w:p w:rsidR="00245799" w:rsidRDefault="00836196">
            <w:pPr>
              <w:spacing w:after="0" w:line="240" w:lineRule="auto"/>
              <w:rPr>
                <w:b w:val="0"/>
                <w:lang w:val="hr-HR"/>
              </w:rPr>
            </w:pPr>
            <w:r>
              <w:rPr>
                <w:b w:val="0"/>
                <w:lang w:val="hr-HR"/>
              </w:rPr>
              <w:t>Ostali poslovi po potrebi u novonastalim školskim situacijama te prema procjeni ravnatelja</w:t>
            </w:r>
          </w:p>
        </w:tc>
        <w:tc>
          <w:tcPr>
            <w:tcW w:w="158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tc>
        <w:tc>
          <w:tcPr>
            <w:tcW w:w="1777"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b w:val="0"/>
              </w:rPr>
            </w:pPr>
          </w:p>
        </w:tc>
      </w:tr>
    </w:tbl>
    <w:p w:rsidR="00245799" w:rsidRDefault="00245799">
      <w:pPr>
        <w:rPr>
          <w:b w:val="0"/>
        </w:rPr>
        <w:sectPr w:rsidR="00245799">
          <w:footerReference w:type="default" r:id="rId18"/>
          <w:footerReference w:type="first" r:id="rId19"/>
          <w:pgSz w:w="11906" w:h="16838"/>
          <w:pgMar w:top="1134" w:right="1418" w:bottom="1304" w:left="1134" w:header="0" w:footer="709" w:gutter="0"/>
          <w:cols w:space="720"/>
          <w:formProt w:val="0"/>
          <w:docGrid w:linePitch="360"/>
        </w:sectPr>
      </w:pPr>
    </w:p>
    <w:p w:rsidR="00245799" w:rsidRDefault="00836196">
      <w:pPr>
        <w:rPr>
          <w:rFonts w:ascii="Times New Roman" w:hAnsi="Times New Roman" w:cs="Times New Roman"/>
          <w:i/>
          <w:iCs/>
          <w:sz w:val="18"/>
          <w:szCs w:val="18"/>
          <w:lang w:val="pl-PL"/>
        </w:rPr>
      </w:pPr>
      <w:r>
        <w:rPr>
          <w:rFonts w:ascii="Times New Roman" w:hAnsi="Times New Roman" w:cs="Times New Roman"/>
          <w:i/>
          <w:iCs/>
          <w:sz w:val="18"/>
          <w:szCs w:val="18"/>
          <w:lang w:val="pl-PL"/>
        </w:rPr>
        <w:lastRenderedPageBreak/>
        <w:t>5. 3. Godišnji plan i program rada stručnog suradnika pedagoga</w:t>
      </w:r>
    </w:p>
    <w:p w:rsidR="00245799" w:rsidRDefault="00245799">
      <w:pPr>
        <w:jc w:val="center"/>
        <w:rPr>
          <w:rFonts w:ascii="Times New Roman" w:hAnsi="Times New Roman" w:cs="Times New Roman"/>
          <w:i/>
          <w:iCs/>
          <w:sz w:val="18"/>
          <w:szCs w:val="18"/>
          <w:lang w:val="pl-PL"/>
        </w:rPr>
      </w:pPr>
    </w:p>
    <w:tbl>
      <w:tblPr>
        <w:tblW w:w="9828" w:type="dxa"/>
        <w:tblInd w:w="-168" w:type="dxa"/>
        <w:tblLayout w:type="fixed"/>
        <w:tblLook w:val="04A0" w:firstRow="1" w:lastRow="0" w:firstColumn="1" w:lastColumn="0" w:noHBand="0" w:noVBand="1"/>
      </w:tblPr>
      <w:tblGrid>
        <w:gridCol w:w="5148"/>
        <w:gridCol w:w="2160"/>
        <w:gridCol w:w="2520"/>
      </w:tblGrid>
      <w:tr w:rsidR="00245799">
        <w:tc>
          <w:tcPr>
            <w:tcW w:w="5148" w:type="dxa"/>
            <w:tcBorders>
              <w:top w:val="threeDEngrave" w:sz="24" w:space="0" w:color="000000"/>
              <w:left w:val="threeDEngrave" w:sz="24" w:space="0" w:color="000000"/>
              <w:bottom w:val="single" w:sz="12" w:space="0" w:color="000000"/>
              <w:right w:val="threeDEmboss" w:sz="12" w:space="0" w:color="000000"/>
            </w:tcBorders>
            <w:shd w:val="clear" w:color="auto" w:fill="D4E2F4"/>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POSLOVI I ZADACI</w:t>
            </w:r>
          </w:p>
        </w:tc>
        <w:tc>
          <w:tcPr>
            <w:tcW w:w="2160" w:type="dxa"/>
            <w:tcBorders>
              <w:top w:val="threeDEngrave" w:sz="24" w:space="0" w:color="000000"/>
              <w:left w:val="threeDEmboss" w:sz="12" w:space="0" w:color="000000"/>
              <w:bottom w:val="single" w:sz="12" w:space="0" w:color="000000"/>
              <w:right w:val="threeDEmboss" w:sz="12" w:space="0" w:color="000000"/>
            </w:tcBorders>
            <w:shd w:val="clear" w:color="auto" w:fill="D4E2F4"/>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NOSIOCI</w:t>
            </w:r>
          </w:p>
        </w:tc>
        <w:tc>
          <w:tcPr>
            <w:tcW w:w="2520" w:type="dxa"/>
            <w:tcBorders>
              <w:top w:val="threeDEngrave" w:sz="24" w:space="0" w:color="000000"/>
              <w:left w:val="threeDEmboss" w:sz="12" w:space="0" w:color="000000"/>
              <w:bottom w:val="single" w:sz="12" w:space="0" w:color="000000"/>
              <w:right w:val="threeDEngrave" w:sz="24" w:space="0" w:color="000000"/>
            </w:tcBorders>
            <w:shd w:val="clear" w:color="auto" w:fill="D4E2F4"/>
          </w:tcPr>
          <w:p w:rsidR="00245799" w:rsidRDefault="00836196">
            <w:pPr>
              <w:jc w:val="center"/>
              <w:rPr>
                <w:rFonts w:ascii="Times New Roman" w:hAnsi="Times New Roman" w:cs="Times New Roman"/>
                <w:b w:val="0"/>
                <w:sz w:val="18"/>
                <w:szCs w:val="18"/>
              </w:rPr>
            </w:pPr>
            <w:r>
              <w:rPr>
                <w:rFonts w:ascii="Times New Roman" w:hAnsi="Times New Roman" w:cs="Times New Roman"/>
                <w:b w:val="0"/>
                <w:sz w:val="18"/>
                <w:szCs w:val="18"/>
              </w:rPr>
              <w:t>VRIJEME REALIZACIJE</w:t>
            </w:r>
          </w:p>
        </w:tc>
      </w:tr>
      <w:tr w:rsidR="00245799">
        <w:trPr>
          <w:trHeight w:val="3815"/>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245799">
            <w:pPr>
              <w:snapToGrid w:val="0"/>
              <w:rPr>
                <w:rFonts w:ascii="Times New Roman" w:hAnsi="Times New Roman" w:cs="Times New Roman"/>
                <w:b w:val="0"/>
                <w:sz w:val="18"/>
                <w:szCs w:val="18"/>
                <w:u w:val="single"/>
              </w:rPr>
            </w:pPr>
          </w:p>
          <w:p w:rsidR="00245799" w:rsidRDefault="00836196">
            <w:pPr>
              <w:rPr>
                <w:rFonts w:ascii="Times New Roman" w:hAnsi="Times New Roman" w:cs="Times New Roman"/>
                <w:sz w:val="18"/>
                <w:szCs w:val="18"/>
                <w:u w:val="single"/>
              </w:rPr>
            </w:pPr>
            <w:r>
              <w:rPr>
                <w:rFonts w:ascii="Times New Roman" w:hAnsi="Times New Roman" w:cs="Times New Roman"/>
                <w:sz w:val="18"/>
                <w:szCs w:val="18"/>
                <w:u w:val="single"/>
              </w:rPr>
              <w:t>1. PRIPREME ZA OSTVARENJE   ŠKOLSKOG PROGRAMA</w:t>
            </w:r>
          </w:p>
          <w:p w:rsidR="00245799" w:rsidRDefault="00836196" w:rsidP="00836196">
            <w:pPr>
              <w:numPr>
                <w:ilvl w:val="0"/>
                <w:numId w:val="42"/>
              </w:numPr>
              <w:spacing w:after="0" w:line="240" w:lineRule="auto"/>
              <w:rPr>
                <w:rFonts w:ascii="Times New Roman" w:hAnsi="Times New Roman" w:cs="Times New Roman"/>
                <w:sz w:val="18"/>
                <w:szCs w:val="18"/>
              </w:rPr>
            </w:pPr>
            <w:r>
              <w:rPr>
                <w:rFonts w:ascii="Times New Roman" w:hAnsi="Times New Roman" w:cs="Times New Roman"/>
                <w:sz w:val="18"/>
                <w:szCs w:val="18"/>
              </w:rPr>
              <w:t>planiranje i organizacijski poslovi</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Sudjelovanje u izradi Kurikuluma</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Sudjelovanje u izradi Godišnjeg plana i programa rada Škole</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Izrada Godišnjeg i mjesečnog plana i programa rada pedagoga</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Pomoć u godišnjem i mjesečnom planiranju učitelja</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Sudjelovanje u izradi ŠPP</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Planiranje projekata</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Planiranje profesionalne orijentacije</w:t>
            </w:r>
          </w:p>
          <w:p w:rsidR="00245799" w:rsidRDefault="00836196" w:rsidP="00836196">
            <w:pPr>
              <w:numPr>
                <w:ilvl w:val="0"/>
                <w:numId w:val="4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w:t>
            </w:r>
            <w:r>
              <w:rPr>
                <w:rFonts w:ascii="Times New Roman" w:hAnsi="Times New Roman" w:cs="Times New Roman"/>
                <w:b w:val="0"/>
                <w:sz w:val="18"/>
                <w:szCs w:val="18"/>
              </w:rPr>
              <w:t>rijem djece stranaca, praćenje i procjena poznavanja</w:t>
            </w:r>
          </w:p>
          <w:p w:rsidR="00245799" w:rsidRDefault="00836196">
            <w:pPr>
              <w:spacing w:after="0" w:line="240" w:lineRule="auto"/>
              <w:ind w:left="720"/>
              <w:rPr>
                <w:rFonts w:ascii="Times New Roman" w:hAnsi="Times New Roman" w:cs="Times New Roman"/>
                <w:b w:val="0"/>
                <w:sz w:val="18"/>
                <w:szCs w:val="18"/>
              </w:rPr>
            </w:pPr>
            <w:r>
              <w:rPr>
                <w:rFonts w:ascii="Times New Roman" w:hAnsi="Times New Roman" w:cs="Times New Roman"/>
                <w:b w:val="0"/>
                <w:sz w:val="18"/>
                <w:szCs w:val="18"/>
              </w:rPr>
              <w:t>hrvatskog jezika, organizacija pripremne nastave</w:t>
            </w:r>
          </w:p>
          <w:p w:rsidR="00245799" w:rsidRDefault="00245799">
            <w:pPr>
              <w:spacing w:after="0" w:line="240" w:lineRule="auto"/>
              <w:ind w:left="720"/>
              <w:rPr>
                <w:rFonts w:ascii="Times New Roman" w:hAnsi="Times New Roman" w:cs="Times New Roman"/>
                <w:b w:val="0"/>
                <w:sz w:val="18"/>
                <w:szCs w:val="18"/>
              </w:rPr>
            </w:pPr>
          </w:p>
          <w:p w:rsidR="00245799" w:rsidRDefault="00836196" w:rsidP="00836196">
            <w:pPr>
              <w:numPr>
                <w:ilvl w:val="0"/>
                <w:numId w:val="42"/>
              </w:numPr>
              <w:spacing w:after="0" w:line="240" w:lineRule="auto"/>
              <w:rPr>
                <w:rFonts w:ascii="Times New Roman" w:hAnsi="Times New Roman" w:cs="Times New Roman"/>
                <w:sz w:val="18"/>
                <w:szCs w:val="18"/>
              </w:rPr>
            </w:pPr>
            <w:r>
              <w:rPr>
                <w:rFonts w:ascii="Times New Roman" w:hAnsi="Times New Roman" w:cs="Times New Roman"/>
                <w:sz w:val="18"/>
                <w:szCs w:val="18"/>
              </w:rPr>
              <w:t>ostvarivanje uvjeta za realizaciju programa</w:t>
            </w:r>
          </w:p>
          <w:p w:rsidR="00245799" w:rsidRDefault="00836196" w:rsidP="00836196">
            <w:pPr>
              <w:numPr>
                <w:ilvl w:val="0"/>
                <w:numId w:val="6"/>
              </w:numPr>
              <w:tabs>
                <w:tab w:val="left" w:pos="720"/>
              </w:tabs>
              <w:spacing w:after="0" w:line="240" w:lineRule="auto"/>
              <w:rPr>
                <w:rFonts w:ascii="Times New Roman" w:hAnsi="Times New Roman" w:cs="Times New Roman"/>
                <w:sz w:val="18"/>
                <w:szCs w:val="18"/>
              </w:rPr>
            </w:pPr>
            <w:r>
              <w:rPr>
                <w:rFonts w:ascii="Times New Roman" w:hAnsi="Times New Roman" w:cs="Times New Roman"/>
                <w:b w:val="0"/>
                <w:sz w:val="18"/>
                <w:szCs w:val="18"/>
              </w:rPr>
              <w:t>nabavka opreme, literature i ostalih sredstava</w:t>
            </w: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245799">
            <w:pPr>
              <w:snapToGrid w:val="0"/>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SRS</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245799">
            <w:pPr>
              <w:snapToGrid w:val="0"/>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KOLOVOZ</w:t>
            </w:r>
          </w:p>
          <w:p w:rsidR="00245799" w:rsidRDefault="00836196">
            <w:pPr>
              <w:rPr>
                <w:rFonts w:ascii="Times New Roman" w:hAnsi="Times New Roman" w:cs="Times New Roman"/>
                <w:sz w:val="18"/>
                <w:szCs w:val="18"/>
              </w:rPr>
            </w:pPr>
            <w:r>
              <w:rPr>
                <w:rFonts w:ascii="Times New Roman" w:hAnsi="Times New Roman" w:cs="Times New Roman"/>
                <w:sz w:val="18"/>
                <w:szCs w:val="18"/>
              </w:rPr>
              <w:t>RUJAN</w:t>
            </w: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tc>
      </w:tr>
      <w:tr w:rsidR="00245799">
        <w:trPr>
          <w:trHeight w:val="6610"/>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245799">
            <w:pPr>
              <w:snapToGrid w:val="0"/>
              <w:rPr>
                <w:rFonts w:ascii="Times New Roman" w:hAnsi="Times New Roman" w:cs="Times New Roman"/>
                <w:sz w:val="18"/>
                <w:szCs w:val="18"/>
                <w:u w:val="single"/>
              </w:rPr>
            </w:pPr>
          </w:p>
          <w:p w:rsidR="00245799" w:rsidRDefault="00836196">
            <w:pPr>
              <w:rPr>
                <w:rFonts w:ascii="Times New Roman" w:hAnsi="Times New Roman" w:cs="Times New Roman"/>
                <w:sz w:val="18"/>
                <w:szCs w:val="18"/>
                <w:u w:val="single"/>
              </w:rPr>
            </w:pPr>
            <w:r>
              <w:rPr>
                <w:rFonts w:ascii="Times New Roman" w:hAnsi="Times New Roman" w:cs="Times New Roman"/>
                <w:sz w:val="18"/>
                <w:szCs w:val="18"/>
                <w:u w:val="single"/>
              </w:rPr>
              <w:t>2. SUDJELOVANJE U ODGOJNO -OBRAZOVNOM PROCESU</w:t>
            </w:r>
          </w:p>
          <w:p w:rsidR="00245799" w:rsidRDefault="00836196">
            <w:pPr>
              <w:rPr>
                <w:rFonts w:ascii="Times New Roman" w:hAnsi="Times New Roman" w:cs="Times New Roman"/>
                <w:sz w:val="18"/>
                <w:szCs w:val="18"/>
              </w:rPr>
            </w:pPr>
            <w:r>
              <w:rPr>
                <w:rFonts w:ascii="Times New Roman" w:hAnsi="Times New Roman" w:cs="Times New Roman"/>
                <w:sz w:val="18"/>
                <w:szCs w:val="18"/>
              </w:rPr>
              <w:t>RAD S UČENICIMA</w:t>
            </w:r>
          </w:p>
          <w:p w:rsidR="00245799" w:rsidRDefault="00836196">
            <w:pPr>
              <w:ind w:left="360"/>
              <w:jc w:val="both"/>
              <w:rPr>
                <w:rFonts w:ascii="Times New Roman" w:hAnsi="Times New Roman" w:cs="Times New Roman"/>
                <w:sz w:val="18"/>
                <w:szCs w:val="18"/>
                <w:lang w:val="pl-PL"/>
              </w:rPr>
            </w:pPr>
            <w:r>
              <w:rPr>
                <w:rFonts w:ascii="Times New Roman" w:hAnsi="Times New Roman" w:cs="Times New Roman"/>
                <w:sz w:val="18"/>
                <w:szCs w:val="18"/>
                <w:lang w:val="pl-PL"/>
              </w:rPr>
              <w:t>2.1. UPIS UČENIKA I FORMIRANJE RAZREDNIH ODJELA</w:t>
            </w:r>
          </w:p>
          <w:p w:rsidR="00245799" w:rsidRDefault="00836196" w:rsidP="00836196">
            <w:pPr>
              <w:numPr>
                <w:ilvl w:val="0"/>
                <w:numId w:val="19"/>
              </w:numPr>
              <w:spacing w:after="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Rad u Stručnom povjerenstvu za upis u I. razred</w:t>
            </w:r>
          </w:p>
          <w:p w:rsidR="00245799" w:rsidRDefault="00836196" w:rsidP="00836196">
            <w:pPr>
              <w:numPr>
                <w:ilvl w:val="0"/>
                <w:numId w:val="19"/>
              </w:numPr>
              <w:spacing w:after="0" w:line="240" w:lineRule="auto"/>
              <w:jc w:val="both"/>
              <w:rPr>
                <w:rFonts w:ascii="Times New Roman" w:hAnsi="Times New Roman" w:cs="Times New Roman"/>
                <w:b w:val="0"/>
                <w:sz w:val="18"/>
                <w:szCs w:val="18"/>
              </w:rPr>
            </w:pPr>
            <w:r>
              <w:rPr>
                <w:rFonts w:ascii="Times New Roman" w:hAnsi="Times New Roman" w:cs="Times New Roman"/>
                <w:b w:val="0"/>
                <w:sz w:val="18"/>
                <w:szCs w:val="18"/>
              </w:rPr>
              <w:t xml:space="preserve">Suradnja s vrtićima </w:t>
            </w:r>
          </w:p>
          <w:p w:rsidR="00245799" w:rsidRDefault="00836196" w:rsidP="00836196">
            <w:pPr>
              <w:numPr>
                <w:ilvl w:val="0"/>
                <w:numId w:val="19"/>
              </w:numPr>
              <w:spacing w:after="0" w:line="240" w:lineRule="auto"/>
              <w:jc w:val="both"/>
              <w:rPr>
                <w:rFonts w:ascii="Times New Roman" w:hAnsi="Times New Roman" w:cs="Times New Roman"/>
                <w:b w:val="0"/>
                <w:sz w:val="18"/>
                <w:szCs w:val="18"/>
              </w:rPr>
            </w:pPr>
            <w:r>
              <w:rPr>
                <w:rFonts w:ascii="Times New Roman" w:hAnsi="Times New Roman" w:cs="Times New Roman"/>
                <w:b w:val="0"/>
                <w:sz w:val="18"/>
                <w:szCs w:val="18"/>
              </w:rPr>
              <w:t>Ispitivanje stanja psihofizičke zrelosti djece za upis u I. razred</w:t>
            </w:r>
          </w:p>
          <w:p w:rsidR="00245799" w:rsidRDefault="00836196" w:rsidP="00836196">
            <w:pPr>
              <w:numPr>
                <w:ilvl w:val="0"/>
                <w:numId w:val="19"/>
              </w:numPr>
              <w:spacing w:after="0" w:line="240" w:lineRule="auto"/>
              <w:jc w:val="both"/>
              <w:rPr>
                <w:rFonts w:ascii="Times New Roman" w:hAnsi="Times New Roman" w:cs="Times New Roman"/>
                <w:b w:val="0"/>
                <w:sz w:val="18"/>
                <w:szCs w:val="18"/>
              </w:rPr>
            </w:pPr>
            <w:r>
              <w:rPr>
                <w:rFonts w:ascii="Times New Roman" w:hAnsi="Times New Roman" w:cs="Times New Roman"/>
                <w:b w:val="0"/>
                <w:sz w:val="18"/>
                <w:szCs w:val="18"/>
              </w:rPr>
              <w:t>Analiza rezultata</w:t>
            </w:r>
          </w:p>
          <w:p w:rsidR="00245799" w:rsidRDefault="00836196" w:rsidP="00836196">
            <w:pPr>
              <w:numPr>
                <w:ilvl w:val="0"/>
                <w:numId w:val="19"/>
              </w:numPr>
              <w:spacing w:after="0" w:line="240" w:lineRule="auto"/>
              <w:jc w:val="both"/>
              <w:rPr>
                <w:rFonts w:ascii="Times New Roman" w:hAnsi="Times New Roman" w:cs="Times New Roman"/>
                <w:b w:val="0"/>
                <w:sz w:val="18"/>
                <w:szCs w:val="18"/>
                <w:lang w:val="it-IT"/>
              </w:rPr>
            </w:pPr>
            <w:r>
              <w:rPr>
                <w:rFonts w:ascii="Times New Roman" w:hAnsi="Times New Roman" w:cs="Times New Roman"/>
                <w:b w:val="0"/>
                <w:sz w:val="18"/>
                <w:szCs w:val="18"/>
                <w:lang w:val="it-IT"/>
              </w:rPr>
              <w:t>Individualni informativni razgovori s roditeljima, upoznavanje s rezultatima testiranja te savjetovanje</w:t>
            </w:r>
          </w:p>
          <w:p w:rsidR="00245799" w:rsidRDefault="00836196" w:rsidP="00836196">
            <w:pPr>
              <w:numPr>
                <w:ilvl w:val="0"/>
                <w:numId w:val="19"/>
              </w:numPr>
              <w:spacing w:after="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Utvrđivanje indikacija na poteškoće te sudjelovanje u organizaciji procesa praćenja</w:t>
            </w:r>
          </w:p>
          <w:p w:rsidR="00245799" w:rsidRDefault="00836196" w:rsidP="00836196">
            <w:pPr>
              <w:numPr>
                <w:ilvl w:val="0"/>
                <w:numId w:val="19"/>
              </w:numPr>
              <w:spacing w:after="0" w:line="240" w:lineRule="auto"/>
              <w:jc w:val="both"/>
              <w:rPr>
                <w:rFonts w:ascii="Times New Roman" w:hAnsi="Times New Roman" w:cs="Times New Roman"/>
                <w:b w:val="0"/>
                <w:sz w:val="18"/>
                <w:szCs w:val="18"/>
              </w:rPr>
            </w:pPr>
            <w:r>
              <w:rPr>
                <w:rFonts w:ascii="Times New Roman" w:hAnsi="Times New Roman" w:cs="Times New Roman"/>
                <w:b w:val="0"/>
                <w:sz w:val="18"/>
                <w:szCs w:val="18"/>
              </w:rPr>
              <w:t>Upoznavanje učitelja s rezultatima testiranja</w:t>
            </w:r>
          </w:p>
          <w:p w:rsidR="00245799" w:rsidRDefault="00836196" w:rsidP="00836196">
            <w:pPr>
              <w:numPr>
                <w:ilvl w:val="0"/>
                <w:numId w:val="19"/>
              </w:numPr>
              <w:spacing w:after="0" w:line="240" w:lineRule="auto"/>
              <w:jc w:val="both"/>
              <w:rPr>
                <w:rFonts w:ascii="Times New Roman" w:hAnsi="Times New Roman" w:cs="Times New Roman"/>
                <w:b w:val="0"/>
                <w:sz w:val="18"/>
                <w:szCs w:val="18"/>
              </w:rPr>
            </w:pPr>
            <w:r>
              <w:rPr>
                <w:rFonts w:ascii="Times New Roman" w:hAnsi="Times New Roman" w:cs="Times New Roman"/>
                <w:b w:val="0"/>
                <w:sz w:val="18"/>
                <w:szCs w:val="18"/>
              </w:rPr>
              <w:t>Form</w:t>
            </w:r>
            <w:r>
              <w:rPr>
                <w:rFonts w:ascii="Times New Roman" w:hAnsi="Times New Roman" w:cs="Times New Roman"/>
                <w:b w:val="0"/>
                <w:sz w:val="18"/>
                <w:szCs w:val="18"/>
              </w:rPr>
              <w:t>iranje razrednih odjela</w:t>
            </w:r>
          </w:p>
          <w:p w:rsidR="00245799" w:rsidRDefault="00836196" w:rsidP="00836196">
            <w:pPr>
              <w:numPr>
                <w:ilvl w:val="0"/>
                <w:numId w:val="19"/>
              </w:numPr>
              <w:spacing w:after="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Roditeljski sastanak s roditeljima djece upisane u I. razred na početku školske godine</w:t>
            </w:r>
          </w:p>
          <w:p w:rsidR="00245799" w:rsidRDefault="00836196" w:rsidP="00836196">
            <w:pPr>
              <w:numPr>
                <w:ilvl w:val="0"/>
                <w:numId w:val="19"/>
              </w:numPr>
              <w:spacing w:after="0" w:line="240" w:lineRule="auto"/>
              <w:rPr>
                <w:rFonts w:ascii="Times New Roman" w:hAnsi="Times New Roman" w:cs="Times New Roman"/>
                <w:sz w:val="18"/>
                <w:szCs w:val="18"/>
                <w:lang w:val="pl-PL"/>
              </w:rPr>
            </w:pPr>
            <w:r>
              <w:rPr>
                <w:rFonts w:ascii="Times New Roman" w:hAnsi="Times New Roman" w:cs="Times New Roman"/>
                <w:b w:val="0"/>
                <w:sz w:val="18"/>
                <w:szCs w:val="18"/>
                <w:lang w:val="pl-PL"/>
              </w:rPr>
              <w:t>Pomoć i praćenje u adaptaciji učenika prvih razreda</w:t>
            </w: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245799">
            <w:pPr>
              <w:snapToGrid w:val="0"/>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LIJEČNIK</w:t>
            </w:r>
          </w:p>
          <w:p w:rsidR="00245799" w:rsidRDefault="00836196">
            <w:pPr>
              <w:rPr>
                <w:rFonts w:ascii="Times New Roman" w:hAnsi="Times New Roman" w:cs="Times New Roman"/>
                <w:sz w:val="18"/>
                <w:szCs w:val="18"/>
              </w:rPr>
            </w:pPr>
            <w:r>
              <w:rPr>
                <w:rFonts w:ascii="Times New Roman" w:hAnsi="Times New Roman" w:cs="Times New Roman"/>
                <w:sz w:val="18"/>
                <w:szCs w:val="18"/>
              </w:rPr>
              <w:t>UČITELJ</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245799">
            <w:pPr>
              <w:snapToGrid w:val="0"/>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OD SVIBNJA DO RUJNA</w:t>
            </w: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tc>
      </w:tr>
      <w:tr w:rsidR="00245799">
        <w:trPr>
          <w:trHeight w:val="3089"/>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245799">
            <w:pPr>
              <w:snapToGrid w:val="0"/>
              <w:spacing w:after="0" w:line="240" w:lineRule="auto"/>
              <w:ind w:left="1080"/>
              <w:rPr>
                <w:rFonts w:ascii="Times New Roman" w:hAnsi="Times New Roman" w:cs="Times New Roman"/>
                <w:sz w:val="18"/>
                <w:szCs w:val="18"/>
                <w:lang w:val="pl-PL"/>
              </w:rPr>
            </w:pPr>
          </w:p>
          <w:p w:rsidR="00245799" w:rsidRDefault="00245799">
            <w:pPr>
              <w:spacing w:after="0" w:line="240" w:lineRule="auto"/>
              <w:ind w:left="1080"/>
              <w:rPr>
                <w:rFonts w:ascii="Times New Roman" w:hAnsi="Times New Roman" w:cs="Times New Roman"/>
                <w:sz w:val="18"/>
                <w:szCs w:val="18"/>
                <w:lang w:val="pl-PL"/>
              </w:rPr>
            </w:pPr>
          </w:p>
          <w:p w:rsidR="00245799" w:rsidRDefault="00245799">
            <w:pPr>
              <w:spacing w:after="0" w:line="240" w:lineRule="auto"/>
              <w:ind w:left="1080"/>
              <w:rPr>
                <w:rFonts w:ascii="Times New Roman" w:hAnsi="Times New Roman" w:cs="Times New Roman"/>
                <w:sz w:val="18"/>
                <w:szCs w:val="18"/>
                <w:lang w:val="pl-PL"/>
              </w:rPr>
            </w:pPr>
          </w:p>
          <w:p w:rsidR="00245799" w:rsidRDefault="00836196">
            <w:pPr>
              <w:spacing w:after="0" w:line="240" w:lineRule="auto"/>
              <w:ind w:left="1080"/>
              <w:rPr>
                <w:rFonts w:ascii="Times New Roman" w:hAnsi="Times New Roman" w:cs="Times New Roman"/>
                <w:sz w:val="18"/>
                <w:szCs w:val="18"/>
                <w:lang w:val="pl-PL"/>
              </w:rPr>
            </w:pPr>
            <w:r>
              <w:rPr>
                <w:rFonts w:ascii="Times New Roman" w:hAnsi="Times New Roman" w:cs="Times New Roman"/>
                <w:sz w:val="18"/>
                <w:szCs w:val="18"/>
                <w:lang w:val="pl-PL"/>
              </w:rPr>
              <w:t>2.2.  RAD S UČENICIMA S POSEBNIM POTREBAMA</w:t>
            </w:r>
          </w:p>
          <w:p w:rsidR="00245799" w:rsidRDefault="00245799">
            <w:pPr>
              <w:spacing w:after="0" w:line="240" w:lineRule="auto"/>
              <w:ind w:left="720"/>
              <w:rPr>
                <w:rFonts w:ascii="Times New Roman" w:hAnsi="Times New Roman" w:cs="Times New Roman"/>
                <w:sz w:val="18"/>
                <w:szCs w:val="18"/>
                <w:lang w:val="pl-PL"/>
              </w:rPr>
            </w:pPr>
          </w:p>
          <w:p w:rsidR="00245799" w:rsidRDefault="00836196">
            <w:pPr>
              <w:spacing w:after="0" w:line="240" w:lineRule="auto"/>
              <w:rPr>
                <w:rFonts w:ascii="Times New Roman" w:hAnsi="Times New Roman" w:cs="Times New Roman"/>
                <w:sz w:val="18"/>
                <w:szCs w:val="18"/>
              </w:rPr>
            </w:pPr>
            <w:r>
              <w:rPr>
                <w:rFonts w:ascii="Times New Roman" w:hAnsi="Times New Roman" w:cs="Times New Roman"/>
                <w:sz w:val="18"/>
                <w:szCs w:val="18"/>
              </w:rPr>
              <w:t>2.2.1. Darovita djeca</w:t>
            </w:r>
          </w:p>
          <w:p w:rsidR="00245799" w:rsidRDefault="00245799">
            <w:pPr>
              <w:spacing w:after="0" w:line="240" w:lineRule="auto"/>
              <w:rPr>
                <w:rFonts w:ascii="Times New Roman" w:hAnsi="Times New Roman" w:cs="Times New Roman"/>
                <w:sz w:val="18"/>
                <w:szCs w:val="18"/>
              </w:rPr>
            </w:pPr>
          </w:p>
          <w:p w:rsidR="00245799" w:rsidRDefault="00836196" w:rsidP="00836196">
            <w:pPr>
              <w:numPr>
                <w:ilvl w:val="0"/>
                <w:numId w:val="3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prepoznavanje i identifikacija darovitih učenika</w:t>
            </w:r>
          </w:p>
          <w:p w:rsidR="00245799" w:rsidRDefault="00836196" w:rsidP="00836196">
            <w:pPr>
              <w:numPr>
                <w:ilvl w:val="0"/>
                <w:numId w:val="34"/>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pružanje različitih oblika podrške darovitim učenicima</w:t>
            </w:r>
          </w:p>
          <w:p w:rsidR="00245799" w:rsidRDefault="00836196" w:rsidP="00836196">
            <w:pPr>
              <w:numPr>
                <w:ilvl w:val="0"/>
                <w:numId w:val="34"/>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uključivanje darovitih učenika u redovne i dodatne oblike rada u školi</w:t>
            </w:r>
          </w:p>
          <w:p w:rsidR="00245799" w:rsidRDefault="00836196" w:rsidP="00836196">
            <w:pPr>
              <w:numPr>
                <w:ilvl w:val="0"/>
                <w:numId w:val="34"/>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suradnja s CI SDŽ, identifikacija darovitih učenika u području matematike (4. razred) – školski koordinator</w:t>
            </w:r>
          </w:p>
          <w:p w:rsidR="00245799" w:rsidRDefault="00245799">
            <w:pPr>
              <w:ind w:left="360"/>
              <w:rPr>
                <w:rFonts w:ascii="Times New Roman" w:hAnsi="Times New Roman" w:cs="Times New Roman"/>
                <w:b w:val="0"/>
                <w:sz w:val="18"/>
                <w:szCs w:val="18"/>
                <w:lang w:val="pl-PL"/>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245799">
            <w:pPr>
              <w:snapToGrid w:val="0"/>
              <w:rPr>
                <w:rFonts w:ascii="Times New Roman" w:hAnsi="Times New Roman" w:cs="Times New Roman"/>
                <w:sz w:val="18"/>
                <w:szCs w:val="18"/>
                <w:lang w:val="pl-PL"/>
              </w:rPr>
            </w:pPr>
          </w:p>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UČITELJI</w:t>
            </w:r>
          </w:p>
          <w:p w:rsidR="00245799" w:rsidRDefault="00245799">
            <w:pPr>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CISDŽ</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245799">
            <w:pPr>
              <w:snapToGrid w:val="0"/>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GODINE</w:t>
            </w:r>
          </w:p>
        </w:tc>
      </w:tr>
      <w:tr w:rsidR="00245799">
        <w:trPr>
          <w:trHeight w:val="4845"/>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2.2.2. Učenici s teškoćama </w:t>
            </w:r>
          </w:p>
          <w:p w:rsidR="00245799" w:rsidRDefault="00245799">
            <w:pPr>
              <w:spacing w:after="0" w:line="240" w:lineRule="auto"/>
              <w:rPr>
                <w:rFonts w:ascii="Times New Roman" w:hAnsi="Times New Roman" w:cs="Times New Roman"/>
                <w:sz w:val="18"/>
                <w:szCs w:val="18"/>
              </w:rPr>
            </w:pPr>
          </w:p>
          <w:p w:rsidR="00245799" w:rsidRDefault="00836196" w:rsidP="00836196">
            <w:pPr>
              <w:numPr>
                <w:ilvl w:val="0"/>
                <w:numId w:val="14"/>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Identifikacija učenika s teškoćama </w:t>
            </w:r>
          </w:p>
          <w:p w:rsidR="00245799" w:rsidRDefault="00836196" w:rsidP="00836196">
            <w:pPr>
              <w:numPr>
                <w:ilvl w:val="0"/>
                <w:numId w:val="14"/>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Rad u Stručnom povjerenstvu za utvrđivanje psihofizičkog stanja djece </w:t>
            </w:r>
          </w:p>
          <w:p w:rsidR="00245799" w:rsidRDefault="00836196" w:rsidP="00836196">
            <w:pPr>
              <w:numPr>
                <w:ilvl w:val="0"/>
                <w:numId w:val="14"/>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Poslovi pedagoga vezani za utvrđivanje psihofizičkog stanja djeteta:</w:t>
            </w:r>
          </w:p>
          <w:p w:rsidR="00245799" w:rsidRDefault="00836196" w:rsidP="00836196">
            <w:pPr>
              <w:numPr>
                <w:ilvl w:val="1"/>
                <w:numId w:val="37"/>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Neposredno opažanje učenika</w:t>
            </w:r>
          </w:p>
          <w:p w:rsidR="00245799" w:rsidRDefault="00836196" w:rsidP="00836196">
            <w:pPr>
              <w:numPr>
                <w:ilvl w:val="1"/>
                <w:numId w:val="37"/>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Prikupljanje i obrada podataka  dobivenih od razrednika, učitelja, roditelja i vanjskih </w:t>
            </w:r>
            <w:r>
              <w:rPr>
                <w:rFonts w:ascii="Times New Roman" w:hAnsi="Times New Roman" w:cs="Times New Roman"/>
                <w:b w:val="0"/>
                <w:sz w:val="18"/>
                <w:szCs w:val="18"/>
                <w:lang w:val="pl-PL"/>
              </w:rPr>
              <w:t>suradnika</w:t>
            </w:r>
          </w:p>
          <w:p w:rsidR="00245799" w:rsidRDefault="00836196" w:rsidP="00836196">
            <w:pPr>
              <w:numPr>
                <w:ilvl w:val="1"/>
                <w:numId w:val="37"/>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izrada pedagoškog mišljenja </w:t>
            </w:r>
          </w:p>
          <w:p w:rsidR="00245799" w:rsidRDefault="00836196" w:rsidP="00836196">
            <w:pPr>
              <w:numPr>
                <w:ilvl w:val="0"/>
                <w:numId w:val="14"/>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Suradnja s vanjskim suradnicima relevantnim u dijagnostici i tretmanu djece s TUR</w:t>
            </w:r>
          </w:p>
          <w:p w:rsidR="00245799" w:rsidRDefault="00836196" w:rsidP="00836196">
            <w:pPr>
              <w:numPr>
                <w:ilvl w:val="0"/>
                <w:numId w:val="14"/>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Savjetodavni rad s učenicima s teškoćama i njihovim roditeljima</w:t>
            </w:r>
          </w:p>
          <w:p w:rsidR="00245799" w:rsidRDefault="00836196" w:rsidP="00836196">
            <w:pPr>
              <w:numPr>
                <w:ilvl w:val="0"/>
                <w:numId w:val="14"/>
              </w:numPr>
              <w:spacing w:after="0" w:line="240" w:lineRule="auto"/>
              <w:rPr>
                <w:rFonts w:ascii="Times New Roman" w:hAnsi="Times New Roman" w:cs="Times New Roman"/>
                <w:sz w:val="18"/>
                <w:szCs w:val="18"/>
                <w:lang w:val="pl-PL"/>
              </w:rPr>
            </w:pPr>
            <w:r>
              <w:rPr>
                <w:rFonts w:ascii="Times New Roman" w:hAnsi="Times New Roman" w:cs="Times New Roman"/>
                <w:b w:val="0"/>
                <w:sz w:val="18"/>
                <w:szCs w:val="18"/>
                <w:lang w:val="pl-PL"/>
              </w:rPr>
              <w:t>Savjetovanje učitelja o najefikasnijim oblicima rada s djecom s teškoća</w:t>
            </w:r>
            <w:r>
              <w:rPr>
                <w:rFonts w:ascii="Times New Roman" w:hAnsi="Times New Roman" w:cs="Times New Roman"/>
                <w:b w:val="0"/>
                <w:sz w:val="18"/>
                <w:szCs w:val="18"/>
                <w:lang w:val="pl-PL"/>
              </w:rPr>
              <w:t>ma u radu</w:t>
            </w: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VANJSKI SURADNICI</w:t>
            </w:r>
          </w:p>
          <w:p w:rsidR="00245799" w:rsidRDefault="00836196">
            <w:pPr>
              <w:rPr>
                <w:rFonts w:ascii="Times New Roman" w:hAnsi="Times New Roman" w:cs="Times New Roman"/>
                <w:sz w:val="18"/>
                <w:szCs w:val="18"/>
              </w:rPr>
            </w:pPr>
            <w:r>
              <w:rPr>
                <w:rFonts w:ascii="Times New Roman" w:hAnsi="Times New Roman" w:cs="Times New Roman"/>
                <w:sz w:val="18"/>
                <w:szCs w:val="18"/>
              </w:rPr>
              <w:t>CZSS</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GODINE</w:t>
            </w:r>
          </w:p>
        </w:tc>
      </w:tr>
      <w:tr w:rsidR="00245799">
        <w:trPr>
          <w:trHeight w:val="5215"/>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rsidP="00836196">
            <w:pPr>
              <w:numPr>
                <w:ilvl w:val="1"/>
                <w:numId w:val="31"/>
              </w:numPr>
              <w:rPr>
                <w:rFonts w:ascii="Times New Roman" w:hAnsi="Times New Roman" w:cs="Times New Roman"/>
                <w:sz w:val="18"/>
                <w:szCs w:val="18"/>
              </w:rPr>
            </w:pPr>
            <w:r>
              <w:rPr>
                <w:rFonts w:ascii="Times New Roman" w:hAnsi="Times New Roman" w:cs="Times New Roman"/>
                <w:sz w:val="18"/>
                <w:szCs w:val="18"/>
              </w:rPr>
              <w:t>Zdravstvena i socijalna zaštita učenika</w:t>
            </w:r>
          </w:p>
          <w:p w:rsidR="00245799" w:rsidRDefault="00836196" w:rsidP="00836196">
            <w:pPr>
              <w:numPr>
                <w:ilvl w:val="0"/>
                <w:numId w:val="36"/>
              </w:numPr>
              <w:tabs>
                <w:tab w:val="left" w:pos="720"/>
              </w:tabs>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Sudjelovanje u izradi I provedbi preventivnih školskih programa</w:t>
            </w:r>
          </w:p>
          <w:p w:rsidR="00245799" w:rsidRDefault="00836196" w:rsidP="00836196">
            <w:pPr>
              <w:numPr>
                <w:ilvl w:val="0"/>
                <w:numId w:val="36"/>
              </w:numPr>
              <w:tabs>
                <w:tab w:val="left" w:pos="720"/>
              </w:tabs>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Briga za redovitu zdravstvenu zaštitu učenika</w:t>
            </w:r>
          </w:p>
          <w:p w:rsidR="00245799" w:rsidRDefault="00836196" w:rsidP="00836196">
            <w:pPr>
              <w:numPr>
                <w:ilvl w:val="0"/>
                <w:numId w:val="36"/>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Suradnja sa zdravstvenim ustanovama i CZSS</w:t>
            </w:r>
          </w:p>
          <w:p w:rsidR="00245799" w:rsidRDefault="00836196" w:rsidP="00836196">
            <w:pPr>
              <w:numPr>
                <w:ilvl w:val="0"/>
                <w:numId w:val="36"/>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Radionice za učenike i roditelje</w:t>
            </w:r>
          </w:p>
          <w:p w:rsidR="00245799" w:rsidRDefault="00245799">
            <w:pPr>
              <w:ind w:left="720"/>
              <w:rPr>
                <w:rFonts w:ascii="Times New Roman" w:hAnsi="Times New Roman" w:cs="Times New Roman"/>
                <w:b w:val="0"/>
                <w:sz w:val="18"/>
                <w:szCs w:val="18"/>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UČITELJ</w:t>
            </w:r>
          </w:p>
          <w:p w:rsidR="00245799" w:rsidRDefault="00836196">
            <w:pPr>
              <w:rPr>
                <w:rFonts w:ascii="Times New Roman" w:hAnsi="Times New Roman" w:cs="Times New Roman"/>
                <w:sz w:val="18"/>
                <w:szCs w:val="18"/>
              </w:rPr>
            </w:pPr>
            <w:r>
              <w:rPr>
                <w:rFonts w:ascii="Times New Roman" w:hAnsi="Times New Roman" w:cs="Times New Roman"/>
                <w:sz w:val="18"/>
                <w:szCs w:val="18"/>
              </w:rPr>
              <w:t>LIJEČNIK</w:t>
            </w:r>
          </w:p>
          <w:p w:rsidR="00245799" w:rsidRDefault="00836196">
            <w:pPr>
              <w:rPr>
                <w:rFonts w:ascii="Times New Roman" w:hAnsi="Times New Roman" w:cs="Times New Roman"/>
                <w:sz w:val="18"/>
                <w:szCs w:val="18"/>
              </w:rPr>
            </w:pPr>
            <w:r>
              <w:rPr>
                <w:rFonts w:ascii="Times New Roman" w:hAnsi="Times New Roman" w:cs="Times New Roman"/>
                <w:sz w:val="18"/>
                <w:szCs w:val="18"/>
              </w:rPr>
              <w:t>CZSS</w:t>
            </w:r>
          </w:p>
          <w:p w:rsidR="00245799" w:rsidRDefault="00245799">
            <w:pPr>
              <w:rPr>
                <w:rFonts w:ascii="Times New Roman" w:hAnsi="Times New Roman" w:cs="Times New Roman"/>
                <w:sz w:val="18"/>
                <w:szCs w:val="18"/>
              </w:rPr>
            </w:pP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GODINE</w:t>
            </w:r>
          </w:p>
        </w:tc>
      </w:tr>
      <w:tr w:rsidR="00245799">
        <w:trPr>
          <w:trHeight w:val="5499"/>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rsidP="00836196">
            <w:pPr>
              <w:numPr>
                <w:ilvl w:val="1"/>
                <w:numId w:val="31"/>
              </w:numPr>
              <w:rPr>
                <w:rFonts w:ascii="Times New Roman" w:hAnsi="Times New Roman" w:cs="Times New Roman"/>
                <w:sz w:val="18"/>
                <w:szCs w:val="18"/>
              </w:rPr>
            </w:pPr>
            <w:r>
              <w:rPr>
                <w:rFonts w:ascii="Times New Roman" w:hAnsi="Times New Roman" w:cs="Times New Roman"/>
                <w:sz w:val="18"/>
                <w:szCs w:val="18"/>
              </w:rPr>
              <w:lastRenderedPageBreak/>
              <w:t>Profesionalno informiranje  i usmjeravanje učenika</w:t>
            </w:r>
          </w:p>
          <w:p w:rsidR="00245799" w:rsidRDefault="00836196" w:rsidP="00836196">
            <w:pPr>
              <w:numPr>
                <w:ilvl w:val="0"/>
                <w:numId w:val="25"/>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Izrada plana i programa za PO</w:t>
            </w:r>
          </w:p>
          <w:p w:rsidR="00245799" w:rsidRDefault="00836196" w:rsidP="00836196">
            <w:pPr>
              <w:numPr>
                <w:ilvl w:val="0"/>
                <w:numId w:val="25"/>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Informativna i edukativna predavanja i radionice za učenike 8. razreda</w:t>
            </w:r>
          </w:p>
          <w:p w:rsidR="00245799" w:rsidRDefault="00836196" w:rsidP="00836196">
            <w:pPr>
              <w:numPr>
                <w:ilvl w:val="0"/>
                <w:numId w:val="25"/>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Predstavljanje ustanova za nastavak obrazovanja</w:t>
            </w:r>
          </w:p>
          <w:p w:rsidR="00245799" w:rsidRDefault="00836196" w:rsidP="00836196">
            <w:pPr>
              <w:numPr>
                <w:ilvl w:val="0"/>
                <w:numId w:val="25"/>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Primjena i analiza anketa za učenike 8. razreda</w:t>
            </w:r>
          </w:p>
          <w:p w:rsidR="00245799" w:rsidRDefault="00836196" w:rsidP="00836196">
            <w:pPr>
              <w:numPr>
                <w:ilvl w:val="0"/>
                <w:numId w:val="25"/>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Upućivanje učenika na službu za PO</w:t>
            </w:r>
          </w:p>
          <w:p w:rsidR="00245799" w:rsidRDefault="00836196" w:rsidP="00836196">
            <w:pPr>
              <w:numPr>
                <w:ilvl w:val="0"/>
                <w:numId w:val="25"/>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Suradnja sa školskim liječnikom i vanjskim stručnim suradnicima</w:t>
            </w:r>
          </w:p>
          <w:p w:rsidR="00245799" w:rsidRDefault="00836196" w:rsidP="00836196">
            <w:pPr>
              <w:numPr>
                <w:ilvl w:val="0"/>
                <w:numId w:val="25"/>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Individualni i grupni savjetodavni rad s učenicima i roditeljima</w:t>
            </w:r>
          </w:p>
          <w:p w:rsidR="00245799" w:rsidRDefault="00836196" w:rsidP="00836196">
            <w:pPr>
              <w:numPr>
                <w:ilvl w:val="0"/>
                <w:numId w:val="25"/>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Suradnja sa stručnim timom za PU pri Zavodu za zapošljavanje</w:t>
            </w:r>
          </w:p>
          <w:p w:rsidR="00245799" w:rsidRDefault="00836196" w:rsidP="00836196">
            <w:pPr>
              <w:numPr>
                <w:ilvl w:val="0"/>
                <w:numId w:val="25"/>
              </w:numPr>
              <w:rPr>
                <w:rFonts w:ascii="Times New Roman" w:hAnsi="Times New Roman" w:cs="Times New Roman"/>
                <w:b w:val="0"/>
                <w:sz w:val="18"/>
                <w:szCs w:val="18"/>
                <w:lang w:val="pl-PL"/>
              </w:rPr>
            </w:pPr>
            <w:r>
              <w:rPr>
                <w:rFonts w:ascii="Times New Roman" w:hAnsi="Times New Roman" w:cs="Times New Roman"/>
                <w:b w:val="0"/>
                <w:sz w:val="18"/>
                <w:szCs w:val="18"/>
                <w:lang w:val="pl-PL"/>
              </w:rPr>
              <w:t>Član  Upisnog povjerenstva za elektronski upis učenika u srednje škole</w:t>
            </w:r>
          </w:p>
          <w:p w:rsidR="00245799" w:rsidRDefault="00836196" w:rsidP="00836196">
            <w:pPr>
              <w:numPr>
                <w:ilvl w:val="1"/>
                <w:numId w:val="31"/>
              </w:numPr>
              <w:rPr>
                <w:rFonts w:ascii="Times New Roman" w:hAnsi="Times New Roman" w:cs="Times New Roman"/>
                <w:sz w:val="18"/>
                <w:szCs w:val="18"/>
              </w:rPr>
            </w:pPr>
            <w:r>
              <w:rPr>
                <w:rFonts w:ascii="Times New Roman" w:hAnsi="Times New Roman" w:cs="Times New Roman"/>
                <w:sz w:val="18"/>
                <w:szCs w:val="18"/>
              </w:rPr>
              <w:t>Ostali poslovi</w:t>
            </w:r>
          </w:p>
          <w:p w:rsidR="00245799" w:rsidRDefault="00836196" w:rsidP="00836196">
            <w:pPr>
              <w:pStyle w:val="Odlomakpopisa1"/>
              <w:numPr>
                <w:ilvl w:val="0"/>
                <w:numId w:val="11"/>
              </w:numPr>
              <w:spacing w:after="0" w:line="240" w:lineRule="auto"/>
              <w:rPr>
                <w:rFonts w:ascii="Times New Roman" w:hAnsi="Times New Roman" w:cs="Times New Roman"/>
                <w:b w:val="0"/>
                <w:bCs/>
                <w:sz w:val="18"/>
                <w:szCs w:val="18"/>
              </w:rPr>
            </w:pPr>
            <w:r>
              <w:rPr>
                <w:rFonts w:ascii="Times New Roman" w:hAnsi="Times New Roman" w:cs="Times New Roman"/>
                <w:b w:val="0"/>
                <w:bCs/>
                <w:sz w:val="18"/>
                <w:szCs w:val="18"/>
              </w:rPr>
              <w:t>Individulano i grupno savjetovanje učenika</w:t>
            </w:r>
          </w:p>
          <w:p w:rsidR="00245799" w:rsidRDefault="00836196" w:rsidP="00836196">
            <w:pPr>
              <w:pStyle w:val="Odlomakpopisa1"/>
              <w:numPr>
                <w:ilvl w:val="0"/>
                <w:numId w:val="11"/>
              </w:numPr>
              <w:spacing w:after="0" w:line="240" w:lineRule="auto"/>
              <w:rPr>
                <w:rFonts w:ascii="Times New Roman" w:hAnsi="Times New Roman" w:cs="Times New Roman"/>
                <w:b w:val="0"/>
                <w:bCs/>
                <w:sz w:val="18"/>
                <w:szCs w:val="18"/>
              </w:rPr>
            </w:pPr>
            <w:r>
              <w:rPr>
                <w:rFonts w:ascii="Times New Roman" w:hAnsi="Times New Roman" w:cs="Times New Roman"/>
                <w:b w:val="0"/>
                <w:bCs/>
                <w:sz w:val="18"/>
                <w:szCs w:val="18"/>
              </w:rPr>
              <w:t xml:space="preserve">Tematska predavanja i radionice za učenike obzirom na razvojne specifičnosti njihova uzrasta </w:t>
            </w:r>
          </w:p>
          <w:p w:rsidR="00245799" w:rsidRDefault="00245799">
            <w:pPr>
              <w:ind w:left="1080"/>
              <w:rPr>
                <w:rFonts w:ascii="Times New Roman" w:hAnsi="Times New Roman" w:cs="Times New Roman"/>
                <w:b w:val="0"/>
                <w:bCs/>
                <w:sz w:val="18"/>
                <w:szCs w:val="18"/>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lang w:val="pl-PL"/>
              </w:rPr>
            </w:pPr>
            <w:r>
              <w:rPr>
                <w:rFonts w:ascii="Times New Roman" w:hAnsi="Times New Roman" w:cs="Times New Roman"/>
                <w:sz w:val="18"/>
                <w:szCs w:val="18"/>
                <w:lang w:val="pl-PL"/>
              </w:rPr>
              <w:t>SRS</w:t>
            </w:r>
          </w:p>
          <w:p w:rsidR="00245799" w:rsidRDefault="00836196">
            <w:pPr>
              <w:rPr>
                <w:rFonts w:ascii="Times New Roman" w:hAnsi="Times New Roman" w:cs="Times New Roman"/>
                <w:sz w:val="18"/>
                <w:szCs w:val="18"/>
                <w:lang w:val="pl-PL"/>
              </w:rPr>
            </w:pPr>
            <w:r>
              <w:rPr>
                <w:rFonts w:ascii="Times New Roman" w:hAnsi="Times New Roman" w:cs="Times New Roman"/>
                <w:sz w:val="18"/>
                <w:szCs w:val="18"/>
                <w:lang w:val="pl-PL"/>
              </w:rPr>
              <w:t>SLUŽBA ZA PO</w:t>
            </w:r>
          </w:p>
          <w:p w:rsidR="00245799" w:rsidRDefault="00836196">
            <w:pPr>
              <w:rPr>
                <w:rFonts w:ascii="Times New Roman" w:hAnsi="Times New Roman" w:cs="Times New Roman"/>
                <w:sz w:val="18"/>
                <w:szCs w:val="18"/>
                <w:lang w:val="pl-PL"/>
              </w:rPr>
            </w:pPr>
            <w:r>
              <w:rPr>
                <w:rFonts w:ascii="Times New Roman" w:hAnsi="Times New Roman" w:cs="Times New Roman"/>
                <w:sz w:val="18"/>
                <w:szCs w:val="18"/>
                <w:lang w:val="pl-PL"/>
              </w:rPr>
              <w:t>VANJSKI SURADNICI</w:t>
            </w: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836196">
            <w:pPr>
              <w:rPr>
                <w:rFonts w:ascii="Times New Roman" w:hAnsi="Times New Roman" w:cs="Times New Roman"/>
                <w:sz w:val="18"/>
                <w:szCs w:val="18"/>
              </w:rPr>
            </w:pPr>
            <w:r>
              <w:rPr>
                <w:rFonts w:ascii="Times New Roman" w:hAnsi="Times New Roman" w:cs="Times New Roman"/>
                <w:sz w:val="18"/>
                <w:szCs w:val="18"/>
              </w:rPr>
              <w:t>SRS</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TIJEKOM ŠK. GODINE     </w:t>
            </w: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tc>
      </w:tr>
      <w:tr w:rsidR="00245799">
        <w:trPr>
          <w:trHeight w:hRule="exact" w:val="3306"/>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SURADNJA S UČITELJIMA</w:t>
            </w:r>
          </w:p>
          <w:p w:rsidR="00245799" w:rsidRDefault="00836196" w:rsidP="00836196">
            <w:pPr>
              <w:numPr>
                <w:ilvl w:val="0"/>
                <w:numId w:val="28"/>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sz w:val="18"/>
                <w:szCs w:val="18"/>
              </w:rPr>
              <w:t>I</w:t>
            </w:r>
            <w:r>
              <w:rPr>
                <w:rFonts w:ascii="Times New Roman" w:hAnsi="Times New Roman" w:cs="Times New Roman"/>
                <w:b w:val="0"/>
                <w:sz w:val="18"/>
                <w:szCs w:val="18"/>
              </w:rPr>
              <w:t>zmjena zapažanja o učenicima putem individualnih razgovora, Razrednih i Učiteljskih vijeća</w:t>
            </w:r>
          </w:p>
          <w:p w:rsidR="00245799" w:rsidRDefault="00836196" w:rsidP="00836196">
            <w:pPr>
              <w:numPr>
                <w:ilvl w:val="0"/>
                <w:numId w:val="28"/>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Dogovaranje i planiranje postupaka za unapređivanje međusobne suradnje u prepoznavanju i zadovoljavanju individualnih odgojno-obrazovnih potreba učenika</w:t>
            </w:r>
          </w:p>
          <w:p w:rsidR="00245799" w:rsidRDefault="00836196" w:rsidP="00836196">
            <w:pPr>
              <w:numPr>
                <w:ilvl w:val="0"/>
                <w:numId w:val="28"/>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Individualne</w:t>
            </w:r>
            <w:r>
              <w:rPr>
                <w:rFonts w:ascii="Times New Roman" w:hAnsi="Times New Roman" w:cs="Times New Roman"/>
                <w:b w:val="0"/>
                <w:sz w:val="18"/>
                <w:szCs w:val="18"/>
              </w:rPr>
              <w:t xml:space="preserve"> konzultacije i savjetovanje s razrednicima o djelotvornim postupcima u rješavanju pojedinačnih i skupnih problema učenika </w:t>
            </w:r>
          </w:p>
          <w:p w:rsidR="00245799" w:rsidRDefault="00836196" w:rsidP="00836196">
            <w:pPr>
              <w:numPr>
                <w:ilvl w:val="0"/>
                <w:numId w:val="28"/>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Suradnja s predmetnim učiteljima u planiranju odgojnih i obrazovnih ciljeva učenika s posebnim potrebama</w:t>
            </w:r>
          </w:p>
          <w:p w:rsidR="00245799" w:rsidRDefault="00836196" w:rsidP="00836196">
            <w:pPr>
              <w:numPr>
                <w:ilvl w:val="0"/>
                <w:numId w:val="28"/>
              </w:numPr>
              <w:tabs>
                <w:tab w:val="left" w:pos="720"/>
              </w:tabs>
              <w:spacing w:after="0" w:line="240" w:lineRule="auto"/>
              <w:rPr>
                <w:rFonts w:ascii="Times New Roman" w:hAnsi="Times New Roman" w:cs="Times New Roman"/>
                <w:sz w:val="18"/>
                <w:szCs w:val="18"/>
              </w:rPr>
            </w:pPr>
            <w:r>
              <w:rPr>
                <w:rFonts w:ascii="Times New Roman" w:hAnsi="Times New Roman" w:cs="Times New Roman"/>
                <w:b w:val="0"/>
                <w:sz w:val="18"/>
                <w:szCs w:val="18"/>
              </w:rPr>
              <w:t>Predavanja i vođenje radion</w:t>
            </w:r>
            <w:r>
              <w:rPr>
                <w:rFonts w:ascii="Times New Roman" w:hAnsi="Times New Roman" w:cs="Times New Roman"/>
                <w:b w:val="0"/>
                <w:sz w:val="18"/>
                <w:szCs w:val="18"/>
              </w:rPr>
              <w:t>ica za učitelje s ciljem njihovog stručnog usavršavanja</w:t>
            </w: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UČITELJI</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GODINE</w:t>
            </w:r>
          </w:p>
        </w:tc>
      </w:tr>
      <w:tr w:rsidR="00245799">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SURADNJA S RODITELJIMA</w:t>
            </w:r>
          </w:p>
          <w:p w:rsidR="00245799" w:rsidRDefault="00245799">
            <w:pPr>
              <w:rPr>
                <w:rFonts w:ascii="Times New Roman" w:hAnsi="Times New Roman" w:cs="Times New Roman"/>
                <w:b w:val="0"/>
                <w:sz w:val="18"/>
                <w:szCs w:val="18"/>
              </w:rPr>
            </w:pPr>
          </w:p>
          <w:p w:rsidR="00245799" w:rsidRDefault="00836196" w:rsidP="00836196">
            <w:pPr>
              <w:numPr>
                <w:ilvl w:val="0"/>
                <w:numId w:val="41"/>
              </w:numPr>
              <w:tabs>
                <w:tab w:val="left" w:pos="720"/>
              </w:tabs>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Savjetodavni individualni i grupni razgovori s roditeljima</w:t>
            </w:r>
          </w:p>
          <w:p w:rsidR="00245799" w:rsidRDefault="00836196" w:rsidP="00836196">
            <w:pPr>
              <w:numPr>
                <w:ilvl w:val="0"/>
                <w:numId w:val="41"/>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Sudjelovanje na roditeljskim sastancima</w:t>
            </w:r>
          </w:p>
          <w:p w:rsidR="00245799" w:rsidRDefault="00836196" w:rsidP="00836196">
            <w:pPr>
              <w:numPr>
                <w:ilvl w:val="0"/>
                <w:numId w:val="41"/>
              </w:numPr>
              <w:tabs>
                <w:tab w:val="left" w:pos="720"/>
              </w:tabs>
              <w:spacing w:after="0" w:line="240" w:lineRule="auto"/>
              <w:rPr>
                <w:rFonts w:ascii="Times New Roman" w:hAnsi="Times New Roman" w:cs="Times New Roman"/>
                <w:sz w:val="18"/>
                <w:szCs w:val="18"/>
                <w:lang w:val="pl-PL"/>
              </w:rPr>
            </w:pPr>
            <w:r>
              <w:rPr>
                <w:rFonts w:ascii="Times New Roman" w:hAnsi="Times New Roman" w:cs="Times New Roman"/>
                <w:b w:val="0"/>
                <w:sz w:val="18"/>
                <w:szCs w:val="18"/>
                <w:lang w:val="pl-PL"/>
              </w:rPr>
              <w:t>Vođenje edukativnih radionica za roditelje</w:t>
            </w: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UČITELJI</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TIJEKOM ŠK.GOD.</w:t>
            </w:r>
          </w:p>
        </w:tc>
      </w:tr>
      <w:tr w:rsidR="00245799">
        <w:trPr>
          <w:trHeight w:val="5215"/>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lang w:val="sv-SE"/>
              </w:rPr>
            </w:pPr>
            <w:r>
              <w:rPr>
                <w:rFonts w:ascii="Times New Roman" w:hAnsi="Times New Roman" w:cs="Times New Roman"/>
                <w:sz w:val="18"/>
                <w:szCs w:val="18"/>
                <w:lang w:val="sv-SE"/>
              </w:rPr>
              <w:lastRenderedPageBreak/>
              <w:t>PRAĆENJE I IZVOĐENJE ODGOJNO OBRAZOVNOG RADA</w:t>
            </w:r>
          </w:p>
          <w:p w:rsidR="00245799" w:rsidRDefault="00836196" w:rsidP="00836196">
            <w:pPr>
              <w:numPr>
                <w:ilvl w:val="0"/>
                <w:numId w:val="26"/>
              </w:numPr>
              <w:spacing w:after="0" w:line="240" w:lineRule="auto"/>
              <w:rPr>
                <w:rFonts w:ascii="Times New Roman" w:hAnsi="Times New Roman" w:cs="Times New Roman"/>
                <w:b w:val="0"/>
                <w:sz w:val="18"/>
                <w:szCs w:val="18"/>
                <w:lang w:val="sv-SE"/>
              </w:rPr>
            </w:pPr>
            <w:r>
              <w:rPr>
                <w:rFonts w:ascii="Times New Roman" w:hAnsi="Times New Roman" w:cs="Times New Roman"/>
                <w:b w:val="0"/>
                <w:sz w:val="18"/>
                <w:szCs w:val="18"/>
                <w:lang w:val="sv-SE"/>
              </w:rPr>
              <w:t>Sudjelovanje u radu stručnih tijela škole:</w:t>
            </w:r>
          </w:p>
          <w:p w:rsidR="00245799" w:rsidRDefault="00836196">
            <w:pPr>
              <w:ind w:left="1080"/>
              <w:rPr>
                <w:rFonts w:ascii="Times New Roman" w:hAnsi="Times New Roman" w:cs="Times New Roman"/>
                <w:b w:val="0"/>
                <w:sz w:val="18"/>
                <w:szCs w:val="18"/>
                <w:lang w:val="sv-SE"/>
              </w:rPr>
            </w:pPr>
            <w:r>
              <w:rPr>
                <w:rFonts w:ascii="Times New Roman" w:hAnsi="Times New Roman" w:cs="Times New Roman"/>
                <w:b w:val="0"/>
                <w:sz w:val="18"/>
                <w:szCs w:val="18"/>
                <w:lang w:val="sv-SE"/>
              </w:rPr>
              <w:t>-sjednice UV</w:t>
            </w:r>
          </w:p>
          <w:p w:rsidR="00245799" w:rsidRDefault="00836196">
            <w:pPr>
              <w:ind w:left="1080"/>
              <w:rPr>
                <w:rFonts w:ascii="Times New Roman" w:hAnsi="Times New Roman" w:cs="Times New Roman"/>
                <w:b w:val="0"/>
                <w:sz w:val="18"/>
                <w:szCs w:val="18"/>
                <w:lang w:val="sv-SE"/>
              </w:rPr>
            </w:pPr>
            <w:r>
              <w:rPr>
                <w:rFonts w:ascii="Times New Roman" w:hAnsi="Times New Roman" w:cs="Times New Roman"/>
                <w:b w:val="0"/>
                <w:sz w:val="18"/>
                <w:szCs w:val="18"/>
                <w:lang w:val="sv-SE"/>
              </w:rPr>
              <w:t>-sjednice RV</w:t>
            </w:r>
          </w:p>
          <w:p w:rsidR="00245799" w:rsidRDefault="00836196" w:rsidP="00836196">
            <w:pPr>
              <w:numPr>
                <w:ilvl w:val="0"/>
                <w:numId w:val="26"/>
              </w:numPr>
              <w:spacing w:after="0" w:line="240" w:lineRule="auto"/>
              <w:rPr>
                <w:rFonts w:ascii="Times New Roman" w:hAnsi="Times New Roman" w:cs="Times New Roman"/>
                <w:b w:val="0"/>
                <w:sz w:val="18"/>
                <w:szCs w:val="18"/>
                <w:lang w:val="sv-SE"/>
              </w:rPr>
            </w:pPr>
            <w:r>
              <w:rPr>
                <w:rFonts w:ascii="Times New Roman" w:hAnsi="Times New Roman" w:cs="Times New Roman"/>
                <w:b w:val="0"/>
                <w:sz w:val="18"/>
                <w:szCs w:val="18"/>
                <w:lang w:val="sv-SE"/>
              </w:rPr>
              <w:t>Rad u stručnim timovima</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lang w:val="sv-SE"/>
              </w:rPr>
              <w:t>Praćenje uspjeha i n</w:t>
            </w:r>
            <w:r>
              <w:rPr>
                <w:rFonts w:ascii="Times New Roman" w:hAnsi="Times New Roman" w:cs="Times New Roman"/>
                <w:b w:val="0"/>
                <w:sz w:val="18"/>
                <w:szCs w:val="18"/>
              </w:rPr>
              <w:t>apredovanja učenika</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Pedagoško-psihološka predavanja za nastavnike, učenike i roditelje</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Utvrđivanje sposobnosti i interesa učenika</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Sudjelovanje na sjednicama Vijeća učenika</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Praćenje ostvarivanja NPP-a</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Praćenje kvalitete izvođenja nastavnog procesa (pripravnici, novi učitelji)</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Praćenje ocjenjivanja učenika</w:t>
            </w:r>
          </w:p>
          <w:p w:rsidR="00245799" w:rsidRDefault="00836196" w:rsidP="00836196">
            <w:pPr>
              <w:numPr>
                <w:ilvl w:val="0"/>
                <w:numId w:val="26"/>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Neposredno izvođenje odgojno-obrazovnog programa (predavanja, radionice)</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Praćenje i analiza izostanaka učenika</w:t>
            </w:r>
          </w:p>
          <w:p w:rsidR="00245799" w:rsidRDefault="00836196" w:rsidP="00836196">
            <w:pPr>
              <w:numPr>
                <w:ilvl w:val="0"/>
                <w:numId w:val="26"/>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Praćenje uspjeha i napredovanja učenika</w:t>
            </w:r>
          </w:p>
          <w:p w:rsidR="00245799" w:rsidRDefault="00836196" w:rsidP="00836196">
            <w:pPr>
              <w:numPr>
                <w:ilvl w:val="0"/>
                <w:numId w:val="26"/>
              </w:numPr>
              <w:spacing w:after="0" w:line="240" w:lineRule="auto"/>
              <w:rPr>
                <w:rFonts w:ascii="Times New Roman" w:hAnsi="Times New Roman" w:cs="Times New Roman"/>
                <w:sz w:val="18"/>
                <w:szCs w:val="18"/>
                <w:lang w:val="pl-PL"/>
              </w:rPr>
            </w:pPr>
            <w:r>
              <w:rPr>
                <w:rFonts w:ascii="Times New Roman" w:hAnsi="Times New Roman" w:cs="Times New Roman"/>
                <w:b w:val="0"/>
                <w:sz w:val="18"/>
                <w:szCs w:val="18"/>
                <w:lang w:val="pl-PL"/>
              </w:rPr>
              <w:t>Sudjelovanje u radu Povjerenstava za popravne i razredne ispite</w:t>
            </w: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245799">
            <w:pPr>
              <w:snapToGrid w:val="0"/>
              <w:rPr>
                <w:rFonts w:ascii="Times New Roman" w:hAnsi="Times New Roman" w:cs="Times New Roman"/>
                <w:sz w:val="18"/>
                <w:szCs w:val="18"/>
                <w:lang w:val="pl-PL"/>
              </w:rPr>
            </w:pPr>
          </w:p>
          <w:p w:rsidR="00245799" w:rsidRDefault="00245799">
            <w:pPr>
              <w:rPr>
                <w:rFonts w:ascii="Times New Roman" w:hAnsi="Times New Roman" w:cs="Times New Roman"/>
                <w:sz w:val="18"/>
                <w:szCs w:val="18"/>
                <w:lang w:val="pl-PL"/>
              </w:rPr>
            </w:pPr>
          </w:p>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RAVNATELJ </w:t>
            </w:r>
          </w:p>
          <w:p w:rsidR="00245799" w:rsidRDefault="00836196">
            <w:pPr>
              <w:rPr>
                <w:rFonts w:ascii="Times New Roman" w:hAnsi="Times New Roman" w:cs="Times New Roman"/>
                <w:sz w:val="18"/>
                <w:szCs w:val="18"/>
              </w:rPr>
            </w:pPr>
            <w:r>
              <w:rPr>
                <w:rFonts w:ascii="Times New Roman" w:hAnsi="Times New Roman" w:cs="Times New Roman"/>
                <w:sz w:val="18"/>
                <w:szCs w:val="18"/>
              </w:rPr>
              <w:t>UČITELJ</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245799">
            <w:pPr>
              <w:snapToGrid w:val="0"/>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w:t>
            </w:r>
          </w:p>
        </w:tc>
      </w:tr>
      <w:tr w:rsidR="00245799">
        <w:trPr>
          <w:trHeight w:val="2438"/>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rsidP="00836196">
            <w:pPr>
              <w:numPr>
                <w:ilvl w:val="0"/>
                <w:numId w:val="31"/>
              </w:numPr>
              <w:rPr>
                <w:rFonts w:ascii="Times New Roman" w:hAnsi="Times New Roman" w:cs="Times New Roman"/>
                <w:sz w:val="18"/>
                <w:szCs w:val="18"/>
                <w:u w:val="single"/>
              </w:rPr>
            </w:pPr>
            <w:r>
              <w:rPr>
                <w:rFonts w:ascii="Times New Roman" w:hAnsi="Times New Roman" w:cs="Times New Roman"/>
                <w:sz w:val="18"/>
                <w:szCs w:val="18"/>
                <w:u w:val="single"/>
              </w:rPr>
              <w:t>VREDNOVANJE OSTVARENIH REZULTATA</w:t>
            </w:r>
          </w:p>
          <w:p w:rsidR="00245799" w:rsidRDefault="00836196">
            <w:pPr>
              <w:rPr>
                <w:rFonts w:ascii="Times New Roman" w:hAnsi="Times New Roman" w:cs="Times New Roman"/>
                <w:b w:val="0"/>
                <w:sz w:val="18"/>
                <w:szCs w:val="18"/>
                <w:lang w:val="pl-PL"/>
              </w:rPr>
            </w:pPr>
            <w:r>
              <w:rPr>
                <w:rFonts w:ascii="Times New Roman" w:hAnsi="Times New Roman" w:cs="Times New Roman"/>
                <w:b w:val="0"/>
                <w:sz w:val="18"/>
                <w:szCs w:val="18"/>
                <w:lang w:val="pl-PL"/>
              </w:rPr>
              <w:t>Vrednovanje u odnosu na utvrđene ciljeve</w:t>
            </w:r>
          </w:p>
          <w:p w:rsidR="00245799" w:rsidRDefault="00836196" w:rsidP="00836196">
            <w:pPr>
              <w:numPr>
                <w:ilvl w:val="0"/>
                <w:numId w:val="23"/>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Analiza uspjeha učenika na kraju obrazovnih razdoblja, statistička obrada podataka</w:t>
            </w:r>
          </w:p>
          <w:p w:rsidR="00245799" w:rsidRDefault="00836196" w:rsidP="00836196">
            <w:pPr>
              <w:numPr>
                <w:ilvl w:val="0"/>
                <w:numId w:val="23"/>
              </w:numPr>
              <w:tabs>
                <w:tab w:val="left" w:pos="720"/>
              </w:tabs>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Periodične analize ostvarenih rezultata (1., 5., 8. razred)</w:t>
            </w:r>
          </w:p>
          <w:p w:rsidR="00245799" w:rsidRDefault="00836196" w:rsidP="00836196">
            <w:pPr>
              <w:numPr>
                <w:ilvl w:val="0"/>
                <w:numId w:val="23"/>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Sudjelovanje na sjednicama RV i UV</w:t>
            </w:r>
          </w:p>
          <w:p w:rsidR="00245799" w:rsidRDefault="00836196" w:rsidP="00836196">
            <w:pPr>
              <w:numPr>
                <w:ilvl w:val="0"/>
                <w:numId w:val="23"/>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Sudjelovanje u izradi Godišnjeg izvješća škole</w:t>
            </w:r>
          </w:p>
          <w:p w:rsidR="00245799" w:rsidRDefault="00836196" w:rsidP="00836196">
            <w:pPr>
              <w:numPr>
                <w:ilvl w:val="0"/>
                <w:numId w:val="23"/>
              </w:numPr>
              <w:tabs>
                <w:tab w:val="left" w:pos="720"/>
              </w:tabs>
              <w:rPr>
                <w:rFonts w:ascii="Times New Roman" w:hAnsi="Times New Roman" w:cs="Times New Roman"/>
                <w:b w:val="0"/>
                <w:sz w:val="18"/>
                <w:szCs w:val="18"/>
                <w:lang w:val="sv-SE"/>
              </w:rPr>
            </w:pPr>
            <w:r>
              <w:rPr>
                <w:rFonts w:ascii="Times New Roman" w:hAnsi="Times New Roman" w:cs="Times New Roman"/>
                <w:b w:val="0"/>
                <w:sz w:val="18"/>
                <w:szCs w:val="18"/>
                <w:lang w:val="pl-PL"/>
              </w:rPr>
              <w:t>Izvješće o radu stručne službe –pedagoga</w:t>
            </w:r>
          </w:p>
          <w:p w:rsidR="00245799" w:rsidRDefault="00245799">
            <w:pPr>
              <w:rPr>
                <w:rFonts w:ascii="Times New Roman" w:hAnsi="Times New Roman" w:cs="Times New Roman"/>
                <w:b w:val="0"/>
                <w:sz w:val="18"/>
                <w:szCs w:val="18"/>
                <w:lang w:val="pl-PL"/>
              </w:rPr>
            </w:pPr>
          </w:p>
          <w:p w:rsidR="00245799" w:rsidRDefault="00245799">
            <w:pPr>
              <w:rPr>
                <w:rFonts w:ascii="Times New Roman" w:hAnsi="Times New Roman" w:cs="Times New Roman"/>
                <w:b w:val="0"/>
                <w:sz w:val="18"/>
                <w:szCs w:val="18"/>
                <w:lang w:val="sv-SE"/>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245799">
            <w:pPr>
              <w:snapToGrid w:val="0"/>
              <w:rPr>
                <w:rFonts w:ascii="Times New Roman" w:hAnsi="Times New Roman" w:cs="Times New Roman"/>
                <w:b w:val="0"/>
                <w:sz w:val="18"/>
                <w:szCs w:val="18"/>
                <w:lang w:val="pl-PL"/>
              </w:rPr>
            </w:pPr>
          </w:p>
          <w:p w:rsidR="00245799" w:rsidRDefault="00245799">
            <w:pPr>
              <w:rPr>
                <w:rFonts w:ascii="Times New Roman" w:hAnsi="Times New Roman" w:cs="Times New Roman"/>
                <w:sz w:val="18"/>
                <w:szCs w:val="18"/>
                <w:lang w:val="pl-PL"/>
              </w:rPr>
            </w:pPr>
          </w:p>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245799">
            <w:pPr>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RAVNATELJ </w:t>
            </w:r>
          </w:p>
          <w:p w:rsidR="00245799" w:rsidRDefault="00245799">
            <w:pPr>
              <w:rPr>
                <w:rFonts w:ascii="Times New Roman" w:hAnsi="Times New Roman" w:cs="Times New Roman"/>
                <w:sz w:val="18"/>
                <w:szCs w:val="18"/>
              </w:rPr>
            </w:pP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245799">
            <w:pPr>
              <w:snapToGrid w:val="0"/>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TIJEKOM ŠKOLSKE GODINE</w:t>
            </w:r>
          </w:p>
        </w:tc>
      </w:tr>
      <w:tr w:rsidR="00245799">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u w:val="single"/>
              </w:rPr>
            </w:pPr>
            <w:r>
              <w:rPr>
                <w:rFonts w:ascii="Times New Roman" w:hAnsi="Times New Roman" w:cs="Times New Roman"/>
                <w:sz w:val="18"/>
                <w:szCs w:val="18"/>
                <w:u w:val="single"/>
              </w:rPr>
              <w:t>4.  STRUČNO USAVRŠAVANJE</w:t>
            </w:r>
          </w:p>
          <w:p w:rsidR="00245799" w:rsidRDefault="00836196">
            <w:pPr>
              <w:rPr>
                <w:rFonts w:ascii="Times New Roman" w:hAnsi="Times New Roman" w:cs="Times New Roman"/>
                <w:sz w:val="18"/>
                <w:szCs w:val="18"/>
              </w:rPr>
            </w:pPr>
            <w:r>
              <w:rPr>
                <w:rFonts w:ascii="Times New Roman" w:hAnsi="Times New Roman" w:cs="Times New Roman"/>
                <w:sz w:val="18"/>
                <w:szCs w:val="18"/>
              </w:rPr>
              <w:t>4.1. Osobno stručno usavršavanje</w:t>
            </w:r>
          </w:p>
          <w:p w:rsidR="00245799" w:rsidRDefault="00836196" w:rsidP="00836196">
            <w:pPr>
              <w:numPr>
                <w:ilvl w:val="0"/>
                <w:numId w:val="22"/>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sudjelovanje na skupovima Županijskog stručnog vijeća pedagoga</w:t>
            </w:r>
          </w:p>
          <w:p w:rsidR="00245799" w:rsidRDefault="00836196" w:rsidP="00836196">
            <w:pPr>
              <w:numPr>
                <w:ilvl w:val="0"/>
                <w:numId w:val="22"/>
              </w:numPr>
              <w:tabs>
                <w:tab w:val="left" w:pos="72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Sudjelovanje na seminarima u organizaciji MZO-a, AZOO-a i ostalih institucija </w:t>
            </w:r>
          </w:p>
          <w:p w:rsidR="00245799" w:rsidRDefault="00836196" w:rsidP="00836196">
            <w:pPr>
              <w:numPr>
                <w:ilvl w:val="0"/>
                <w:numId w:val="22"/>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Praćenje stručne literature i časopisa</w:t>
            </w:r>
          </w:p>
          <w:p w:rsidR="00245799" w:rsidRDefault="00836196">
            <w:pPr>
              <w:spacing w:after="0" w:line="240" w:lineRule="auto"/>
              <w:rPr>
                <w:rFonts w:ascii="Times New Roman" w:hAnsi="Times New Roman" w:cs="Times New Roman"/>
                <w:sz w:val="18"/>
                <w:szCs w:val="18"/>
              </w:rPr>
            </w:pPr>
            <w:r>
              <w:rPr>
                <w:rFonts w:ascii="Times New Roman" w:hAnsi="Times New Roman" w:cs="Times New Roman"/>
                <w:sz w:val="18"/>
                <w:szCs w:val="18"/>
              </w:rPr>
              <w:t>4.2. Stručno usavršavanje učitelja</w:t>
            </w:r>
          </w:p>
          <w:p w:rsidR="00245799" w:rsidRDefault="00836196" w:rsidP="00836196">
            <w:pPr>
              <w:numPr>
                <w:ilvl w:val="0"/>
                <w:numId w:val="38"/>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Kordinacija stručnog usavršavanja u Škol</w:t>
            </w:r>
            <w:r>
              <w:rPr>
                <w:rFonts w:ascii="Times New Roman" w:hAnsi="Times New Roman" w:cs="Times New Roman"/>
                <w:b w:val="0"/>
                <w:sz w:val="18"/>
                <w:szCs w:val="18"/>
              </w:rPr>
              <w:t>i (šk. Stručni aktivi)</w:t>
            </w:r>
          </w:p>
          <w:p w:rsidR="00245799" w:rsidRDefault="00836196" w:rsidP="00836196">
            <w:pPr>
              <w:numPr>
                <w:ilvl w:val="0"/>
                <w:numId w:val="38"/>
              </w:num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Održavanje predavanja/pedagoških radionica za učitelje</w:t>
            </w:r>
          </w:p>
          <w:p w:rsidR="00245799" w:rsidRDefault="00836196" w:rsidP="00836196">
            <w:pPr>
              <w:numPr>
                <w:ilvl w:val="0"/>
                <w:numId w:val="38"/>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Rad s učiteljima pripravnicima</w:t>
            </w:r>
          </w:p>
          <w:p w:rsidR="00245799" w:rsidRDefault="00836196" w:rsidP="00836196">
            <w:pPr>
              <w:numPr>
                <w:ilvl w:val="0"/>
                <w:numId w:val="43"/>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Pribavljanje stručne literature</w:t>
            </w:r>
          </w:p>
          <w:p w:rsidR="00245799" w:rsidRDefault="00245799">
            <w:pPr>
              <w:spacing w:after="0" w:line="240" w:lineRule="auto"/>
              <w:rPr>
                <w:rFonts w:ascii="Times New Roman" w:hAnsi="Times New Roman" w:cs="Times New Roman"/>
                <w:b w:val="0"/>
                <w:sz w:val="18"/>
                <w:szCs w:val="18"/>
              </w:rPr>
            </w:pPr>
          </w:p>
          <w:p w:rsidR="00245799" w:rsidRDefault="00245799">
            <w:pPr>
              <w:spacing w:after="0" w:line="240" w:lineRule="auto"/>
              <w:ind w:left="720"/>
              <w:rPr>
                <w:rFonts w:ascii="Times New Roman" w:hAnsi="Times New Roman" w:cs="Times New Roman"/>
                <w:sz w:val="18"/>
                <w:szCs w:val="18"/>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SRS</w:t>
            </w: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245799">
            <w:pPr>
              <w:rPr>
                <w:rFonts w:ascii="Times New Roman" w:hAnsi="Times New Roman" w:cs="Times New Roman"/>
                <w:sz w:val="18"/>
                <w:szCs w:val="18"/>
              </w:rPr>
            </w:pPr>
          </w:p>
          <w:p w:rsidR="00245799" w:rsidRDefault="00836196">
            <w:pPr>
              <w:rPr>
                <w:rFonts w:ascii="Times New Roman" w:hAnsi="Times New Roman" w:cs="Times New Roman"/>
                <w:sz w:val="18"/>
                <w:szCs w:val="18"/>
              </w:rPr>
            </w:pPr>
            <w:r>
              <w:rPr>
                <w:rFonts w:ascii="Times New Roman" w:hAnsi="Times New Roman" w:cs="Times New Roman"/>
                <w:sz w:val="18"/>
                <w:szCs w:val="18"/>
              </w:rPr>
              <w:t>UČITELJI</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 xml:space="preserve">TIJEKOM ŠK. GODINE </w:t>
            </w:r>
          </w:p>
        </w:tc>
      </w:tr>
      <w:tr w:rsidR="00245799">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rsidP="00836196">
            <w:pPr>
              <w:numPr>
                <w:ilvl w:val="0"/>
                <w:numId w:val="17"/>
              </w:numPr>
              <w:rPr>
                <w:rFonts w:ascii="Times New Roman" w:hAnsi="Times New Roman" w:cs="Times New Roman"/>
                <w:sz w:val="18"/>
                <w:szCs w:val="18"/>
                <w:u w:val="single"/>
              </w:rPr>
            </w:pPr>
            <w:r>
              <w:rPr>
                <w:rFonts w:ascii="Times New Roman" w:hAnsi="Times New Roman" w:cs="Times New Roman"/>
                <w:sz w:val="18"/>
                <w:szCs w:val="18"/>
                <w:u w:val="single"/>
              </w:rPr>
              <w:t>BIBLIOTEČNO-INFORMACIJSKA DJELATNOST</w:t>
            </w:r>
          </w:p>
          <w:p w:rsidR="00245799" w:rsidRDefault="00836196" w:rsidP="00836196">
            <w:pPr>
              <w:numPr>
                <w:ilvl w:val="0"/>
                <w:numId w:val="43"/>
              </w:numPr>
              <w:tabs>
                <w:tab w:val="left" w:pos="72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Sudjelovanje u izradi prijedloga nabave stručne i druge literature</w:t>
            </w:r>
          </w:p>
          <w:p w:rsidR="00245799" w:rsidRDefault="00245799">
            <w:pPr>
              <w:spacing w:after="0" w:line="240" w:lineRule="auto"/>
              <w:ind w:left="720"/>
              <w:rPr>
                <w:rFonts w:ascii="Times New Roman" w:hAnsi="Times New Roman" w:cs="Times New Roman"/>
                <w:b w:val="0"/>
                <w:sz w:val="18"/>
                <w:szCs w:val="18"/>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SRS</w:t>
            </w: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GODINE</w:t>
            </w:r>
          </w:p>
        </w:tc>
      </w:tr>
      <w:tr w:rsidR="00245799">
        <w:trPr>
          <w:trHeight w:val="2660"/>
        </w:trPr>
        <w:tc>
          <w:tcPr>
            <w:tcW w:w="5148" w:type="dxa"/>
            <w:tcBorders>
              <w:top w:val="single" w:sz="12" w:space="0" w:color="000000"/>
              <w:left w:val="threeDEngrave" w:sz="24" w:space="0" w:color="000000"/>
              <w:bottom w:val="single" w:sz="12" w:space="0" w:color="000000"/>
              <w:right w:val="threeDEmboss" w:sz="12" w:space="0" w:color="000000"/>
            </w:tcBorders>
          </w:tcPr>
          <w:p w:rsidR="00245799" w:rsidRDefault="00836196" w:rsidP="00836196">
            <w:pPr>
              <w:numPr>
                <w:ilvl w:val="0"/>
                <w:numId w:val="17"/>
              </w:numPr>
              <w:rPr>
                <w:rFonts w:ascii="Times New Roman" w:hAnsi="Times New Roman" w:cs="Times New Roman"/>
                <w:sz w:val="18"/>
                <w:szCs w:val="18"/>
                <w:u w:val="single"/>
              </w:rPr>
            </w:pPr>
            <w:r>
              <w:rPr>
                <w:rFonts w:ascii="Times New Roman" w:hAnsi="Times New Roman" w:cs="Times New Roman"/>
                <w:sz w:val="18"/>
                <w:szCs w:val="18"/>
                <w:u w:val="single"/>
              </w:rPr>
              <w:lastRenderedPageBreak/>
              <w:t>DOKUMENTACIJSKA DJELATNOST</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Briga o školskoj dokumentaciji</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Pregled učiteljske dokumentacije</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Vođenje dnevnika rada</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Vođenje dokumentacije o učenicima</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Različiti oblici vođenja dokumentacije o vlastitom radu:</w:t>
            </w:r>
          </w:p>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                    -zapažanja i zaključci o obavljenim razgovorima</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zapisnici</w:t>
            </w:r>
          </w:p>
          <w:p w:rsidR="00245799" w:rsidRDefault="00245799">
            <w:pPr>
              <w:spacing w:after="0" w:line="240" w:lineRule="auto"/>
              <w:rPr>
                <w:rFonts w:ascii="Times New Roman" w:hAnsi="Times New Roman" w:cs="Times New Roman"/>
                <w:b w:val="0"/>
                <w:sz w:val="18"/>
                <w:szCs w:val="18"/>
              </w:rPr>
            </w:pPr>
          </w:p>
        </w:tc>
        <w:tc>
          <w:tcPr>
            <w:tcW w:w="2160" w:type="dxa"/>
            <w:tcBorders>
              <w:top w:val="single" w:sz="12" w:space="0" w:color="000000"/>
              <w:left w:val="threeDEmboss" w:sz="12" w:space="0" w:color="000000"/>
              <w:bottom w:val="single" w:sz="12" w:space="0" w:color="000000"/>
              <w:right w:val="threeDEmboss" w:sz="12" w:space="0" w:color="000000"/>
            </w:tcBorders>
          </w:tcPr>
          <w:p w:rsidR="00245799" w:rsidRDefault="00245799">
            <w:pPr>
              <w:snapToGrid w:val="0"/>
              <w:rPr>
                <w:rFonts w:ascii="Times New Roman" w:hAnsi="Times New Roman" w:cs="Times New Roman"/>
                <w:sz w:val="18"/>
                <w:szCs w:val="18"/>
              </w:rPr>
            </w:pPr>
          </w:p>
        </w:tc>
        <w:tc>
          <w:tcPr>
            <w:tcW w:w="2520" w:type="dxa"/>
            <w:tcBorders>
              <w:top w:val="single" w:sz="12" w:space="0" w:color="000000"/>
              <w:left w:val="threeDEmboss" w:sz="12" w:space="0" w:color="000000"/>
              <w:bottom w:val="single" w:sz="12" w:space="0" w:color="000000"/>
              <w:right w:val="threeDEngrave" w:sz="24" w:space="0" w:color="000000"/>
            </w:tcBorders>
          </w:tcPr>
          <w:p w:rsidR="00245799" w:rsidRDefault="00836196">
            <w:pPr>
              <w:rPr>
                <w:rFonts w:ascii="Times New Roman" w:hAnsi="Times New Roman" w:cs="Times New Roman"/>
                <w:sz w:val="18"/>
                <w:szCs w:val="18"/>
              </w:rPr>
            </w:pPr>
            <w:r>
              <w:rPr>
                <w:rFonts w:ascii="Times New Roman" w:hAnsi="Times New Roman" w:cs="Times New Roman"/>
                <w:sz w:val="18"/>
                <w:szCs w:val="18"/>
              </w:rPr>
              <w:t>TIJEKOM ŠK. GODINE</w:t>
            </w:r>
          </w:p>
        </w:tc>
      </w:tr>
      <w:tr w:rsidR="00245799">
        <w:trPr>
          <w:trHeight w:val="545"/>
        </w:trPr>
        <w:tc>
          <w:tcPr>
            <w:tcW w:w="5148" w:type="dxa"/>
            <w:tcBorders>
              <w:top w:val="single" w:sz="12" w:space="0" w:color="000000"/>
              <w:left w:val="threeDEngrave" w:sz="24" w:space="0" w:color="000000"/>
              <w:bottom w:val="threeDEngrave" w:sz="24" w:space="0" w:color="000000"/>
              <w:right w:val="threeDEmboss" w:sz="12" w:space="0" w:color="000000"/>
            </w:tcBorders>
          </w:tcPr>
          <w:p w:rsidR="00245799" w:rsidRDefault="00245799">
            <w:pPr>
              <w:snapToGrid w:val="0"/>
              <w:spacing w:after="0" w:line="240" w:lineRule="auto"/>
              <w:rPr>
                <w:rFonts w:ascii="Times New Roman" w:hAnsi="Times New Roman" w:cs="Times New Roman"/>
                <w:sz w:val="18"/>
                <w:szCs w:val="18"/>
              </w:rPr>
            </w:pPr>
          </w:p>
          <w:p w:rsidR="00245799" w:rsidRDefault="00836196" w:rsidP="00836196">
            <w:pPr>
              <w:numPr>
                <w:ilvl w:val="0"/>
                <w:numId w:val="7"/>
              </w:numPr>
              <w:spacing w:after="0" w:line="240" w:lineRule="auto"/>
              <w:rPr>
                <w:rFonts w:ascii="Times New Roman" w:hAnsi="Times New Roman" w:cs="Times New Roman"/>
                <w:sz w:val="18"/>
                <w:szCs w:val="18"/>
                <w:u w:val="single"/>
              </w:rPr>
            </w:pPr>
            <w:r>
              <w:rPr>
                <w:rFonts w:ascii="Times New Roman" w:hAnsi="Times New Roman" w:cs="Times New Roman"/>
                <w:sz w:val="18"/>
                <w:szCs w:val="18"/>
                <w:u w:val="single"/>
              </w:rPr>
              <w:t>OSTALI POSLOVI</w:t>
            </w:r>
          </w:p>
          <w:p w:rsidR="00245799" w:rsidRDefault="00245799">
            <w:pPr>
              <w:spacing w:after="0" w:line="240" w:lineRule="auto"/>
              <w:ind w:left="1080"/>
              <w:rPr>
                <w:rFonts w:ascii="Times New Roman" w:hAnsi="Times New Roman" w:cs="Times New Roman"/>
                <w:sz w:val="18"/>
                <w:szCs w:val="18"/>
                <w:u w:val="single"/>
              </w:rPr>
            </w:pPr>
          </w:p>
          <w:p w:rsidR="00245799" w:rsidRDefault="00836196" w:rsidP="00836196">
            <w:pPr>
              <w:numPr>
                <w:ilvl w:val="0"/>
                <w:numId w:val="7"/>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Član Stručnog povjerenstva za utvrđivanje psihofizičkog stanja djeteta</w:t>
            </w:r>
          </w:p>
          <w:p w:rsidR="00245799" w:rsidRDefault="00836196" w:rsidP="00836196">
            <w:pPr>
              <w:numPr>
                <w:ilvl w:val="0"/>
                <w:numId w:val="7"/>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Školski koordinator za nacionalne ispite</w:t>
            </w:r>
          </w:p>
          <w:p w:rsidR="00245799" w:rsidRDefault="00836196" w:rsidP="00836196">
            <w:pPr>
              <w:numPr>
                <w:ilvl w:val="0"/>
                <w:numId w:val="7"/>
              </w:num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Član Povjerenstva za procjenu odnosno testiranje i vrednovanje kandidata za zapošljavanje</w:t>
            </w:r>
          </w:p>
          <w:p w:rsidR="00245799" w:rsidRDefault="00836196" w:rsidP="00836196">
            <w:pPr>
              <w:numPr>
                <w:ilvl w:val="0"/>
                <w:numId w:val="20"/>
              </w:numPr>
              <w:tabs>
                <w:tab w:val="left" w:pos="108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Ostali poslovi po potrebi i prema procjeni ravnatelja</w:t>
            </w:r>
          </w:p>
        </w:tc>
        <w:tc>
          <w:tcPr>
            <w:tcW w:w="2160" w:type="dxa"/>
            <w:tcBorders>
              <w:top w:val="single" w:sz="12" w:space="0" w:color="000000"/>
              <w:left w:val="threeDEmboss" w:sz="12" w:space="0" w:color="000000"/>
              <w:bottom w:val="threeDEngrave" w:sz="24" w:space="0" w:color="000000"/>
              <w:right w:val="threeDEmboss" w:sz="12" w:space="0" w:color="000000"/>
            </w:tcBorders>
          </w:tcPr>
          <w:p w:rsidR="00245799" w:rsidRDefault="00245799">
            <w:pPr>
              <w:snapToGrid w:val="0"/>
              <w:rPr>
                <w:rFonts w:ascii="Times New Roman" w:hAnsi="Times New Roman" w:cs="Times New Roman"/>
                <w:b w:val="0"/>
                <w:sz w:val="18"/>
                <w:szCs w:val="18"/>
              </w:rPr>
            </w:pPr>
          </w:p>
        </w:tc>
        <w:tc>
          <w:tcPr>
            <w:tcW w:w="2520" w:type="dxa"/>
            <w:tcBorders>
              <w:top w:val="single" w:sz="12" w:space="0" w:color="000000"/>
              <w:left w:val="threeDEmboss" w:sz="12" w:space="0" w:color="000000"/>
              <w:bottom w:val="threeDEngrave" w:sz="24" w:space="0" w:color="000000"/>
              <w:right w:val="threeDEngrave" w:sz="24" w:space="0" w:color="000000"/>
            </w:tcBorders>
          </w:tcPr>
          <w:p w:rsidR="00245799" w:rsidRDefault="00245799">
            <w:pPr>
              <w:snapToGrid w:val="0"/>
              <w:rPr>
                <w:rFonts w:ascii="Times New Roman" w:hAnsi="Times New Roman" w:cs="Times New Roman"/>
                <w:sz w:val="18"/>
                <w:szCs w:val="18"/>
              </w:rPr>
            </w:pPr>
          </w:p>
        </w:tc>
      </w:tr>
    </w:tbl>
    <w:p w:rsidR="00245799" w:rsidRDefault="00245799">
      <w:pPr>
        <w:pStyle w:val="Tijeloteksta"/>
        <w:rPr>
          <w:rFonts w:ascii="Times New Roman" w:hAnsi="Times New Roman" w:cs="Times New Roman"/>
          <w:b/>
          <w:i/>
          <w:iCs/>
          <w:sz w:val="22"/>
        </w:rPr>
      </w:pPr>
    </w:p>
    <w:p w:rsidR="00245799" w:rsidRDefault="00245799">
      <w:pPr>
        <w:spacing w:after="0" w:line="240" w:lineRule="auto"/>
        <w:jc w:val="center"/>
        <w:rPr>
          <w:rFonts w:ascii="Comic Sans MS" w:hAnsi="Comic Sans MS" w:cs="Comic Sans MS"/>
          <w:b w:val="0"/>
          <w:i/>
          <w:iCs/>
          <w:sz w:val="28"/>
          <w:szCs w:val="24"/>
          <w:u w:val="single"/>
          <w:lang w:val="hr-HR" w:bidi="ar-SA"/>
        </w:rPr>
      </w:pPr>
    </w:p>
    <w:p w:rsidR="00245799" w:rsidRDefault="00245799">
      <w:pPr>
        <w:spacing w:after="0" w:line="240" w:lineRule="auto"/>
        <w:jc w:val="center"/>
        <w:rPr>
          <w:rFonts w:ascii="Comic Sans MS" w:hAnsi="Comic Sans MS" w:cs="Comic Sans MS"/>
          <w:b w:val="0"/>
          <w:sz w:val="28"/>
          <w:szCs w:val="24"/>
          <w:u w:val="single"/>
          <w:lang w:val="hr-HR" w:bidi="ar-SA"/>
        </w:rPr>
      </w:pPr>
    </w:p>
    <w:p w:rsidR="00245799" w:rsidRDefault="00245799">
      <w:pPr>
        <w:spacing w:after="0" w:line="240" w:lineRule="auto"/>
        <w:jc w:val="center"/>
        <w:rPr>
          <w:rFonts w:ascii="Comic Sans MS" w:hAnsi="Comic Sans MS" w:cs="Comic Sans MS"/>
          <w:b w:val="0"/>
          <w:sz w:val="28"/>
          <w:szCs w:val="24"/>
          <w:u w:val="single"/>
          <w:lang w:val="hr-HR" w:bidi="ar-SA"/>
        </w:rPr>
      </w:pPr>
    </w:p>
    <w:p w:rsidR="00245799" w:rsidRDefault="00836196">
      <w:pPr>
        <w:spacing w:after="0" w:line="240" w:lineRule="auto"/>
      </w:pPr>
      <w:r>
        <w:rPr>
          <w:rFonts w:ascii="Times New Roman" w:hAnsi="Times New Roman" w:cs="Times New Roman"/>
          <w:i/>
          <w:sz w:val="18"/>
          <w:szCs w:val="18"/>
          <w:lang w:val="hr-HR" w:bidi="ar-SA"/>
        </w:rPr>
        <w:t xml:space="preserve">5.4. GODIŠNJI PLAN RADA ŠKOLSKE KNJIŽNICE </w:t>
      </w:r>
    </w:p>
    <w:p w:rsidR="00245799" w:rsidRDefault="00245799">
      <w:pPr>
        <w:spacing w:after="0" w:line="240" w:lineRule="auto"/>
        <w:jc w:val="center"/>
        <w:rPr>
          <w:rFonts w:ascii="Times New Roman" w:hAnsi="Times New Roman" w:cs="Times New Roman"/>
          <w:i/>
          <w:lang w:val="hr-HR" w:bidi="ar-SA"/>
        </w:rPr>
      </w:pPr>
    </w:p>
    <w:p w:rsidR="00245799" w:rsidRDefault="00836196">
      <w:pPr>
        <w:spacing w:after="0" w:line="240" w:lineRule="auto"/>
        <w:rPr>
          <w:rFonts w:ascii="Times New Roman" w:hAnsi="Times New Roman" w:cs="Times New Roman"/>
          <w:i/>
          <w:lang w:val="hr-HR" w:bidi="ar-SA"/>
        </w:rPr>
      </w:pPr>
      <w:r>
        <w:rPr>
          <w:rFonts w:ascii="Times New Roman" w:hAnsi="Times New Roman" w:cs="Times New Roman"/>
          <w:i/>
          <w:lang w:val="hr-HR" w:bidi="ar-SA"/>
        </w:rPr>
        <w:t>školska godina 2026./2027.</w:t>
      </w:r>
    </w:p>
    <w:p w:rsidR="00245799" w:rsidRDefault="00245799">
      <w:pPr>
        <w:spacing w:after="0" w:line="240" w:lineRule="auto"/>
        <w:rPr>
          <w:rFonts w:ascii="Times New Roman" w:hAnsi="Times New Roman" w:cs="Times New Roman"/>
          <w:b w:val="0"/>
          <w:lang w:val="hr-HR" w:eastAsia="hr-HR" w:bidi="ar-SA"/>
        </w:rPr>
      </w:pPr>
    </w:p>
    <w:p w:rsidR="00245799" w:rsidRDefault="00245799">
      <w:pPr>
        <w:spacing w:after="0" w:line="240" w:lineRule="auto"/>
        <w:rPr>
          <w:rFonts w:ascii="Times New Roman" w:hAnsi="Times New Roman" w:cs="Times New Roman"/>
          <w:b w:val="0"/>
          <w:lang w:val="hr-HR" w:eastAsia="hr-HR" w:bidi="ar-SA"/>
        </w:rPr>
      </w:pPr>
    </w:p>
    <w:p w:rsidR="00245799" w:rsidRDefault="00836196">
      <w:pPr>
        <w:spacing w:after="0" w:line="240" w:lineRule="auto"/>
        <w:rPr>
          <w:rFonts w:ascii="Times New Roman" w:hAnsi="Times New Roman" w:cs="Times New Roman"/>
          <w:bCs/>
          <w:i/>
          <w:sz w:val="18"/>
          <w:szCs w:val="18"/>
          <w:lang w:val="hr-HR" w:eastAsia="hr-HR" w:bidi="ar-SA"/>
        </w:rPr>
      </w:pPr>
      <w:r>
        <w:rPr>
          <w:rFonts w:ascii="Times New Roman" w:hAnsi="Times New Roman" w:cs="Times New Roman"/>
          <w:bCs/>
          <w:i/>
          <w:sz w:val="18"/>
          <w:szCs w:val="18"/>
          <w:lang w:val="hr-HR" w:eastAsia="hr-HR" w:bidi="ar-SA"/>
        </w:rPr>
        <w:t>1. NEPOSREDNA ODGOJNO-OBRAZOVNA DJELATNOST</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lang w:val="hr-HR" w:eastAsia="hr-HR" w:bidi="ar-SA"/>
        </w:rPr>
        <w:t>1.1 Rad s učenicima: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upoznati knjižnični prostor, školskoga knjižničara i izvore znanja</w:t>
      </w:r>
      <w:r>
        <w:rPr>
          <w:rFonts w:ascii="Times New Roman" w:hAnsi="Times New Roman" w:cs="Times New Roman"/>
          <w:b w:val="0"/>
          <w:lang w:val="hr-HR" w:eastAsia="hr-HR" w:bidi="ar-SA"/>
        </w:rPr>
        <w:br/>
        <w:t>- razvijati naviku dolaženja u knjižnicu</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organizirano i sustavno upoznavanje knjiga i knjižn</w:t>
      </w:r>
      <w:r>
        <w:rPr>
          <w:rFonts w:ascii="Times New Roman" w:hAnsi="Times New Roman" w:cs="Times New Roman"/>
          <w:b w:val="0"/>
          <w:lang w:val="hr-HR" w:eastAsia="hr-HR" w:bidi="ar-SA"/>
        </w:rPr>
        <w:t>ice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naučiti posuđivati, čuvati i vraćati knjige na vrijeme</w:t>
      </w:r>
      <w:r>
        <w:rPr>
          <w:rFonts w:ascii="Times New Roman" w:hAnsi="Times New Roman" w:cs="Times New Roman"/>
          <w:b w:val="0"/>
          <w:lang w:val="hr-HR" w:eastAsia="hr-HR" w:bidi="ar-SA"/>
        </w:rPr>
        <w:br/>
        <w:t>- pomoć pri izboru knjižnične građe</w:t>
      </w:r>
      <w:r>
        <w:rPr>
          <w:rFonts w:ascii="Times New Roman" w:hAnsi="Times New Roman" w:cs="Times New Roman"/>
          <w:b w:val="0"/>
          <w:lang w:val="hr-HR" w:eastAsia="hr-HR" w:bidi="ar-SA"/>
        </w:rPr>
        <w:br/>
        <w:t>- pomaganje učenicima u pripremi i obradi zadane teme</w:t>
      </w:r>
      <w:r>
        <w:rPr>
          <w:rFonts w:ascii="Times New Roman" w:hAnsi="Times New Roman" w:cs="Times New Roman"/>
          <w:b w:val="0"/>
          <w:lang w:val="hr-HR" w:eastAsia="hr-HR" w:bidi="ar-SA"/>
        </w:rPr>
        <w:br/>
        <w:t>- razvijati sposobnost samostalnog traženja i pronalaženja potrebnih podataka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xml:space="preserve">- poučavanje za samostalno </w:t>
      </w:r>
      <w:r>
        <w:rPr>
          <w:rFonts w:ascii="Times New Roman" w:hAnsi="Times New Roman" w:cs="Times New Roman"/>
          <w:b w:val="0"/>
          <w:lang w:val="hr-HR" w:eastAsia="hr-HR" w:bidi="ar-SA"/>
        </w:rPr>
        <w:t>i cjeloživotno učenje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uvođenje učenika u temeljne načine pretraživanja knjižničnih kataloga kako bi samostalno mogli pretraživati fondove različitih knjižnica i srodnih ustanova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upis učenika prvog razreda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čitanje priča (niži razredi)</w:t>
      </w:r>
      <w:r>
        <w:rPr>
          <w:rFonts w:ascii="Times New Roman" w:hAnsi="Times New Roman" w:cs="Times New Roman"/>
          <w:b w:val="0"/>
          <w:lang w:val="hr-HR" w:eastAsia="hr-HR" w:bidi="ar-SA"/>
        </w:rPr>
        <w:br/>
      </w:r>
      <w:r>
        <w:rPr>
          <w:rFonts w:ascii="Times New Roman" w:hAnsi="Times New Roman" w:cs="Times New Roman"/>
          <w:b w:val="0"/>
          <w:lang w:val="hr-HR" w:eastAsia="hr-HR" w:bidi="ar-SA"/>
        </w:rPr>
        <w:t>- kvizovi znanja iz lektire: (po dogovoru)</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PRVI RAZRED – Pale sam na svijetu, Hrabrica, Tri medvjeda i gitara, Dome, slatki dome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DRUGI RAZRED – Ružno pače, Pismo iz Zelengrada, Poštarska bajka, Pinokio, Miš</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TREĆI RAZRED – Bijeli jelen, Vlak u snijegu, Čudnovate zgode šegrta Hlapića, Čarobnjak iz Oza, Petar Pan, Pripovijest o doktoru Dolittleu</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ČETVRTI RAZRED – Bambi, Družba Pere Kvržice, Duh u močvari, Eko Eko, Ključić oko vrata, Regoč, Šuma Striborova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PETI RA</w:t>
      </w:r>
      <w:r>
        <w:rPr>
          <w:rFonts w:ascii="Times New Roman" w:hAnsi="Times New Roman" w:cs="Times New Roman"/>
          <w:b w:val="0"/>
          <w:lang w:val="hr-HR" w:eastAsia="hr-HR" w:bidi="ar-SA"/>
        </w:rPr>
        <w:t>ZRED – Koko u Parizu, Charlie i tvornica čokolade, Junaci Pavlove ulice, Pustolovine Toma Sawyera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ŠESTI RAZRED – Kraljević i prosjak, Sretni kraljević</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lastRenderedPageBreak/>
        <w:t>SEDMI RAZRED – Smogovci, Divlji konj</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OSMI RAZRED – Sadako hoće živjeti, Mali princ</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lang w:val="hr-HR" w:eastAsia="hr-HR" w:bidi="ar-SA"/>
        </w:rPr>
        <w:t>1.2 Suradnja s učitelj</w:t>
      </w:r>
      <w:r>
        <w:rPr>
          <w:rFonts w:ascii="Times New Roman" w:hAnsi="Times New Roman" w:cs="Times New Roman"/>
          <w:lang w:val="hr-HR" w:eastAsia="hr-HR" w:bidi="ar-SA"/>
        </w:rPr>
        <w:t>ima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suradnja s učiteljima hrvatskog jezika i razredne nastave u izradi godišnjeg plana čitanja lektire i nabave novih naslova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suradnja s učiteljima, stručnom službom i ravnateljem u nabavi knjižnične građe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timski rad na pripremama i ostvarenju nastav</w:t>
      </w:r>
      <w:r>
        <w:rPr>
          <w:rFonts w:ascii="Times New Roman" w:hAnsi="Times New Roman" w:cs="Times New Roman"/>
          <w:b w:val="0"/>
          <w:lang w:val="hr-HR" w:eastAsia="hr-HR" w:bidi="ar-SA"/>
        </w:rPr>
        <w:t>nih sati, radionica, panoa i ostalog po potrebi</w:t>
      </w:r>
      <w:r>
        <w:rPr>
          <w:rFonts w:ascii="Times New Roman" w:hAnsi="Times New Roman" w:cs="Times New Roman"/>
          <w:b w:val="0"/>
          <w:lang w:val="hr-HR" w:eastAsia="hr-HR" w:bidi="ar-SA"/>
        </w:rPr>
        <w:br/>
        <w:t>- sudjelovanje u školskim projektima</w:t>
      </w:r>
    </w:p>
    <w:p w:rsidR="00245799" w:rsidRDefault="00245799">
      <w:pPr>
        <w:spacing w:after="0" w:line="240" w:lineRule="auto"/>
        <w:rPr>
          <w:rFonts w:ascii="Times New Roman" w:hAnsi="Times New Roman" w:cs="Times New Roman"/>
          <w:b w:val="0"/>
          <w:lang w:val="hr-HR" w:eastAsia="hr-HR" w:bidi="ar-SA"/>
        </w:rPr>
      </w:pPr>
    </w:p>
    <w:p w:rsidR="00245799" w:rsidRDefault="00836196">
      <w:pPr>
        <w:spacing w:after="0" w:line="240" w:lineRule="auto"/>
        <w:rPr>
          <w:rFonts w:ascii="Times New Roman" w:hAnsi="Times New Roman" w:cs="Times New Roman"/>
          <w:bCs/>
          <w:i/>
          <w:sz w:val="18"/>
          <w:szCs w:val="18"/>
          <w:lang w:val="hr-HR" w:eastAsia="hr-HR" w:bidi="ar-SA"/>
        </w:rPr>
      </w:pPr>
      <w:r>
        <w:rPr>
          <w:rFonts w:ascii="Times New Roman" w:hAnsi="Times New Roman" w:cs="Times New Roman"/>
          <w:bCs/>
          <w:i/>
          <w:sz w:val="18"/>
          <w:szCs w:val="18"/>
          <w:lang w:val="hr-HR" w:eastAsia="hr-HR" w:bidi="ar-SA"/>
        </w:rPr>
        <w:t>2. STRUČNA KNJIŽNIČNA DJELATNOST</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redovita nabava obvezne lektire i ostale građe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obrada građe: inventarizacija, signiranje, klasifikacija i katalogizacija, otpis</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uno</w:t>
      </w:r>
      <w:r>
        <w:rPr>
          <w:rFonts w:ascii="Times New Roman" w:hAnsi="Times New Roman" w:cs="Times New Roman"/>
          <w:b w:val="0"/>
          <w:lang w:val="hr-HR" w:eastAsia="hr-HR" w:bidi="ar-SA"/>
        </w:rPr>
        <w:t>s građe u digitalni program Metel.</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zaštita građe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organizacija i vođenje rada u knjižnici</w:t>
      </w:r>
      <w:r>
        <w:rPr>
          <w:rFonts w:ascii="Times New Roman" w:hAnsi="Times New Roman" w:cs="Times New Roman"/>
          <w:b w:val="0"/>
          <w:lang w:val="hr-HR" w:eastAsia="hr-HR" w:bidi="ar-SA"/>
        </w:rPr>
        <w:br/>
        <w:t>- izgradnja fonda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prikupljanje i unos statističkih podataka u Sustav jedinstvenoga elektroničkog prikupljanja statističkih podataka o poslovanju knjižnica koji s</w:t>
      </w:r>
      <w:r>
        <w:rPr>
          <w:rFonts w:ascii="Times New Roman" w:hAnsi="Times New Roman" w:cs="Times New Roman"/>
          <w:b w:val="0"/>
          <w:lang w:val="hr-HR" w:eastAsia="hr-HR" w:bidi="ar-SA"/>
        </w:rPr>
        <w:t>e vodi u Nacionalnoj i sveučilišnoj knjižnici u Zagrebu</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redovito sudjelovanje na stručnim skupovima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praćenje literature za djecu i mlade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suradnja s nakladnicima</w:t>
      </w:r>
    </w:p>
    <w:p w:rsidR="00245799" w:rsidRDefault="00245799">
      <w:pPr>
        <w:spacing w:after="0" w:line="240" w:lineRule="auto"/>
        <w:rPr>
          <w:rFonts w:ascii="Times New Roman" w:hAnsi="Times New Roman" w:cs="Times New Roman"/>
          <w:b w:val="0"/>
          <w:lang w:val="hr-HR" w:eastAsia="hr-HR" w:bidi="ar-SA"/>
        </w:rPr>
      </w:pPr>
    </w:p>
    <w:p w:rsidR="00245799" w:rsidRDefault="00836196">
      <w:pPr>
        <w:spacing w:after="0" w:line="240" w:lineRule="auto"/>
        <w:rPr>
          <w:rFonts w:ascii="Times New Roman" w:hAnsi="Times New Roman" w:cs="Times New Roman"/>
          <w:bCs/>
          <w:i/>
          <w:sz w:val="18"/>
          <w:szCs w:val="18"/>
          <w:lang w:val="hr-HR" w:eastAsia="hr-HR" w:bidi="ar-SA"/>
        </w:rPr>
      </w:pPr>
      <w:r>
        <w:rPr>
          <w:rFonts w:ascii="Times New Roman" w:hAnsi="Times New Roman" w:cs="Times New Roman"/>
          <w:bCs/>
          <w:i/>
          <w:sz w:val="18"/>
          <w:szCs w:val="18"/>
          <w:lang w:val="hr-HR" w:eastAsia="hr-HR" w:bidi="ar-SA"/>
        </w:rPr>
        <w:t>3. KULTURNA I JAVNA DJELATNOST</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suradnja s kulturnim ustanovama koje se organizirano bave radom s djecom i mladima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suradnja s bibliobusnom službom</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 obilježavanje važnih datuma u knjižnici:</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Mjesec hrvatske knjige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Međunarodni dan školskih knjižnica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Međunarodni dan planina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Božić</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Svjetski dan smijeha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Valentinovo</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Međunarodni Dan rijeka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Svjetski dan pripovijedanja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Svjetski dan pjesništva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Svjetski dan voda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Svjetski dan kazališta</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Dan planeta Zemlje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Dan hrvatske knjige</w:t>
      </w: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Međunarodni dan muzeja</w:t>
      </w:r>
    </w:p>
    <w:p w:rsidR="00245799" w:rsidRDefault="00245799">
      <w:pPr>
        <w:spacing w:after="0" w:line="240" w:lineRule="auto"/>
        <w:rPr>
          <w:rFonts w:ascii="Times New Roman" w:hAnsi="Times New Roman" w:cs="Times New Roman"/>
          <w:b w:val="0"/>
          <w:lang w:val="hr-HR" w:eastAsia="hr-HR" w:bidi="ar-SA"/>
        </w:rPr>
      </w:pPr>
    </w:p>
    <w:p w:rsidR="00245799" w:rsidRDefault="00836196">
      <w:pPr>
        <w:spacing w:after="0" w:line="240" w:lineRule="auto"/>
        <w:rPr>
          <w:rFonts w:ascii="Times New Roman" w:hAnsi="Times New Roman" w:cs="Times New Roman"/>
          <w:b w:val="0"/>
          <w:lang w:val="hr-HR" w:eastAsia="hr-HR" w:bidi="ar-SA"/>
        </w:rPr>
      </w:pPr>
      <w:r>
        <w:rPr>
          <w:rFonts w:ascii="Times New Roman" w:hAnsi="Times New Roman" w:cs="Times New Roman"/>
          <w:b w:val="0"/>
          <w:lang w:val="hr-HR" w:eastAsia="hr-HR" w:bidi="ar-SA"/>
        </w:rPr>
        <w:t>Izradila: Vinka Perišin, dipl. knjižničar</w:t>
      </w:r>
    </w:p>
    <w:p w:rsidR="00245799" w:rsidRDefault="00245799">
      <w:pPr>
        <w:spacing w:after="0" w:line="240" w:lineRule="auto"/>
        <w:rPr>
          <w:rFonts w:ascii="Times New Roman" w:hAnsi="Times New Roman" w:cs="Times New Roman"/>
          <w:b w:val="0"/>
          <w:lang w:val="hr-HR" w:eastAsia="hr-HR" w:bidi="ar-SA"/>
        </w:rPr>
      </w:pPr>
    </w:p>
    <w:p w:rsidR="00245799" w:rsidRDefault="00836196">
      <w:pPr>
        <w:spacing w:after="0" w:line="240" w:lineRule="auto"/>
      </w:pPr>
      <w:r>
        <w:rPr>
          <w:rFonts w:ascii="Times New Roman" w:hAnsi="Times New Roman" w:cs="Times New Roman"/>
          <w:i/>
          <w:iCs/>
          <w:sz w:val="18"/>
          <w:szCs w:val="18"/>
          <w:lang w:val="hr-HR"/>
        </w:rPr>
        <w:t>5</w:t>
      </w:r>
      <w:r>
        <w:rPr>
          <w:rFonts w:ascii="Times New Roman" w:hAnsi="Times New Roman" w:cs="Times New Roman"/>
          <w:i/>
          <w:iCs/>
          <w:sz w:val="18"/>
          <w:szCs w:val="18"/>
          <w:lang w:val="hr-HR"/>
        </w:rPr>
        <w:t>. 5. P</w:t>
      </w:r>
      <w:r>
        <w:rPr>
          <w:rFonts w:ascii="Times New Roman" w:hAnsi="Times New Roman" w:cs="Times New Roman"/>
          <w:i/>
          <w:iCs/>
          <w:sz w:val="18"/>
          <w:szCs w:val="18"/>
        </w:rPr>
        <w:t>lan</w:t>
      </w:r>
      <w:r>
        <w:rPr>
          <w:rFonts w:ascii="Times New Roman" w:hAnsi="Times New Roman" w:cs="Times New Roman"/>
          <w:i/>
          <w:iCs/>
          <w:sz w:val="18"/>
          <w:szCs w:val="18"/>
          <w:lang w:val="hr-HR"/>
        </w:rPr>
        <w:t xml:space="preserve"> </w:t>
      </w:r>
      <w:r>
        <w:rPr>
          <w:rFonts w:ascii="Times New Roman" w:hAnsi="Times New Roman" w:cs="Times New Roman"/>
          <w:i/>
          <w:iCs/>
          <w:sz w:val="18"/>
          <w:szCs w:val="18"/>
        </w:rPr>
        <w:t>rada</w:t>
      </w:r>
      <w:r>
        <w:rPr>
          <w:rFonts w:ascii="Times New Roman" w:hAnsi="Times New Roman" w:cs="Times New Roman"/>
          <w:i/>
          <w:iCs/>
          <w:sz w:val="18"/>
          <w:szCs w:val="18"/>
          <w:lang w:val="hr-HR"/>
        </w:rPr>
        <w:t xml:space="preserve"> </w:t>
      </w:r>
      <w:r>
        <w:rPr>
          <w:rFonts w:ascii="Times New Roman" w:hAnsi="Times New Roman" w:cs="Times New Roman"/>
          <w:i/>
          <w:iCs/>
          <w:sz w:val="18"/>
          <w:szCs w:val="18"/>
        </w:rPr>
        <w:t>tajni</w:t>
      </w:r>
      <w:r>
        <w:rPr>
          <w:rFonts w:ascii="Times New Roman" w:hAnsi="Times New Roman" w:cs="Times New Roman"/>
          <w:i/>
          <w:iCs/>
          <w:sz w:val="18"/>
          <w:szCs w:val="18"/>
          <w:lang w:val="hr-HR"/>
        </w:rPr>
        <w:t>š</w:t>
      </w:r>
      <w:r>
        <w:rPr>
          <w:rFonts w:ascii="Times New Roman" w:hAnsi="Times New Roman" w:cs="Times New Roman"/>
          <w:i/>
          <w:iCs/>
          <w:sz w:val="18"/>
          <w:szCs w:val="18"/>
        </w:rPr>
        <w:t>tva</w:t>
      </w:r>
    </w:p>
    <w:p w:rsidR="00245799" w:rsidRDefault="00245799">
      <w:pPr>
        <w:rPr>
          <w:rFonts w:ascii="Times New Roman" w:hAnsi="Times New Roman" w:cs="Times New Roman"/>
          <w:b w:val="0"/>
          <w:bCs/>
          <w:i/>
          <w:iCs/>
          <w:sz w:val="18"/>
          <w:szCs w:val="18"/>
          <w:lang w:val="hr-HR"/>
        </w:rPr>
      </w:pPr>
    </w:p>
    <w:p w:rsidR="00245799" w:rsidRDefault="00836196">
      <w:pPr>
        <w:rPr>
          <w:rFonts w:ascii="Times New Roman" w:hAnsi="Times New Roman" w:cs="Times New Roman"/>
          <w:b w:val="0"/>
          <w:bCs/>
          <w:i/>
          <w:iCs/>
          <w:sz w:val="16"/>
          <w:szCs w:val="16"/>
          <w:lang w:val="hr-HR"/>
        </w:rPr>
      </w:pPr>
      <w:r>
        <w:rPr>
          <w:rFonts w:ascii="Times New Roman" w:hAnsi="Times New Roman" w:cs="Times New Roman"/>
          <w:b w:val="0"/>
          <w:bCs/>
          <w:i/>
          <w:iCs/>
          <w:sz w:val="16"/>
          <w:szCs w:val="16"/>
          <w:lang w:val="hr-HR"/>
        </w:rPr>
        <w:t>Tajnica: Iva Penić, magistar javne uprave</w:t>
      </w:r>
    </w:p>
    <w:p w:rsidR="00245799" w:rsidRDefault="00836196">
      <w:r>
        <w:rPr>
          <w:rFonts w:ascii="Times New Roman" w:hAnsi="Times New Roman" w:cs="Times New Roman"/>
          <w:b w:val="0"/>
          <w:i/>
          <w:lang w:val="hr-HR"/>
        </w:rPr>
        <w:t xml:space="preserve">Uvjeti: </w:t>
      </w:r>
      <w:r>
        <w:rPr>
          <w:rFonts w:ascii="Times New Roman" w:hAnsi="Times New Roman" w:cs="Times New Roman"/>
          <w:b w:val="0"/>
          <w:lang w:val="hr-HR"/>
        </w:rPr>
        <w:t>Poslove tajnika može obavljati osoba koja je završila sveučilišni diplomski studij pravne struke  ili specijalistički diplomski stručni studij javne uprave odnosno preddiplomski st</w:t>
      </w:r>
      <w:r>
        <w:rPr>
          <w:rFonts w:ascii="Times New Roman" w:hAnsi="Times New Roman" w:cs="Times New Roman"/>
          <w:b w:val="0"/>
          <w:lang w:val="hr-HR"/>
        </w:rPr>
        <w:t>ručni studij  upravne struke ako se na natječaj ne javi osoba koja je završila sveučilišni diplomski studij pravne struke ili specijalistički diplomski stručni studij javne uprave.</w:t>
      </w:r>
    </w:p>
    <w:p w:rsidR="00245799" w:rsidRDefault="00836196">
      <w:r>
        <w:rPr>
          <w:rFonts w:ascii="Times New Roman" w:hAnsi="Times New Roman" w:cs="Times New Roman"/>
          <w:b w:val="0"/>
          <w:lang w:val="hr-HR"/>
        </w:rPr>
        <w:lastRenderedPageBreak/>
        <w:t xml:space="preserve">Djelokrug rada tajnika te administrativno-tehničkog i pomoćnog osoblja koji se obavljaju u osnovnoj školi propisao je ministar </w:t>
      </w:r>
      <w:r>
        <w:rPr>
          <w:rFonts w:ascii="Times New Roman" w:hAnsi="Times New Roman" w:cs="Times New Roman"/>
          <w:i/>
          <w:lang w:val="hr-HR"/>
        </w:rPr>
        <w:t>Pravilnikom o djelokrugu rada tajnika te administrativno-tehničkim i pomoćnim poslovima koji se obavljaju u osnovnoj školi (NN br</w:t>
      </w:r>
      <w:r>
        <w:rPr>
          <w:rFonts w:ascii="Times New Roman" w:hAnsi="Times New Roman" w:cs="Times New Roman"/>
          <w:i/>
          <w:lang w:val="hr-HR"/>
        </w:rPr>
        <w:t>.40/2014.).</w:t>
      </w:r>
    </w:p>
    <w:p w:rsidR="00245799" w:rsidRDefault="00245799">
      <w:pPr>
        <w:rPr>
          <w:rFonts w:ascii="Times New Roman" w:hAnsi="Times New Roman" w:cs="Times New Roman"/>
          <w:i/>
          <w:lang w:val="hr-HR"/>
        </w:rPr>
      </w:pPr>
    </w:p>
    <w:p w:rsidR="00245799" w:rsidRDefault="00245799">
      <w:pPr>
        <w:rPr>
          <w:rFonts w:ascii="Times New Roman" w:hAnsi="Times New Roman" w:cs="Times New Roman"/>
          <w:i/>
          <w:lang w:val="hr-HR"/>
        </w:rPr>
      </w:pPr>
    </w:p>
    <w:p w:rsidR="00245799" w:rsidRDefault="00245799">
      <w:pPr>
        <w:rPr>
          <w:rFonts w:ascii="Times New Roman" w:hAnsi="Times New Roman" w:cs="Times New Roman"/>
          <w:i/>
          <w:lang w:val="hr-HR"/>
        </w:rPr>
      </w:pPr>
    </w:p>
    <w:p w:rsidR="00245799" w:rsidRDefault="00245799">
      <w:pPr>
        <w:spacing w:after="0" w:line="240" w:lineRule="auto"/>
        <w:rPr>
          <w:rFonts w:ascii="Times New Roman" w:hAnsi="Times New Roman" w:cs="Times New Roman"/>
          <w:b w:val="0"/>
          <w:i/>
          <w:color w:val="000000"/>
          <w:sz w:val="18"/>
          <w:szCs w:val="18"/>
          <w:lang w:val="hr-HR"/>
        </w:rPr>
      </w:pPr>
    </w:p>
    <w:p w:rsidR="00245799" w:rsidRDefault="00245799">
      <w:pPr>
        <w:spacing w:after="0" w:line="240" w:lineRule="auto"/>
        <w:ind w:firstLine="720"/>
        <w:jc w:val="center"/>
        <w:rPr>
          <w:rFonts w:ascii="Times New Roman" w:hAnsi="Times New Roman" w:cs="Times New Roman"/>
          <w:b w:val="0"/>
          <w:color w:val="000000"/>
          <w:sz w:val="18"/>
          <w:szCs w:val="18"/>
          <w:lang w:val="hr-HR"/>
        </w:rPr>
      </w:pPr>
    </w:p>
    <w:tbl>
      <w:tblPr>
        <w:tblW w:w="9356" w:type="dxa"/>
        <w:tblInd w:w="-60" w:type="dxa"/>
        <w:tblLayout w:type="fixed"/>
        <w:tblLook w:val="04A0" w:firstRow="1" w:lastRow="0" w:firstColumn="1" w:lastColumn="0" w:noHBand="0" w:noVBand="1"/>
      </w:tblPr>
      <w:tblGrid>
        <w:gridCol w:w="979"/>
        <w:gridCol w:w="6305"/>
        <w:gridCol w:w="2072"/>
      </w:tblGrid>
      <w:tr w:rsidR="00245799">
        <w:trPr>
          <w:trHeight w:val="444"/>
        </w:trPr>
        <w:tc>
          <w:tcPr>
            <w:tcW w:w="9356" w:type="dxa"/>
            <w:gridSpan w:val="3"/>
            <w:tcBorders>
              <w:top w:val="threeDEngrave" w:sz="24" w:space="0" w:color="000000"/>
              <w:left w:val="threeDEngrave" w:sz="24" w:space="0" w:color="000000"/>
              <w:bottom w:val="single" w:sz="8" w:space="0" w:color="000000"/>
              <w:right w:val="threeDEngrave" w:sz="24" w:space="0" w:color="000000"/>
            </w:tcBorders>
            <w:shd w:val="clear" w:color="auto" w:fill="DEEAF6"/>
          </w:tcPr>
          <w:p w:rsidR="00245799" w:rsidRDefault="00245799">
            <w:pPr>
              <w:snapToGrid w:val="0"/>
              <w:spacing w:after="0" w:line="240" w:lineRule="auto"/>
              <w:jc w:val="center"/>
              <w:rPr>
                <w:rFonts w:ascii="Times New Roman" w:hAnsi="Times New Roman" w:cs="Times New Roman"/>
                <w:color w:val="000000"/>
                <w:sz w:val="18"/>
                <w:szCs w:val="18"/>
                <w:lang w:val="hr-HR"/>
              </w:rPr>
            </w:pPr>
          </w:p>
          <w:p w:rsidR="00245799" w:rsidRDefault="00836196">
            <w:pPr>
              <w:spacing w:after="0" w:line="240" w:lineRule="auto"/>
              <w:jc w:val="center"/>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POSLOVI KOJI SE OBAVLJAJU PERMANENTNO TIJEKOM GODINE</w:t>
            </w:r>
          </w:p>
        </w:tc>
      </w:tr>
      <w:tr w:rsidR="00245799">
        <w:trPr>
          <w:trHeight w:val="3517"/>
        </w:trPr>
        <w:tc>
          <w:tcPr>
            <w:tcW w:w="9356" w:type="dxa"/>
            <w:gridSpan w:val="3"/>
            <w:tcBorders>
              <w:top w:val="single" w:sz="8" w:space="0" w:color="000000"/>
              <w:left w:val="threeDEngrave" w:sz="24" w:space="0" w:color="000000"/>
              <w:bottom w:val="single" w:sz="8" w:space="0" w:color="000000"/>
              <w:right w:val="threeDEngrave" w:sz="24" w:space="0" w:color="000000"/>
            </w:tcBorders>
          </w:tcPr>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 xml:space="preserve"> </w:t>
            </w:r>
          </w:p>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 xml:space="preserve"> - Stručni poslovi koji se planiraju nakon davanja suglasnosti na statut</w:t>
            </w:r>
          </w:p>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 xml:space="preserve"> - Dostava traženih podataka i suradnja izvan škole</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Poslovi vezani za unos podataka o radnicima u elektroničkim maticama (eMatica,CARNet , Registar zaposlenih u javnom sektoru)</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Izrada dopisa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Prijava potrebe za djelatnicima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Suradnja sa ravnateljem te ostalim službama i djelatnicima škole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Rad sa </w:t>
            </w:r>
            <w:r>
              <w:rPr>
                <w:rFonts w:ascii="Times New Roman" w:hAnsi="Times New Roman" w:cs="Times New Roman"/>
                <w:color w:val="000000"/>
                <w:sz w:val="18"/>
                <w:szCs w:val="18"/>
                <w:lang w:val="pl-PL"/>
              </w:rPr>
              <w:t xml:space="preserve">strankama (djelatnici škole, učenici, roditelji, posjetitelji škole...)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Nabavka potrebnog materijala iz svoje nadležnosti po odobrenju ravnatelja.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Suradnja sa uredima Ministarstva znanosti, obrazovanja i mladih, Upravnim odjelom za prosvjetu, kulturu, tehničku kulturu i sport SDŽ i Upravnim odjelom za prosvjetu Splitsko-dalmatinske županije</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Izrada ugovora i zdravstvenih knjižica za nove djelatnik</w:t>
            </w:r>
            <w:r>
              <w:rPr>
                <w:rFonts w:ascii="Times New Roman" w:hAnsi="Times New Roman" w:cs="Times New Roman"/>
                <w:color w:val="000000"/>
                <w:sz w:val="18"/>
                <w:szCs w:val="18"/>
                <w:lang w:val="pl-PL"/>
              </w:rPr>
              <w:t xml:space="preserve">e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Prijava i  odjava djelatnika MIORH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Matična knjiga djelatnika, novi djelatnici i prestanak radnog odnosa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Praćenje zakonskih propisa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Arhiviranje i briga o čuvanju  pedagoške i ostale dokumentacije škole, kako to propisuju zakonske odredbe.</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St</w:t>
            </w:r>
            <w:r>
              <w:rPr>
                <w:rFonts w:ascii="Times New Roman" w:hAnsi="Times New Roman" w:cs="Times New Roman"/>
                <w:color w:val="000000"/>
                <w:sz w:val="18"/>
                <w:szCs w:val="18"/>
                <w:lang w:val="pl-PL"/>
              </w:rPr>
              <w:t>alna stručna izobrazba i usavršavanje na stručnim skupovima i aktivima tajnika.</w:t>
            </w:r>
          </w:p>
          <w:p w:rsidR="00245799" w:rsidRDefault="00245799">
            <w:pPr>
              <w:spacing w:after="0" w:line="240" w:lineRule="auto"/>
              <w:rPr>
                <w:rFonts w:ascii="Times New Roman" w:hAnsi="Times New Roman" w:cs="Times New Roman"/>
                <w:color w:val="000000"/>
                <w:sz w:val="18"/>
                <w:szCs w:val="18"/>
                <w:lang w:val="pl-PL"/>
              </w:rPr>
            </w:pPr>
          </w:p>
        </w:tc>
      </w:tr>
      <w:tr w:rsidR="00245799">
        <w:trPr>
          <w:trHeight w:hRule="exact" w:val="386"/>
        </w:trPr>
        <w:tc>
          <w:tcPr>
            <w:tcW w:w="979" w:type="dxa"/>
            <w:tcBorders>
              <w:top w:val="single" w:sz="8" w:space="0" w:color="000000"/>
              <w:left w:val="threeDEngrave" w:sz="24" w:space="0" w:color="000000"/>
              <w:bottom w:val="single" w:sz="8"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Mjesec</w:t>
            </w:r>
          </w:p>
        </w:tc>
        <w:tc>
          <w:tcPr>
            <w:tcW w:w="6305" w:type="dxa"/>
            <w:tcBorders>
              <w:top w:val="single" w:sz="8" w:space="0" w:color="000000"/>
              <w:left w:val="single" w:sz="12" w:space="0" w:color="000000"/>
              <w:bottom w:val="single" w:sz="8"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Poslovi i zadaci po mjesecima</w:t>
            </w:r>
          </w:p>
          <w:p w:rsidR="00245799" w:rsidRDefault="00245799">
            <w:pPr>
              <w:spacing w:after="0" w:line="240" w:lineRule="auto"/>
              <w:jc w:val="center"/>
              <w:rPr>
                <w:rFonts w:ascii="Times New Roman" w:hAnsi="Times New Roman" w:cs="Times New Roman"/>
                <w:i/>
                <w:color w:val="000000"/>
                <w:sz w:val="18"/>
                <w:szCs w:val="18"/>
              </w:rPr>
            </w:pPr>
          </w:p>
        </w:tc>
        <w:tc>
          <w:tcPr>
            <w:tcW w:w="2072" w:type="dxa"/>
            <w:tcBorders>
              <w:top w:val="single" w:sz="8" w:space="0" w:color="000000"/>
              <w:left w:val="single" w:sz="12" w:space="0" w:color="000000"/>
              <w:bottom w:val="single" w:sz="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Izvršitelji</w:t>
            </w:r>
          </w:p>
        </w:tc>
      </w:tr>
      <w:tr w:rsidR="00245799">
        <w:trPr>
          <w:trHeight w:val="324"/>
        </w:trPr>
        <w:tc>
          <w:tcPr>
            <w:tcW w:w="979" w:type="dxa"/>
            <w:tcBorders>
              <w:top w:val="single" w:sz="8" w:space="0" w:color="000000"/>
              <w:left w:val="threeDEngrave" w:sz="24" w:space="0" w:color="000000"/>
              <w:bottom w:val="single" w:sz="8"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IX.</w:t>
            </w:r>
          </w:p>
        </w:tc>
        <w:tc>
          <w:tcPr>
            <w:tcW w:w="6305" w:type="dxa"/>
            <w:tcBorders>
              <w:top w:val="single" w:sz="8" w:space="0" w:color="000000"/>
              <w:left w:val="single" w:sz="12" w:space="0" w:color="000000"/>
              <w:bottom w:val="single" w:sz="8"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Izrada rješenja o zaduženju učitelja i ostalih djelatnika škole – izrada ugovora  za nove djelatnike – izrada godišnjeg plana i programa rada škole, tajnik, pomoćno tehničko osoblje  i računovođa – izdavanje uvjerenja i potvrda učenicima – pomoć u priprema</w:t>
            </w:r>
            <w:r>
              <w:rPr>
                <w:rFonts w:ascii="Times New Roman" w:hAnsi="Times New Roman" w:cs="Times New Roman"/>
                <w:color w:val="000000"/>
                <w:sz w:val="18"/>
                <w:szCs w:val="18"/>
              </w:rPr>
              <w:t>nju sjednica Školskog odbora,obrada podataka u elektroničkim maticama.</w:t>
            </w:r>
          </w:p>
        </w:tc>
        <w:tc>
          <w:tcPr>
            <w:tcW w:w="2072"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Ravnatelj,raču-novođa</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Školski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odbor</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tc>
      </w:tr>
      <w:tr w:rsidR="00245799">
        <w:trPr>
          <w:trHeight w:val="1058"/>
        </w:trPr>
        <w:tc>
          <w:tcPr>
            <w:tcW w:w="979" w:type="dxa"/>
            <w:tcBorders>
              <w:top w:val="single" w:sz="8" w:space="0" w:color="000000"/>
              <w:left w:val="threeDEngrave" w:sz="24" w:space="0" w:color="000000"/>
              <w:bottom w:val="single" w:sz="8" w:space="0" w:color="000000"/>
              <w:right w:val="single" w:sz="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w:t>
            </w:r>
          </w:p>
        </w:tc>
        <w:tc>
          <w:tcPr>
            <w:tcW w:w="6305" w:type="dxa"/>
            <w:tcBorders>
              <w:top w:val="single" w:sz="8" w:space="0" w:color="000000"/>
              <w:left w:val="single" w:sz="8" w:space="0" w:color="000000"/>
              <w:bottom w:val="single" w:sz="8" w:space="0" w:color="000000"/>
              <w:right w:val="single" w:sz="8"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 Nabavka potrebnog materijala iz svoje nadležnosti i ostalih potreba po odobrenju ravnatelja – evidencija odsutnosti djelatnika – izrada  zapisnika i odluka Školskog odbora.</w:t>
            </w:r>
          </w:p>
          <w:p w:rsidR="00245799" w:rsidRDefault="00245799">
            <w:pPr>
              <w:spacing w:after="0" w:line="240" w:lineRule="auto"/>
              <w:rPr>
                <w:rFonts w:ascii="Times New Roman" w:hAnsi="Times New Roman" w:cs="Times New Roman"/>
                <w:color w:val="000000"/>
                <w:sz w:val="18"/>
                <w:szCs w:val="18"/>
              </w:rPr>
            </w:pPr>
          </w:p>
        </w:tc>
        <w:tc>
          <w:tcPr>
            <w:tcW w:w="2072" w:type="dxa"/>
            <w:tcBorders>
              <w:top w:val="single" w:sz="8" w:space="0" w:color="000000"/>
              <w:left w:val="single" w:sz="8" w:space="0" w:color="000000"/>
              <w:bottom w:val="single" w:sz="8"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Roditelji</w:t>
            </w:r>
          </w:p>
        </w:tc>
      </w:tr>
      <w:tr w:rsidR="00245799">
        <w:trPr>
          <w:trHeight w:val="707"/>
        </w:trPr>
        <w:tc>
          <w:tcPr>
            <w:tcW w:w="979" w:type="dxa"/>
            <w:tcBorders>
              <w:top w:val="single" w:sz="8" w:space="0" w:color="000000"/>
              <w:left w:val="threeDEngrave" w:sz="24" w:space="0" w:color="000000"/>
              <w:bottom w:val="single" w:sz="8"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XI.</w:t>
            </w:r>
          </w:p>
        </w:tc>
        <w:tc>
          <w:tcPr>
            <w:tcW w:w="6305" w:type="dxa"/>
            <w:tcBorders>
              <w:top w:val="single" w:sz="8" w:space="0" w:color="000000"/>
              <w:left w:val="single" w:sz="12" w:space="0" w:color="000000"/>
              <w:bottom w:val="single" w:sz="8"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Vođenje personalnih dosjea djelatnika – praćenje dnevnih poslova uslijed eventualnih izmjena propisa i izrada tjednog plana radi realizacije svih poslova koji se mogu predvidjeti – primanje, razvrstavanje i vođenje prispjele pošte te arhiviranje.</w:t>
            </w:r>
          </w:p>
        </w:tc>
        <w:tc>
          <w:tcPr>
            <w:tcW w:w="2072"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w:t>
            </w:r>
            <w:r>
              <w:rPr>
                <w:rFonts w:ascii="Times New Roman" w:hAnsi="Times New Roman" w:cs="Times New Roman"/>
                <w:b w:val="0"/>
                <w:color w:val="000000"/>
                <w:sz w:val="18"/>
                <w:szCs w:val="18"/>
              </w:rPr>
              <w:t>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tc>
      </w:tr>
      <w:tr w:rsidR="00245799">
        <w:trPr>
          <w:trHeight w:val="707"/>
        </w:trPr>
        <w:tc>
          <w:tcPr>
            <w:tcW w:w="979" w:type="dxa"/>
            <w:tcBorders>
              <w:top w:val="single" w:sz="8" w:space="0" w:color="000000"/>
              <w:left w:val="threeDEngrave" w:sz="24" w:space="0" w:color="000000"/>
              <w:bottom w:val="single" w:sz="8"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XII.</w:t>
            </w:r>
          </w:p>
        </w:tc>
        <w:tc>
          <w:tcPr>
            <w:tcW w:w="6305" w:type="dxa"/>
            <w:tcBorders>
              <w:top w:val="single" w:sz="8" w:space="0" w:color="000000"/>
              <w:left w:val="single" w:sz="12" w:space="0" w:color="000000"/>
              <w:bottom w:val="single" w:sz="12"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Izdavanje uvjerenja i potvrda učenicima i roditeljima, skrbnicima  – stručno usavršavanje na aktivu tajnika – evidencija odsutnosti djelatnika – izrada dopisa i otprema pošte – poslovi vezani za kraj prvog obrazovnog razdoblja.</w:t>
            </w:r>
          </w:p>
        </w:tc>
        <w:tc>
          <w:tcPr>
            <w:tcW w:w="2072" w:type="dxa"/>
            <w:tcBorders>
              <w:top w:val="single" w:sz="8" w:space="0" w:color="000000"/>
              <w:left w:val="single" w:sz="12" w:space="0" w:color="000000"/>
              <w:bottom w:val="single" w:sz="8"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tc>
      </w:tr>
      <w:tr w:rsidR="00245799">
        <w:trPr>
          <w:trHeight w:val="707"/>
        </w:trPr>
        <w:tc>
          <w:tcPr>
            <w:tcW w:w="979" w:type="dxa"/>
            <w:tcBorders>
              <w:top w:val="single" w:sz="8" w:space="0" w:color="000000"/>
              <w:left w:val="threeDEngrave" w:sz="24" w:space="0" w:color="000000"/>
              <w:bottom w:val="threeDEngrave" w:sz="24"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w:t>
            </w:r>
          </w:p>
        </w:tc>
        <w:tc>
          <w:tcPr>
            <w:tcW w:w="6305" w:type="dxa"/>
            <w:tcBorders>
              <w:top w:val="single" w:sz="12" w:space="0" w:color="000000"/>
              <w:left w:val="single" w:sz="12" w:space="0" w:color="000000"/>
              <w:bottom w:val="threeDEngrave" w:sz="24"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Ispomoć u pripremanju sjednice Školskog odbora – izrada zapisnika i odluka  sa sjednice – evidencija odsutnosti djelatnika – dostava traženih podataka nadležnim institucijama vezanih za proteklo obrazovno razdoblje – vođenje i kontrola personalnih dosjea d</w:t>
            </w:r>
            <w:r>
              <w:rPr>
                <w:rFonts w:ascii="Times New Roman" w:hAnsi="Times New Roman" w:cs="Times New Roman"/>
                <w:color w:val="000000"/>
                <w:sz w:val="18"/>
                <w:szCs w:val="18"/>
              </w:rPr>
              <w:t>jelatnika,e matice,registra…</w:t>
            </w:r>
          </w:p>
        </w:tc>
        <w:tc>
          <w:tcPr>
            <w:tcW w:w="2072" w:type="dxa"/>
            <w:tcBorders>
              <w:top w:val="single" w:sz="8" w:space="0" w:color="000000"/>
              <w:left w:val="single" w:sz="12" w:space="0" w:color="000000"/>
              <w:bottom w:val="threeDEngrave" w:sz="24"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Školski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Odbor</w:t>
            </w:r>
          </w:p>
        </w:tc>
      </w:tr>
      <w:tr w:rsidR="00245799">
        <w:trPr>
          <w:trHeight w:val="707"/>
        </w:trPr>
        <w:tc>
          <w:tcPr>
            <w:tcW w:w="979" w:type="dxa"/>
            <w:tcBorders>
              <w:top w:val="threeDEngrave" w:sz="24" w:space="0" w:color="000000"/>
              <w:left w:val="threeDEngrave"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II.</w:t>
            </w:r>
          </w:p>
        </w:tc>
        <w:tc>
          <w:tcPr>
            <w:tcW w:w="6305" w:type="dxa"/>
            <w:tcBorders>
              <w:top w:val="threeDEngrave" w:sz="24" w:space="0" w:color="000000"/>
              <w:left w:val="single" w:sz="12" w:space="0" w:color="000000"/>
              <w:bottom w:val="single" w:sz="12"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Praćenje i poslovi oko primjene novih zakonskih i drugih propisa – nabavka potrebnog materijala za svoje i ostale poslove  - svi poslovi povjereni od ravnatelja škole – izrada dopisa i otpreme pošte.</w:t>
            </w:r>
          </w:p>
        </w:tc>
        <w:tc>
          <w:tcPr>
            <w:tcW w:w="2072" w:type="dxa"/>
            <w:tcBorders>
              <w:top w:val="threeDEngrave" w:sz="24" w:space="0" w:color="000000"/>
              <w:left w:val="single" w:sz="12" w:space="0" w:color="000000"/>
              <w:bottom w:val="single" w:sz="12"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tc>
      </w:tr>
      <w:tr w:rsidR="00245799">
        <w:trPr>
          <w:trHeight w:val="707"/>
        </w:trPr>
        <w:tc>
          <w:tcPr>
            <w:tcW w:w="979" w:type="dxa"/>
            <w:tcBorders>
              <w:top w:val="single" w:sz="12" w:space="0" w:color="000000"/>
              <w:left w:val="threeDEngrave"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lastRenderedPageBreak/>
              <w:t>III.</w:t>
            </w:r>
          </w:p>
        </w:tc>
        <w:tc>
          <w:tcPr>
            <w:tcW w:w="6305" w:type="dxa"/>
            <w:tcBorders>
              <w:top w:val="single" w:sz="12" w:space="0" w:color="000000"/>
              <w:left w:val="single" w:sz="12" w:space="0" w:color="000000"/>
              <w:bottom w:val="single" w:sz="12"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Primanje i razvrstavanje prispjele pošte, arhiviranje – rad sa strankama – stručno usavršavanje ( stručni skup tajnika)  kontrola matične knjige djelatnika, personalnih dosjea  i ostale dokumentacije – izdavanje potvrda učenicima i roditeljima.</w:t>
            </w:r>
          </w:p>
        </w:tc>
        <w:tc>
          <w:tcPr>
            <w:tcW w:w="2072" w:type="dxa"/>
            <w:tcBorders>
              <w:top w:val="single" w:sz="12" w:space="0" w:color="000000"/>
              <w:left w:val="single" w:sz="12" w:space="0" w:color="000000"/>
              <w:bottom w:val="single" w:sz="12"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w:t>
            </w:r>
            <w:r>
              <w:rPr>
                <w:rFonts w:ascii="Times New Roman" w:hAnsi="Times New Roman" w:cs="Times New Roman"/>
                <w:b w:val="0"/>
                <w:color w:val="000000"/>
                <w:sz w:val="18"/>
                <w:szCs w:val="18"/>
              </w:rPr>
              <w:t>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tc>
      </w:tr>
      <w:tr w:rsidR="00245799">
        <w:trPr>
          <w:trHeight w:val="707"/>
        </w:trPr>
        <w:tc>
          <w:tcPr>
            <w:tcW w:w="979" w:type="dxa"/>
            <w:tcBorders>
              <w:top w:val="single" w:sz="12" w:space="0" w:color="000000"/>
              <w:left w:val="threeDEngrave"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IV.</w:t>
            </w:r>
          </w:p>
        </w:tc>
        <w:tc>
          <w:tcPr>
            <w:tcW w:w="6305" w:type="dxa"/>
            <w:tcBorders>
              <w:top w:val="single" w:sz="12" w:space="0" w:color="000000"/>
              <w:left w:val="single" w:sz="12" w:space="0" w:color="000000"/>
              <w:bottom w:val="single" w:sz="12"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Dostava traženih podataka raznim institucijama – evidencija odsutnosti djelatnika – izrada dopisa, otprema pošte – rad sa strankama.</w:t>
            </w:r>
          </w:p>
          <w:p w:rsidR="00245799" w:rsidRDefault="00245799">
            <w:pPr>
              <w:spacing w:after="0" w:line="240" w:lineRule="auto"/>
              <w:rPr>
                <w:rFonts w:ascii="Times New Roman" w:hAnsi="Times New Roman" w:cs="Times New Roman"/>
                <w:color w:val="000000"/>
                <w:sz w:val="18"/>
                <w:szCs w:val="18"/>
              </w:rPr>
            </w:pPr>
          </w:p>
        </w:tc>
        <w:tc>
          <w:tcPr>
            <w:tcW w:w="2072" w:type="dxa"/>
            <w:tcBorders>
              <w:top w:val="single" w:sz="12" w:space="0" w:color="000000"/>
              <w:left w:val="single" w:sz="12" w:space="0" w:color="000000"/>
              <w:bottom w:val="single" w:sz="12"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tc>
      </w:tr>
      <w:tr w:rsidR="00245799">
        <w:trPr>
          <w:trHeight w:val="707"/>
        </w:trPr>
        <w:tc>
          <w:tcPr>
            <w:tcW w:w="979" w:type="dxa"/>
            <w:tcBorders>
              <w:top w:val="single" w:sz="12" w:space="0" w:color="000000"/>
              <w:left w:val="threeDEngrave"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w:t>
            </w:r>
          </w:p>
        </w:tc>
        <w:tc>
          <w:tcPr>
            <w:tcW w:w="6305" w:type="dxa"/>
            <w:tcBorders>
              <w:top w:val="single" w:sz="12" w:space="0" w:color="000000"/>
              <w:left w:val="single" w:sz="12" w:space="0" w:color="000000"/>
              <w:bottom w:val="single" w:sz="12"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Pomoć u pripremanju sjednica Školskog odbora,  te izrada zapisnika i odluka – svi poslovi povjereni i zadani od strane ravnatelja – izdavanje svih potrebnih potvrda i uvjerenja – izrada dopisa  vezanih za kraj šk. godine</w:t>
            </w:r>
          </w:p>
        </w:tc>
        <w:tc>
          <w:tcPr>
            <w:tcW w:w="2072" w:type="dxa"/>
            <w:tcBorders>
              <w:top w:val="single" w:sz="12" w:space="0" w:color="000000"/>
              <w:left w:val="single" w:sz="12" w:space="0" w:color="000000"/>
              <w:bottom w:val="single" w:sz="12"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Školski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Odbor</w:t>
            </w:r>
          </w:p>
        </w:tc>
      </w:tr>
      <w:tr w:rsidR="00245799">
        <w:trPr>
          <w:trHeight w:val="707"/>
        </w:trPr>
        <w:tc>
          <w:tcPr>
            <w:tcW w:w="979" w:type="dxa"/>
            <w:tcBorders>
              <w:top w:val="single" w:sz="12" w:space="0" w:color="000000"/>
              <w:left w:val="threeDEngrave" w:sz="24"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VI.</w:t>
            </w:r>
          </w:p>
        </w:tc>
        <w:tc>
          <w:tcPr>
            <w:tcW w:w="6305" w:type="dxa"/>
            <w:tcBorders>
              <w:top w:val="single" w:sz="12" w:space="0" w:color="000000"/>
              <w:left w:val="single" w:sz="12" w:space="0" w:color="000000"/>
              <w:bottom w:val="single" w:sz="12"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Dostava traženih podataka Ministarstvu znanosti, obrazovanja i mladih, Upravnom odjelu za prosvjetu SDŽ i ostalim institucijama – izdavanje uvjerenja i potvrda djelatnicima, učenicima i roditeljima – narudžbe potrebnih materijala za narednu šk. godinu po </w:t>
            </w:r>
            <w:r>
              <w:rPr>
                <w:rFonts w:ascii="Times New Roman" w:hAnsi="Times New Roman" w:cs="Times New Roman"/>
                <w:color w:val="000000"/>
                <w:sz w:val="18"/>
                <w:szCs w:val="18"/>
              </w:rPr>
              <w:t>odobrenju ravnatelja – izrada rješenja djelatnicima za korištenje godišnjih odmora - svi poslovi vezani za završetak šk. godine</w:t>
            </w:r>
          </w:p>
        </w:tc>
        <w:tc>
          <w:tcPr>
            <w:tcW w:w="2072" w:type="dxa"/>
            <w:tcBorders>
              <w:top w:val="single" w:sz="12" w:space="0" w:color="000000"/>
              <w:left w:val="single" w:sz="12" w:space="0" w:color="000000"/>
              <w:bottom w:val="single" w:sz="12"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Roditelji</w:t>
            </w:r>
          </w:p>
        </w:tc>
      </w:tr>
      <w:tr w:rsidR="00245799">
        <w:trPr>
          <w:trHeight w:val="350"/>
        </w:trPr>
        <w:tc>
          <w:tcPr>
            <w:tcW w:w="979" w:type="dxa"/>
            <w:tcBorders>
              <w:top w:val="single" w:sz="12" w:space="0" w:color="000000"/>
              <w:left w:val="threeDEngrave" w:sz="24" w:space="0" w:color="000000"/>
              <w:bottom w:val="threeDEngrave" w:sz="24"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VII.</w:t>
            </w:r>
          </w:p>
        </w:tc>
        <w:tc>
          <w:tcPr>
            <w:tcW w:w="6305" w:type="dxa"/>
            <w:tcBorders>
              <w:top w:val="single" w:sz="12" w:space="0" w:color="000000"/>
              <w:left w:val="single" w:sz="12" w:space="0" w:color="000000"/>
              <w:bottom w:val="threeDEngrave" w:sz="24" w:space="0" w:color="000000"/>
              <w:right w:val="single" w:sz="12" w:space="0" w:color="000000"/>
            </w:tcBorders>
            <w:vAlign w:val="bottom"/>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Poslovi na primjeni Pravilnika o tjednim radnim obvezama učitelja I stručnih suradnika u osnovnoj školi– dostava podataka o novim potrebama i višku djelatnika u školi – poslovi na izradi plana i programa škole za narednu šk. godinu – organizacija tehničkih</w:t>
            </w:r>
            <w:r>
              <w:rPr>
                <w:rFonts w:ascii="Times New Roman" w:hAnsi="Times New Roman" w:cs="Times New Roman"/>
                <w:color w:val="000000"/>
                <w:sz w:val="18"/>
                <w:szCs w:val="18"/>
              </w:rPr>
              <w:t xml:space="preserve"> i pomoćnih poslova preko ljetnih praznika u suradnji sa ravnateljem .</w:t>
            </w:r>
          </w:p>
        </w:tc>
        <w:tc>
          <w:tcPr>
            <w:tcW w:w="2072" w:type="dxa"/>
            <w:tcBorders>
              <w:top w:val="single" w:sz="12" w:space="0" w:color="000000"/>
              <w:left w:val="single" w:sz="12" w:space="0" w:color="000000"/>
              <w:bottom w:val="threeDEngrave" w:sz="24" w:space="0" w:color="000000"/>
              <w:right w:val="threeDEngrave"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Tajnik</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Ravnatelj</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Djelatnici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Učenici</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Roditelji</w:t>
            </w:r>
          </w:p>
        </w:tc>
      </w:tr>
    </w:tbl>
    <w:p w:rsidR="00245799" w:rsidRDefault="00245799">
      <w:pPr>
        <w:pStyle w:val="Naslov2"/>
        <w:rPr>
          <w:rFonts w:ascii="Times New Roman" w:hAnsi="Times New Roman" w:cs="Times New Roman"/>
          <w:sz w:val="18"/>
          <w:szCs w:val="18"/>
          <w:lang w:val="pl-PL"/>
        </w:rPr>
      </w:pPr>
    </w:p>
    <w:p w:rsidR="00245799" w:rsidRDefault="00245799">
      <w:pPr>
        <w:pStyle w:val="Naslov2"/>
        <w:tabs>
          <w:tab w:val="left" w:pos="1470"/>
        </w:tabs>
        <w:rPr>
          <w:rFonts w:ascii="Times New Roman" w:hAnsi="Times New Roman" w:cs="Times New Roman"/>
          <w:sz w:val="18"/>
          <w:szCs w:val="18"/>
          <w:lang w:val="pl-PL"/>
        </w:rPr>
      </w:pPr>
    </w:p>
    <w:p w:rsidR="00245799" w:rsidRDefault="00836196">
      <w:pPr>
        <w:pStyle w:val="Naslov2"/>
        <w:rPr>
          <w:rFonts w:ascii="Times New Roman" w:hAnsi="Times New Roman" w:cs="Times New Roman"/>
          <w:sz w:val="18"/>
          <w:szCs w:val="18"/>
          <w:lang w:val="pl-PL"/>
        </w:rPr>
      </w:pPr>
      <w:r>
        <w:rPr>
          <w:rFonts w:ascii="Times New Roman" w:hAnsi="Times New Roman" w:cs="Times New Roman"/>
          <w:sz w:val="18"/>
          <w:szCs w:val="18"/>
          <w:lang w:val="pl-PL"/>
        </w:rPr>
        <w:t>5. 6. Plan i program rada računovođe</w:t>
      </w:r>
    </w:p>
    <w:p w:rsidR="00245799" w:rsidRDefault="00245799">
      <w:pPr>
        <w:rPr>
          <w:rFonts w:ascii="Times New Roman" w:hAnsi="Times New Roman" w:cs="Times New Roman"/>
          <w:b w:val="0"/>
          <w:bCs/>
          <w:sz w:val="16"/>
          <w:szCs w:val="16"/>
          <w:lang w:val="pl-PL"/>
        </w:rPr>
      </w:pPr>
    </w:p>
    <w:p w:rsidR="00245799" w:rsidRDefault="00836196">
      <w:pPr>
        <w:rPr>
          <w:rFonts w:ascii="Times New Roman" w:hAnsi="Times New Roman" w:cs="Times New Roman"/>
          <w:b w:val="0"/>
          <w:bCs/>
          <w:i/>
          <w:iCs/>
          <w:sz w:val="16"/>
          <w:szCs w:val="16"/>
          <w:lang w:val="pl-PL"/>
        </w:rPr>
      </w:pPr>
      <w:r>
        <w:rPr>
          <w:rFonts w:ascii="Times New Roman" w:hAnsi="Times New Roman" w:cs="Times New Roman"/>
          <w:b w:val="0"/>
          <w:bCs/>
          <w:i/>
          <w:iCs/>
          <w:sz w:val="16"/>
          <w:szCs w:val="16"/>
          <w:lang w:val="pl-PL"/>
        </w:rPr>
        <w:t xml:space="preserve">Marina Trutanić, voditelj računovodstva: VSS – Ekonomski fakultet </w:t>
      </w:r>
    </w:p>
    <w:p w:rsidR="00245799" w:rsidRDefault="00836196">
      <w:pPr>
        <w:rPr>
          <w:rFonts w:ascii="Times New Roman" w:hAnsi="Times New Roman" w:cs="Times New Roman"/>
          <w:b w:val="0"/>
          <w:lang w:val="pl-PL"/>
        </w:rPr>
      </w:pPr>
      <w:r>
        <w:rPr>
          <w:rFonts w:ascii="Times New Roman" w:hAnsi="Times New Roman" w:cs="Times New Roman"/>
          <w:b w:val="0"/>
          <w:lang w:val="pl-PL"/>
        </w:rPr>
        <w:t>Poslove voditelja računovodstva može obavljati osoba koja ima završen sveučilišni diplomski studij ekonomske struke.</w:t>
      </w:r>
    </w:p>
    <w:tbl>
      <w:tblPr>
        <w:tblW w:w="9506" w:type="dxa"/>
        <w:jc w:val="center"/>
        <w:tblLayout w:type="fixed"/>
        <w:tblLook w:val="04A0" w:firstRow="1" w:lastRow="0" w:firstColumn="1" w:lastColumn="0" w:noHBand="0" w:noVBand="1"/>
      </w:tblPr>
      <w:tblGrid>
        <w:gridCol w:w="495"/>
        <w:gridCol w:w="9011"/>
      </w:tblGrid>
      <w:tr w:rsidR="00245799">
        <w:trPr>
          <w:trHeight w:val="549"/>
          <w:jc w:val="center"/>
        </w:trPr>
        <w:tc>
          <w:tcPr>
            <w:tcW w:w="49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 </w:t>
            </w:r>
          </w:p>
        </w:tc>
        <w:tc>
          <w:tcPr>
            <w:tcW w:w="9011" w:type="dxa"/>
            <w:tcBorders>
              <w:top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bCs/>
                <w:color w:val="000000"/>
                <w:sz w:val="18"/>
                <w:szCs w:val="18"/>
                <w:lang w:eastAsia="hr-HR" w:bidi="ar-SA"/>
              </w:rPr>
            </w:pPr>
            <w:r>
              <w:rPr>
                <w:rFonts w:ascii="Times New Roman" w:hAnsi="Times New Roman" w:cs="Times New Roman"/>
                <w:bCs/>
                <w:color w:val="000000"/>
                <w:sz w:val="18"/>
                <w:szCs w:val="18"/>
                <w:lang w:eastAsia="hr-HR" w:bidi="ar-SA"/>
              </w:rPr>
              <w:t>POSLOVI I ZADATCI:</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eastAsia="hr-HR" w:bidi="ar-SA"/>
              </w:rPr>
            </w:pPr>
            <w:r>
              <w:rPr>
                <w:rFonts w:ascii="Times New Roman" w:hAnsi="Times New Roman" w:cs="Times New Roman"/>
                <w:b w:val="0"/>
                <w:color w:val="000000"/>
                <w:sz w:val="18"/>
                <w:szCs w:val="18"/>
                <w:lang w:eastAsia="hr-HR" w:bidi="ar-SA"/>
              </w:rPr>
              <w:t>Knjigovodstveni poslovi</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Organizira i vodi financijsko poslovanje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3.</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Izrađuje financijski plan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4.</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Vodi knjigu izlaznih računa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5.</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Vodi knjigu osnovnih sredstava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6.</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Usklađuje financijsko stanje sa stanjem u banci</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7.</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Obračun amortizacije i revalorizacije osnovnih sredstava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8.</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Vrši otpis sitnog inventara</w:t>
            </w:r>
          </w:p>
        </w:tc>
      </w:tr>
      <w:tr w:rsidR="00245799">
        <w:trPr>
          <w:trHeight w:val="549"/>
          <w:jc w:val="center"/>
        </w:trPr>
        <w:tc>
          <w:tcPr>
            <w:tcW w:w="495"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9.</w:t>
            </w:r>
          </w:p>
        </w:tc>
        <w:tc>
          <w:tcPr>
            <w:tcW w:w="9011" w:type="dxa"/>
            <w:tcBorders>
              <w:top w:val="single" w:sz="4" w:space="0" w:color="000000"/>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Arhiviranje  poslovnih  knjiga  za proteklu</w:t>
            </w:r>
            <w:r>
              <w:rPr>
                <w:rFonts w:ascii="Times New Roman" w:hAnsi="Times New Roman" w:cs="Times New Roman"/>
                <w:b w:val="0"/>
                <w:color w:val="000000"/>
                <w:sz w:val="18"/>
                <w:szCs w:val="18"/>
                <w:lang w:val="pl-PL" w:eastAsia="hr-HR" w:bidi="ar-SA"/>
              </w:rPr>
              <w:t xml:space="preserve"> godinu</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lastRenderedPageBreak/>
              <w:t>10.</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Sistematizira  i arhivira  knjigovodstvenu  dokumentaciju</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11.</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Priprema i izrada  periodičnih obračuna  i završnog računa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12.</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Obračun prihoda i rashoda  za poslovanje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13.</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Obračun svih obveza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14.</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de-DE" w:eastAsia="hr-HR" w:bidi="ar-SA"/>
              </w:rPr>
              <w:t>Kontrola svih  knjigovodstvenih dokumenata  za knjiženje</w:t>
            </w:r>
          </w:p>
        </w:tc>
      </w:tr>
      <w:tr w:rsidR="00245799">
        <w:trPr>
          <w:trHeight w:val="549"/>
          <w:jc w:val="center"/>
        </w:trPr>
        <w:tc>
          <w:tcPr>
            <w:tcW w:w="495"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15.</w:t>
            </w:r>
          </w:p>
        </w:tc>
        <w:tc>
          <w:tcPr>
            <w:tcW w:w="9011" w:type="dxa"/>
            <w:tcBorders>
              <w:top w:val="single" w:sz="4" w:space="0" w:color="000000"/>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Brine o pravilnoj primjeni propisa o materijalnom i financijskom poslovanju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16.</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Prati primjenu propisa o obračunu i raspodjeli plaća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17.</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Brine o ažurnosti i urednosti vođenja knjigovods</w:t>
            </w:r>
            <w:r>
              <w:rPr>
                <w:rFonts w:ascii="Times New Roman" w:hAnsi="Times New Roman" w:cs="Times New Roman"/>
                <w:b w:val="0"/>
                <w:color w:val="000000"/>
                <w:sz w:val="18"/>
                <w:szCs w:val="18"/>
                <w:lang w:val="it-IT" w:eastAsia="hr-HR" w:bidi="ar-SA"/>
              </w:rPr>
              <w:t xml:space="preserve">tva. Poduzima odgovarajuće mjere za zakonitost    upotrebe sredstava škole kako u oblasti investicija tako i za ostale oblike poslovanja škole </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18.</w:t>
            </w:r>
          </w:p>
        </w:tc>
        <w:tc>
          <w:tcPr>
            <w:tcW w:w="9011" w:type="dxa"/>
            <w:tcBorders>
              <w:bottom w:val="single" w:sz="4" w:space="0" w:color="000000"/>
              <w:right w:val="single" w:sz="4" w:space="0" w:color="000000"/>
            </w:tcBorders>
            <w:vAlign w:val="center"/>
          </w:tcPr>
          <w:p w:rsidR="00245799" w:rsidRDefault="00836196">
            <w:pPr>
              <w:spacing w:after="0" w:line="240" w:lineRule="auto"/>
              <w:jc w:val="both"/>
            </w:pPr>
            <w:r>
              <w:rPr>
                <w:rFonts w:ascii="Times New Roman" w:hAnsi="Times New Roman" w:cs="Times New Roman"/>
                <w:b w:val="0"/>
                <w:color w:val="000000"/>
                <w:sz w:val="18"/>
                <w:szCs w:val="18"/>
                <w:lang w:val="it-IT" w:eastAsia="hr-HR" w:bidi="ar-SA"/>
              </w:rPr>
              <w:t>Upozorava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nadle</w:t>
            </w:r>
            <w:r>
              <w:rPr>
                <w:rFonts w:ascii="Times New Roman" w:hAnsi="Times New Roman" w:cs="Times New Roman"/>
                <w:b w:val="0"/>
                <w:color w:val="000000"/>
                <w:sz w:val="18"/>
                <w:szCs w:val="18"/>
                <w:lang w:val="hr-HR" w:eastAsia="hr-HR" w:bidi="ar-SA"/>
              </w:rPr>
              <w:t>ž</w:t>
            </w:r>
            <w:r>
              <w:rPr>
                <w:rFonts w:ascii="Times New Roman" w:hAnsi="Times New Roman" w:cs="Times New Roman"/>
                <w:b w:val="0"/>
                <w:color w:val="000000"/>
                <w:sz w:val="18"/>
                <w:szCs w:val="18"/>
                <w:lang w:val="it-IT" w:eastAsia="hr-HR" w:bidi="ar-SA"/>
              </w:rPr>
              <w:t>ne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organe</w:t>
            </w:r>
            <w:r>
              <w:rPr>
                <w:rFonts w:ascii="Times New Roman" w:hAnsi="Times New Roman" w:cs="Times New Roman"/>
                <w:b w:val="0"/>
                <w:color w:val="000000"/>
                <w:sz w:val="18"/>
                <w:szCs w:val="18"/>
                <w:lang w:val="hr-HR" w:eastAsia="hr-HR" w:bidi="ar-SA"/>
              </w:rPr>
              <w:t xml:space="preserve"> š</w:t>
            </w:r>
            <w:r>
              <w:rPr>
                <w:rFonts w:ascii="Times New Roman" w:hAnsi="Times New Roman" w:cs="Times New Roman"/>
                <w:b w:val="0"/>
                <w:color w:val="000000"/>
                <w:sz w:val="18"/>
                <w:szCs w:val="18"/>
                <w:lang w:val="it-IT" w:eastAsia="hr-HR" w:bidi="ar-SA"/>
              </w:rPr>
              <w:t>kole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na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sve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slu</w:t>
            </w:r>
            <w:r>
              <w:rPr>
                <w:rFonts w:ascii="Times New Roman" w:hAnsi="Times New Roman" w:cs="Times New Roman"/>
                <w:b w:val="0"/>
                <w:color w:val="000000"/>
                <w:sz w:val="18"/>
                <w:szCs w:val="18"/>
                <w:lang w:val="hr-HR" w:eastAsia="hr-HR" w:bidi="ar-SA"/>
              </w:rPr>
              <w:t>č</w:t>
            </w:r>
            <w:r>
              <w:rPr>
                <w:rFonts w:ascii="Times New Roman" w:hAnsi="Times New Roman" w:cs="Times New Roman"/>
                <w:b w:val="0"/>
                <w:color w:val="000000"/>
                <w:sz w:val="18"/>
                <w:szCs w:val="18"/>
                <w:lang w:val="it-IT" w:eastAsia="hr-HR" w:bidi="ar-SA"/>
              </w:rPr>
              <w:t>ajeve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povrede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ili</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nepridr</w:t>
            </w:r>
            <w:r>
              <w:rPr>
                <w:rFonts w:ascii="Times New Roman" w:hAnsi="Times New Roman" w:cs="Times New Roman"/>
                <w:b w:val="0"/>
                <w:color w:val="000000"/>
                <w:sz w:val="18"/>
                <w:szCs w:val="18"/>
                <w:lang w:val="hr-HR" w:eastAsia="hr-HR" w:bidi="ar-SA"/>
              </w:rPr>
              <w:t>ž</w:t>
            </w:r>
            <w:r>
              <w:rPr>
                <w:rFonts w:ascii="Times New Roman" w:hAnsi="Times New Roman" w:cs="Times New Roman"/>
                <w:b w:val="0"/>
                <w:color w:val="000000"/>
                <w:sz w:val="18"/>
                <w:szCs w:val="18"/>
                <w:lang w:val="it-IT" w:eastAsia="hr-HR" w:bidi="ar-SA"/>
              </w:rPr>
              <w:t>avanja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materijalno</w:t>
            </w:r>
            <w:r>
              <w:rPr>
                <w:rFonts w:ascii="Times New Roman" w:hAnsi="Times New Roman" w:cs="Times New Roman"/>
                <w:b w:val="0"/>
                <w:color w:val="000000"/>
                <w:sz w:val="18"/>
                <w:szCs w:val="18"/>
                <w:lang w:val="hr-HR" w:eastAsia="hr-HR" w:bidi="ar-SA"/>
              </w:rPr>
              <w:t>-</w:t>
            </w:r>
            <w:r>
              <w:rPr>
                <w:rFonts w:ascii="Times New Roman" w:hAnsi="Times New Roman" w:cs="Times New Roman"/>
                <w:b w:val="0"/>
                <w:color w:val="000000"/>
                <w:sz w:val="18"/>
                <w:szCs w:val="18"/>
                <w:lang w:val="it-IT" w:eastAsia="hr-HR" w:bidi="ar-SA"/>
              </w:rPr>
              <w:t>financijskih</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propisa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19.</w:t>
            </w:r>
          </w:p>
        </w:tc>
        <w:tc>
          <w:tcPr>
            <w:tcW w:w="9011" w:type="dxa"/>
            <w:tcBorders>
              <w:bottom w:val="single" w:sz="4" w:space="0" w:color="000000"/>
              <w:right w:val="single" w:sz="4" w:space="0" w:color="000000"/>
            </w:tcBorders>
            <w:vAlign w:val="center"/>
          </w:tcPr>
          <w:p w:rsidR="00245799" w:rsidRDefault="00836196">
            <w:pPr>
              <w:spacing w:after="0" w:line="240" w:lineRule="auto"/>
              <w:jc w:val="both"/>
            </w:pPr>
            <w:r>
              <w:rPr>
                <w:rFonts w:ascii="Times New Roman" w:hAnsi="Times New Roman" w:cs="Times New Roman"/>
                <w:b w:val="0"/>
                <w:color w:val="000000"/>
                <w:sz w:val="18"/>
                <w:szCs w:val="18"/>
                <w:lang w:val="it-IT" w:eastAsia="hr-HR" w:bidi="ar-SA"/>
              </w:rPr>
              <w:t>Sastavlja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prijedloge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stru</w:t>
            </w:r>
            <w:r>
              <w:rPr>
                <w:rFonts w:ascii="Times New Roman" w:hAnsi="Times New Roman" w:cs="Times New Roman"/>
                <w:b w:val="0"/>
                <w:color w:val="000000"/>
                <w:sz w:val="18"/>
                <w:szCs w:val="18"/>
                <w:lang w:val="hr-HR" w:eastAsia="hr-HR" w:bidi="ar-SA"/>
              </w:rPr>
              <w:t>č</w:t>
            </w:r>
            <w:r>
              <w:rPr>
                <w:rFonts w:ascii="Times New Roman" w:hAnsi="Times New Roman" w:cs="Times New Roman"/>
                <w:b w:val="0"/>
                <w:color w:val="000000"/>
                <w:sz w:val="18"/>
                <w:szCs w:val="18"/>
                <w:lang w:val="it-IT" w:eastAsia="hr-HR" w:bidi="ar-SA"/>
              </w:rPr>
              <w:t>nih</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analiza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iz</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oblasti</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knjigovodstva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kad</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su</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iste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potrebne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organima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upravljanja</w:t>
            </w:r>
            <w:r>
              <w:rPr>
                <w:rFonts w:ascii="Times New Roman" w:hAnsi="Times New Roman" w:cs="Times New Roman"/>
                <w:b w:val="0"/>
                <w:color w:val="000000"/>
                <w:sz w:val="18"/>
                <w:szCs w:val="18"/>
                <w:lang w:val="hr-HR" w:eastAsia="hr-HR" w:bidi="ar-SA"/>
              </w:rPr>
              <w:t xml:space="preserve"> š</w:t>
            </w:r>
            <w:r>
              <w:rPr>
                <w:rFonts w:ascii="Times New Roman" w:hAnsi="Times New Roman" w:cs="Times New Roman"/>
                <w:b w:val="0"/>
                <w:color w:val="000000"/>
                <w:sz w:val="18"/>
                <w:szCs w:val="18"/>
                <w:lang w:val="it-IT" w:eastAsia="hr-HR" w:bidi="ar-SA"/>
              </w:rPr>
              <w:t>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20.</w:t>
            </w:r>
          </w:p>
        </w:tc>
        <w:tc>
          <w:tcPr>
            <w:tcW w:w="9011" w:type="dxa"/>
            <w:tcBorders>
              <w:bottom w:val="single" w:sz="4" w:space="0" w:color="000000"/>
              <w:right w:val="single" w:sz="4" w:space="0" w:color="000000"/>
            </w:tcBorders>
            <w:vAlign w:val="center"/>
          </w:tcPr>
          <w:p w:rsidR="00245799" w:rsidRDefault="00836196">
            <w:pPr>
              <w:spacing w:after="0" w:line="240" w:lineRule="auto"/>
              <w:jc w:val="both"/>
            </w:pPr>
            <w:r>
              <w:rPr>
                <w:rFonts w:ascii="Times New Roman" w:hAnsi="Times New Roman" w:cs="Times New Roman"/>
                <w:b w:val="0"/>
                <w:color w:val="000000"/>
                <w:sz w:val="18"/>
                <w:szCs w:val="18"/>
                <w:lang w:val="it-IT" w:eastAsia="hr-HR" w:bidi="ar-SA"/>
              </w:rPr>
              <w:t>Revizija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osnovnih</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sredstava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financiojsko</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poslovanje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i</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obra</w:t>
            </w:r>
            <w:r>
              <w:rPr>
                <w:rFonts w:ascii="Times New Roman" w:hAnsi="Times New Roman" w:cs="Times New Roman"/>
                <w:b w:val="0"/>
                <w:color w:val="000000"/>
                <w:sz w:val="18"/>
                <w:szCs w:val="18"/>
                <w:lang w:val="hr-HR" w:eastAsia="hr-HR" w:bidi="ar-SA"/>
              </w:rPr>
              <w:t>č</w:t>
            </w:r>
            <w:r>
              <w:rPr>
                <w:rFonts w:ascii="Times New Roman" w:hAnsi="Times New Roman" w:cs="Times New Roman"/>
                <w:b w:val="0"/>
                <w:color w:val="000000"/>
                <w:sz w:val="18"/>
                <w:szCs w:val="18"/>
                <w:lang w:val="it-IT" w:eastAsia="hr-HR" w:bidi="ar-SA"/>
              </w:rPr>
              <w:t>un</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pla</w:t>
            </w:r>
            <w:r>
              <w:rPr>
                <w:rFonts w:ascii="Times New Roman" w:hAnsi="Times New Roman" w:cs="Times New Roman"/>
                <w:b w:val="0"/>
                <w:color w:val="000000"/>
                <w:sz w:val="18"/>
                <w:szCs w:val="18"/>
                <w:lang w:val="hr-HR" w:eastAsia="hr-HR" w:bidi="ar-SA"/>
              </w:rPr>
              <w:t>ć</w:t>
            </w:r>
            <w:r>
              <w:rPr>
                <w:rFonts w:ascii="Times New Roman" w:hAnsi="Times New Roman" w:cs="Times New Roman"/>
                <w:b w:val="0"/>
                <w:color w:val="000000"/>
                <w:sz w:val="18"/>
                <w:szCs w:val="18"/>
                <w:lang w:val="it-IT" w:eastAsia="hr-HR" w:bidi="ar-SA"/>
              </w:rPr>
              <w:t>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21.</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de-DE" w:eastAsia="hr-HR" w:bidi="ar-SA"/>
              </w:rPr>
              <w:t>Fakturira svu realizaciju usluga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22.</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de-DE" w:eastAsia="hr-HR" w:bidi="ar-SA"/>
              </w:rPr>
              <w:t>Vođenje blagajničkog dnevnika i blagajničke dokumentacije mjesečno</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23.</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Obračun  plaće i akontacija  plaće ( krediti  i druge obustave na plaći)</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24.</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Izračunavanje sati rada i bolovanje do 42 dana-mjesečno</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25.</w:t>
            </w:r>
          </w:p>
        </w:tc>
        <w:tc>
          <w:tcPr>
            <w:tcW w:w="9011" w:type="dxa"/>
            <w:tcBorders>
              <w:bottom w:val="single" w:sz="4" w:space="0" w:color="000000"/>
              <w:right w:val="single" w:sz="4" w:space="0" w:color="000000"/>
            </w:tcBorders>
            <w:vAlign w:val="center"/>
          </w:tcPr>
          <w:p w:rsidR="00245799" w:rsidRDefault="00836196">
            <w:pPr>
              <w:spacing w:after="0" w:line="240" w:lineRule="auto"/>
              <w:jc w:val="both"/>
            </w:pPr>
            <w:r>
              <w:rPr>
                <w:rFonts w:ascii="Times New Roman" w:hAnsi="Times New Roman" w:cs="Times New Roman"/>
                <w:b w:val="0"/>
                <w:color w:val="000000"/>
                <w:sz w:val="18"/>
                <w:szCs w:val="18"/>
                <w:lang w:val="it-IT" w:eastAsia="hr-HR" w:bidi="ar-SA"/>
              </w:rPr>
              <w:t>Izrada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osobnih</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kartona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djelatnika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njihovo</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uskla</w:t>
            </w:r>
            <w:r>
              <w:rPr>
                <w:rFonts w:ascii="Times New Roman" w:hAnsi="Times New Roman" w:cs="Times New Roman"/>
                <w:b w:val="0"/>
                <w:color w:val="000000"/>
                <w:sz w:val="18"/>
                <w:szCs w:val="18"/>
                <w:lang w:val="hr-HR" w:eastAsia="hr-HR" w:bidi="ar-SA"/>
              </w:rPr>
              <w:t>đ</w:t>
            </w:r>
            <w:r>
              <w:rPr>
                <w:rFonts w:ascii="Times New Roman" w:hAnsi="Times New Roman" w:cs="Times New Roman"/>
                <w:b w:val="0"/>
                <w:color w:val="000000"/>
                <w:sz w:val="18"/>
                <w:szCs w:val="18"/>
                <w:lang w:val="it-IT" w:eastAsia="hr-HR" w:bidi="ar-SA"/>
              </w:rPr>
              <w:t>ivanje</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knjigovodstvom</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i</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izrada</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statisti</w:t>
            </w:r>
            <w:r>
              <w:rPr>
                <w:rFonts w:ascii="Times New Roman" w:hAnsi="Times New Roman" w:cs="Times New Roman"/>
                <w:b w:val="0"/>
                <w:color w:val="000000"/>
                <w:sz w:val="18"/>
                <w:szCs w:val="18"/>
                <w:lang w:val="hr-HR" w:eastAsia="hr-HR" w:bidi="ar-SA"/>
              </w:rPr>
              <w:t>č</w:t>
            </w:r>
            <w:r>
              <w:rPr>
                <w:rFonts w:ascii="Times New Roman" w:hAnsi="Times New Roman" w:cs="Times New Roman"/>
                <w:b w:val="0"/>
                <w:color w:val="000000"/>
                <w:sz w:val="18"/>
                <w:szCs w:val="18"/>
                <w:lang w:val="it-IT" w:eastAsia="hr-HR" w:bidi="ar-SA"/>
              </w:rPr>
              <w:t>kih</w:t>
            </w:r>
            <w:r>
              <w:rPr>
                <w:rFonts w:ascii="Times New Roman" w:hAnsi="Times New Roman" w:cs="Times New Roman"/>
                <w:b w:val="0"/>
                <w:color w:val="000000"/>
                <w:sz w:val="18"/>
                <w:szCs w:val="18"/>
                <w:lang w:val="hr-HR" w:eastAsia="hr-HR" w:bidi="ar-SA"/>
              </w:rPr>
              <w:t xml:space="preserve"> </w:t>
            </w:r>
            <w:r>
              <w:rPr>
                <w:rFonts w:ascii="Times New Roman" w:hAnsi="Times New Roman" w:cs="Times New Roman"/>
                <w:b w:val="0"/>
                <w:color w:val="000000"/>
                <w:sz w:val="18"/>
                <w:szCs w:val="18"/>
                <w:lang w:val="it-IT" w:eastAsia="hr-HR" w:bidi="ar-SA"/>
              </w:rPr>
              <w:t>obrazaca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26.</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Izrada  statističkih podataka  u svezi s isplatama plaća-mjesečno</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27.</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Obračun bolovanja preko 42 dana  i vođenje potrebite  dokumentacije-po potrebi</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28.</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Podizanje  i polaganje gotovine  iz banke  odnosno u banku za potrebe škole</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29.</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Plaćanje računa po obvezama prema dobavljačima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30.</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Primanje učeničkih i drugih uplata</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31.</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it-IT" w:eastAsia="hr-HR" w:bidi="ar-SA"/>
              </w:rPr>
              <w:t>Ostali računovodstveni poslovi koje ravnatelj odredi – po potrebi</w:t>
            </w:r>
          </w:p>
        </w:tc>
      </w:tr>
      <w:tr w:rsidR="00245799">
        <w:trPr>
          <w:trHeight w:val="549"/>
          <w:jc w:val="center"/>
        </w:trPr>
        <w:tc>
          <w:tcPr>
            <w:tcW w:w="495" w:type="dxa"/>
            <w:tcBorders>
              <w:left w:val="single" w:sz="4" w:space="0" w:color="000000"/>
              <w:bottom w:val="single" w:sz="4" w:space="0" w:color="000000"/>
              <w:right w:val="single" w:sz="4" w:space="0" w:color="000000"/>
            </w:tcBorders>
            <w:vAlign w:val="center"/>
          </w:tcPr>
          <w:p w:rsidR="00245799" w:rsidRDefault="00836196">
            <w:pPr>
              <w:spacing w:after="0" w:line="240" w:lineRule="auto"/>
              <w:rPr>
                <w:rFonts w:ascii="Calibri" w:hAnsi="Calibri" w:cs="Calibri"/>
                <w:b w:val="0"/>
                <w:color w:val="000000"/>
                <w:lang w:val="hr-HR" w:eastAsia="hr-HR" w:bidi="ar-SA"/>
              </w:rPr>
            </w:pPr>
            <w:r>
              <w:rPr>
                <w:rFonts w:ascii="Calibri" w:hAnsi="Calibri" w:cs="Calibri"/>
                <w:b w:val="0"/>
                <w:color w:val="000000"/>
                <w:lang w:val="hr-HR" w:eastAsia="hr-HR" w:bidi="ar-SA"/>
              </w:rPr>
              <w:t>32.</w:t>
            </w:r>
          </w:p>
        </w:tc>
        <w:tc>
          <w:tcPr>
            <w:tcW w:w="9011" w:type="dxa"/>
            <w:tcBorders>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hr-HR" w:eastAsia="hr-HR" w:bidi="ar-SA"/>
              </w:rPr>
            </w:pPr>
            <w:r>
              <w:rPr>
                <w:rFonts w:ascii="Times New Roman" w:hAnsi="Times New Roman" w:cs="Times New Roman"/>
                <w:b w:val="0"/>
                <w:color w:val="000000"/>
                <w:sz w:val="18"/>
                <w:szCs w:val="18"/>
                <w:lang w:val="pl-PL" w:eastAsia="hr-HR" w:bidi="ar-SA"/>
              </w:rPr>
              <w:t>Vođenje poreznih kartica  djelatnika-po potrebi-mjesečno</w:t>
            </w:r>
          </w:p>
        </w:tc>
      </w:tr>
      <w:tr w:rsidR="00245799">
        <w:trPr>
          <w:trHeight w:val="549"/>
          <w:jc w:val="center"/>
        </w:trPr>
        <w:tc>
          <w:tcPr>
            <w:tcW w:w="495" w:type="dxa"/>
            <w:vAlign w:val="center"/>
          </w:tcPr>
          <w:p w:rsidR="00245799" w:rsidRDefault="00245799">
            <w:pPr>
              <w:snapToGrid w:val="0"/>
              <w:spacing w:after="0" w:line="240" w:lineRule="auto"/>
              <w:jc w:val="both"/>
              <w:rPr>
                <w:rFonts w:ascii="Times New Roman" w:hAnsi="Times New Roman" w:cs="Times New Roman"/>
                <w:b w:val="0"/>
                <w:color w:val="000000"/>
                <w:sz w:val="18"/>
                <w:szCs w:val="18"/>
                <w:lang w:val="hr-HR" w:eastAsia="hr-HR" w:bidi="ar-SA"/>
              </w:rPr>
            </w:pPr>
          </w:p>
        </w:tc>
        <w:tc>
          <w:tcPr>
            <w:tcW w:w="9011" w:type="dxa"/>
            <w:vAlign w:val="center"/>
          </w:tcPr>
          <w:p w:rsidR="00245799" w:rsidRDefault="00245799">
            <w:pPr>
              <w:snapToGrid w:val="0"/>
              <w:spacing w:after="0" w:line="240" w:lineRule="auto"/>
              <w:jc w:val="both"/>
              <w:rPr>
                <w:rFonts w:ascii="Times New Roman" w:hAnsi="Times New Roman" w:cs="Times New Roman"/>
                <w:b w:val="0"/>
                <w:color w:val="000000"/>
                <w:lang w:val="hr-HR" w:eastAsia="hr-HR" w:bidi="ar-SA"/>
              </w:rPr>
            </w:pPr>
          </w:p>
        </w:tc>
      </w:tr>
    </w:tbl>
    <w:p w:rsidR="00245799" w:rsidRDefault="00245799">
      <w:pPr>
        <w:spacing w:after="0" w:line="240" w:lineRule="auto"/>
        <w:rPr>
          <w:rStyle w:val="Naslov2Char"/>
          <w:rFonts w:ascii="Times New Roman" w:hAnsi="Times New Roman"/>
          <w:i w:val="0"/>
          <w:sz w:val="24"/>
          <w:szCs w:val="24"/>
          <w:lang w:val="it-IT"/>
        </w:rPr>
      </w:pPr>
    </w:p>
    <w:p w:rsidR="00245799" w:rsidRDefault="00836196">
      <w:pPr>
        <w:spacing w:after="0" w:line="240" w:lineRule="auto"/>
      </w:pPr>
      <w:r>
        <w:rPr>
          <w:rStyle w:val="Naslov2Char"/>
          <w:rFonts w:ascii="Times New Roman" w:hAnsi="Times New Roman"/>
          <w:b/>
          <w:iCs/>
          <w:sz w:val="18"/>
          <w:szCs w:val="18"/>
          <w:lang w:val="it-IT"/>
        </w:rPr>
        <w:lastRenderedPageBreak/>
        <w:t xml:space="preserve">      5</w:t>
      </w:r>
      <w:r>
        <w:rPr>
          <w:rStyle w:val="Naslov2Char"/>
          <w:rFonts w:ascii="Times New Roman" w:hAnsi="Times New Roman"/>
          <w:b/>
          <w:i w:val="0"/>
          <w:iCs/>
          <w:sz w:val="18"/>
          <w:szCs w:val="18"/>
          <w:lang w:val="it-IT"/>
        </w:rPr>
        <w:t>. 7.</w:t>
      </w:r>
      <w:r>
        <w:rPr>
          <w:rStyle w:val="Naslov2Char"/>
          <w:rFonts w:ascii="Times New Roman" w:hAnsi="Times New Roman"/>
          <w:b/>
          <w:iCs/>
          <w:sz w:val="18"/>
          <w:szCs w:val="18"/>
          <w:lang w:val="it-IT"/>
        </w:rPr>
        <w:t xml:space="preserve"> Plan i program mjera školske liječnice</w:t>
      </w:r>
    </w:p>
    <w:p w:rsidR="00245799" w:rsidRDefault="00245799">
      <w:pPr>
        <w:spacing w:after="0" w:line="240" w:lineRule="auto"/>
        <w:rPr>
          <w:rStyle w:val="Naslov2Char"/>
          <w:rFonts w:ascii="Times New Roman" w:hAnsi="Times New Roman"/>
          <w:iCs/>
          <w:sz w:val="24"/>
          <w:szCs w:val="24"/>
          <w:lang w:val="it-IT"/>
        </w:rPr>
      </w:pPr>
    </w:p>
    <w:tbl>
      <w:tblPr>
        <w:tblW w:w="9469" w:type="dxa"/>
        <w:tblInd w:w="-113" w:type="dxa"/>
        <w:tblLayout w:type="fixed"/>
        <w:tblLook w:val="04A0" w:firstRow="1" w:lastRow="0" w:firstColumn="1" w:lastColumn="0" w:noHBand="0" w:noVBand="1"/>
      </w:tblPr>
      <w:tblGrid>
        <w:gridCol w:w="2800"/>
        <w:gridCol w:w="6669"/>
      </w:tblGrid>
      <w:tr w:rsidR="00245799">
        <w:trPr>
          <w:trHeight w:val="362"/>
        </w:trPr>
        <w:tc>
          <w:tcPr>
            <w:tcW w:w="2800" w:type="dxa"/>
            <w:tcBorders>
              <w:top w:val="single" w:sz="4" w:space="0" w:color="808080"/>
              <w:left w:val="single" w:sz="4" w:space="0" w:color="808080"/>
              <w:bottom w:val="single" w:sz="4" w:space="0" w:color="808080"/>
            </w:tcBorders>
            <w:shd w:val="clear" w:color="auto" w:fill="5B9BD5"/>
          </w:tcPr>
          <w:p w:rsidR="00245799" w:rsidRDefault="00836196">
            <w:pPr>
              <w:rPr>
                <w:b w:val="0"/>
                <w:bCs/>
                <w:color w:val="FFFFFF"/>
              </w:rPr>
            </w:pPr>
            <w:r>
              <w:rPr>
                <w:bCs/>
                <w:color w:val="FFFFFF"/>
              </w:rPr>
              <w:t>Aktivnost</w:t>
            </w:r>
          </w:p>
        </w:tc>
        <w:tc>
          <w:tcPr>
            <w:tcW w:w="6669" w:type="dxa"/>
            <w:tcBorders>
              <w:top w:val="single" w:sz="4" w:space="0" w:color="808080"/>
              <w:bottom w:val="single" w:sz="4" w:space="0" w:color="808080"/>
              <w:right w:val="single" w:sz="4" w:space="0" w:color="808080"/>
            </w:tcBorders>
            <w:shd w:val="clear" w:color="auto" w:fill="5B9BD5"/>
          </w:tcPr>
          <w:p w:rsidR="00245799" w:rsidRDefault="00836196">
            <w:pPr>
              <w:rPr>
                <w:b w:val="0"/>
                <w:bCs/>
                <w:color w:val="FFFFFF"/>
              </w:rPr>
            </w:pPr>
            <w:r>
              <w:rPr>
                <w:bCs/>
                <w:color w:val="FFFFFF"/>
              </w:rPr>
              <w:t>Razred i sadržaj</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1. Cijepljenje</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1. r. – Polio, Mo-Pa-Ru</w:t>
            </w:r>
            <w:r>
              <w:rPr>
                <w:b w:val="0"/>
              </w:rPr>
              <w:br/>
              <w:t>4. r. – DiTePer</w:t>
            </w:r>
            <w:r>
              <w:rPr>
                <w:b w:val="0"/>
              </w:rPr>
              <w:br/>
              <w:t>8. r. – Ana Di-Te, Polio</w:t>
            </w:r>
            <w:r>
              <w:rPr>
                <w:b w:val="0"/>
              </w:rPr>
              <w:br/>
              <w:t>5. – 8. r. – HPV (nije obavezno)</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2. Sistematski pregledi</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5. r. – sistematski pregled</w:t>
            </w:r>
            <w:r>
              <w:rPr>
                <w:b w:val="0"/>
              </w:rPr>
              <w:br/>
              <w:t>8. r. – uz profesionalnu orijentaciju</w:t>
            </w:r>
            <w:r>
              <w:rPr>
                <w:b w:val="0"/>
              </w:rPr>
              <w:br/>
              <w:t>Upis u 1. razred (za sljedeću školsku godinu)</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3. Probirni (screening) pregledi</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3. r. – poremećaj vida i vida na boje; rast i razvoj – mjerenje TT/TV uz procjenu stan</w:t>
            </w:r>
            <w:r>
              <w:rPr>
                <w:b w:val="0"/>
              </w:rPr>
              <w:t>ja uhranjenosti</w:t>
            </w:r>
            <w:r>
              <w:rPr>
                <w:b w:val="0"/>
              </w:rPr>
              <w:br/>
              <w:t>6. r. – pregled kralježnice na skoliozu; rast i razvoj – mjerenje TT/TV uz procjenu stanja uhranjenosti</w:t>
            </w:r>
            <w:r>
              <w:rPr>
                <w:b w:val="0"/>
              </w:rPr>
              <w:br/>
              <w:t>7. r. – audiometrija (snimanje sluha)</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4. Zdravstveni odgoj i promicanje zdravlja</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1. r. – Pravilno pranje zubi po modelu</w:t>
            </w:r>
            <w:r>
              <w:rPr>
                <w:b w:val="0"/>
              </w:rPr>
              <w:br/>
              <w:t xml:space="preserve">3. r. – Značaj </w:t>
            </w:r>
            <w:r>
              <w:rPr>
                <w:b w:val="0"/>
              </w:rPr>
              <w:t>pravilne prehrane i njen utjecaj na rast i razvoj (tema: Skrivene kalorije)</w:t>
            </w:r>
            <w:r>
              <w:rPr>
                <w:b w:val="0"/>
              </w:rPr>
              <w:br/>
              <w:t>5. r. – Psihičke i somatske promjene u pubertetu; fiziologija i higijena menstruacije (za djevojčice)</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5. Profesionalna orijentacija</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Trijažiranje i savjeti za učenike 8. razreda</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6</w:t>
            </w:r>
            <w:r>
              <w:rPr>
                <w:bCs/>
              </w:rPr>
              <w:t>. Zdravstvena i tjelesna kultura</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Pregledi u svrhu utvrđivanja zdravstvenog stanja i sposobnosti učenika za svladavanje redovitog ili prilagođenog programa TZK</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7. Higijensko-epidemiološko stanje</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Uvid u higijensko-epidemiološko stanje škole i školske kuhinj</w:t>
            </w:r>
            <w:r>
              <w:rPr>
                <w:b w:val="0"/>
              </w:rPr>
              <w:t>e – jednom godišnje</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8. Rad u komisijama</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Rad u komisijama za najpovoljniji oblik školovanja učenika s teškoćama u psihičkom ili fizičkom razvoju</w:t>
            </w:r>
          </w:p>
        </w:tc>
      </w:tr>
      <w:tr w:rsidR="00245799">
        <w:trPr>
          <w:trHeight w:val="926"/>
        </w:trPr>
        <w:tc>
          <w:tcPr>
            <w:tcW w:w="2800"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bCs/>
              </w:rPr>
            </w:pPr>
            <w:r>
              <w:rPr>
                <w:bCs/>
              </w:rPr>
              <w:t>9. Ostalo</w:t>
            </w:r>
          </w:p>
        </w:tc>
        <w:tc>
          <w:tcPr>
            <w:tcW w:w="6669" w:type="dxa"/>
            <w:tcBorders>
              <w:top w:val="single" w:sz="4" w:space="0" w:color="9CC2E5"/>
              <w:left w:val="single" w:sz="4" w:space="0" w:color="9CC2E5"/>
              <w:bottom w:val="single" w:sz="4" w:space="0" w:color="9CC2E5"/>
              <w:right w:val="single" w:sz="4" w:space="0" w:color="9CC2E5"/>
            </w:tcBorders>
            <w:shd w:val="clear" w:color="auto" w:fill="DEEAF6"/>
          </w:tcPr>
          <w:p w:rsidR="00245799" w:rsidRDefault="00836196">
            <w:pPr>
              <w:rPr>
                <w:b w:val="0"/>
              </w:rPr>
            </w:pPr>
            <w:r>
              <w:rPr>
                <w:b w:val="0"/>
              </w:rPr>
              <w:t>Po potrebi i dogovoru</w:t>
            </w:r>
          </w:p>
        </w:tc>
      </w:tr>
    </w:tbl>
    <w:p w:rsidR="00245799" w:rsidRDefault="00245799">
      <w:pPr>
        <w:spacing w:after="0" w:line="240" w:lineRule="auto"/>
        <w:rPr>
          <w:rStyle w:val="Naslov2Char"/>
          <w:rFonts w:ascii="Times New Roman" w:hAnsi="Times New Roman"/>
          <w:bCs w:val="0"/>
          <w:i w:val="0"/>
          <w:sz w:val="22"/>
          <w:szCs w:val="22"/>
          <w:lang w:val="it-IT"/>
        </w:rPr>
      </w:pPr>
    </w:p>
    <w:p w:rsidR="00245799" w:rsidRDefault="00245799">
      <w:pPr>
        <w:spacing w:after="0" w:line="240" w:lineRule="auto"/>
        <w:rPr>
          <w:rStyle w:val="Naslov2Char"/>
          <w:rFonts w:ascii="Times New Roman" w:hAnsi="Times New Roman"/>
          <w:bCs w:val="0"/>
          <w:i w:val="0"/>
          <w:sz w:val="22"/>
          <w:szCs w:val="22"/>
          <w:lang w:val="it-IT"/>
        </w:rPr>
      </w:pPr>
    </w:p>
    <w:p w:rsidR="00245799" w:rsidRDefault="00245799">
      <w:pPr>
        <w:spacing w:after="0" w:line="240" w:lineRule="auto"/>
        <w:rPr>
          <w:rStyle w:val="Naslov2Char"/>
          <w:rFonts w:ascii="Times New Roman" w:hAnsi="Times New Roman"/>
          <w:bCs w:val="0"/>
          <w:i w:val="0"/>
          <w:sz w:val="22"/>
          <w:szCs w:val="22"/>
          <w:lang w:val="it-IT"/>
        </w:rPr>
      </w:pPr>
    </w:p>
    <w:p w:rsidR="00245799" w:rsidRDefault="00836196">
      <w:pPr>
        <w:spacing w:line="240" w:lineRule="auto"/>
      </w:pPr>
      <w:r>
        <w:rPr>
          <w:rFonts w:ascii="Times New Roman" w:hAnsi="Times New Roman" w:cs="Times New Roman"/>
          <w:b w:val="0"/>
          <w:lang w:val="hr-HR"/>
        </w:rPr>
        <w:t xml:space="preserve">Nadležni liječnik škole:    </w:t>
      </w:r>
      <w:r>
        <w:rPr>
          <w:rFonts w:ascii="Times New Roman" w:hAnsi="Times New Roman" w:cs="Times New Roman"/>
          <w:lang w:val="hr-HR"/>
        </w:rPr>
        <w:t>Dr.med. Mia Totić, spec. školske medicine</w:t>
      </w:r>
      <w:r>
        <w:rPr>
          <w:rFonts w:ascii="Times New Roman" w:hAnsi="Times New Roman" w:cs="Times New Roman"/>
          <w:b w:val="0"/>
          <w:lang w:val="hr-HR"/>
        </w:rPr>
        <w:t xml:space="preserve"> (</w:t>
      </w:r>
      <w:r>
        <w:rPr>
          <w:rFonts w:ascii="Times New Roman" w:hAnsi="Times New Roman" w:cs="Times New Roman"/>
          <w:b w:val="0"/>
          <w:sz w:val="18"/>
          <w:szCs w:val="18"/>
          <w:lang w:val="hr-HR"/>
        </w:rPr>
        <w:t>Liječnica je na raspolaganju učenicima, roditeljima, učiteljima i stručnoj službi tijekom cijele školske godine osobno ili na br. tel.225-977. Nadležna ambulanta nalazi se u Kaštel Sućurcu)</w:t>
      </w:r>
    </w:p>
    <w:p w:rsidR="00245799" w:rsidRDefault="00245799">
      <w:pPr>
        <w:spacing w:line="240" w:lineRule="auto"/>
        <w:rPr>
          <w:rFonts w:ascii="Times New Roman" w:hAnsi="Times New Roman" w:cs="Times New Roman"/>
          <w:b w:val="0"/>
          <w:sz w:val="18"/>
          <w:szCs w:val="18"/>
          <w:lang w:val="hr-HR"/>
        </w:rPr>
      </w:pPr>
    </w:p>
    <w:p w:rsidR="00245799" w:rsidRDefault="00836196">
      <w:pPr>
        <w:spacing w:line="240" w:lineRule="auto"/>
        <w:rPr>
          <w:rFonts w:ascii="Times New Roman" w:hAnsi="Times New Roman" w:cs="Times New Roman"/>
          <w:bCs/>
          <w:i/>
          <w:iCs/>
          <w:sz w:val="18"/>
          <w:szCs w:val="18"/>
          <w:lang w:val="hr-HR"/>
        </w:rPr>
      </w:pPr>
      <w:r>
        <w:rPr>
          <w:rFonts w:ascii="Times New Roman" w:hAnsi="Times New Roman" w:cs="Times New Roman"/>
          <w:bCs/>
          <w:i/>
          <w:iCs/>
          <w:sz w:val="18"/>
          <w:szCs w:val="18"/>
          <w:lang w:val="hr-HR"/>
        </w:rPr>
        <w:t>5. 8. Plan zdravstvene zaštite odgojno – obrazovnih i ostalih rad</w:t>
      </w:r>
      <w:r>
        <w:rPr>
          <w:rFonts w:ascii="Times New Roman" w:hAnsi="Times New Roman" w:cs="Times New Roman"/>
          <w:bCs/>
          <w:i/>
          <w:iCs/>
          <w:sz w:val="18"/>
          <w:szCs w:val="18"/>
          <w:lang w:val="hr-HR"/>
        </w:rPr>
        <w:t>nika škole</w:t>
      </w:r>
    </w:p>
    <w:p w:rsidR="00245799" w:rsidRDefault="00836196">
      <w:pPr>
        <w:spacing w:line="240" w:lineRule="auto"/>
        <w:rPr>
          <w:rFonts w:ascii="Times New Roman" w:hAnsi="Times New Roman" w:cs="Times New Roman"/>
          <w:b w:val="0"/>
          <w:lang w:val="hr-HR"/>
        </w:rPr>
      </w:pPr>
      <w:r>
        <w:rPr>
          <w:rFonts w:ascii="Times New Roman" w:hAnsi="Times New Roman" w:cs="Times New Roman"/>
          <w:b w:val="0"/>
          <w:lang w:val="hr-HR"/>
        </w:rPr>
        <w:lastRenderedPageBreak/>
        <w:t>Djelatnici škole redovito obavljaju sistematski pregled u skladu sa kolektivnim ugovorom.</w:t>
      </w:r>
    </w:p>
    <w:p w:rsidR="00245799" w:rsidRDefault="00245799">
      <w:pPr>
        <w:spacing w:after="0" w:line="240" w:lineRule="auto"/>
        <w:rPr>
          <w:rStyle w:val="Naslov2Char"/>
          <w:rFonts w:ascii="Times New Roman" w:hAnsi="Times New Roman"/>
          <w:sz w:val="18"/>
          <w:szCs w:val="18"/>
          <w:lang w:val="pl-PL"/>
        </w:rPr>
      </w:pPr>
    </w:p>
    <w:p w:rsidR="00245799" w:rsidRDefault="00836196">
      <w:pPr>
        <w:spacing w:after="0" w:line="240" w:lineRule="auto"/>
      </w:pPr>
      <w:r>
        <w:rPr>
          <w:rStyle w:val="Naslov2Char"/>
          <w:rFonts w:ascii="Times New Roman" w:hAnsi="Times New Roman"/>
          <w:b/>
          <w:iCs/>
          <w:sz w:val="22"/>
          <w:szCs w:val="22"/>
          <w:lang w:val="pl-PL"/>
        </w:rPr>
        <w:t xml:space="preserve">6. PLAN RADA ŠKOLSKOG ODBORA I STRUČNIH TIJELA                                                         </w:t>
      </w:r>
      <w:r>
        <w:rPr>
          <w:rStyle w:val="Naslov2Char"/>
          <w:rFonts w:ascii="Times New Roman" w:hAnsi="Times New Roman"/>
          <w:b/>
          <w:iCs/>
          <w:sz w:val="18"/>
          <w:szCs w:val="18"/>
          <w:lang w:val="pl-PL"/>
        </w:rPr>
        <w:t>6.1.Plan rada Školskog odbora</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Školski odbor čine: M</w:t>
      </w:r>
      <w:r>
        <w:rPr>
          <w:rFonts w:ascii="Times New Roman" w:hAnsi="Times New Roman" w:cs="Times New Roman"/>
          <w:b w:val="0"/>
          <w:bCs w:val="0"/>
          <w:i w:val="0"/>
          <w:sz w:val="22"/>
          <w:szCs w:val="22"/>
          <w:lang w:val="it-IT"/>
        </w:rPr>
        <w:t>arina Omašić (predsjednica), Verica Benzon Novaković, Ivan Ćurčić i Jelena Longo (predstavnica roditelja).</w:t>
      </w:r>
    </w:p>
    <w:p w:rsidR="00245799" w:rsidRDefault="00245799">
      <w:pPr>
        <w:spacing w:after="0" w:line="240" w:lineRule="auto"/>
        <w:rPr>
          <w:rFonts w:ascii="Times New Roman" w:hAnsi="Times New Roman" w:cs="Times New Roman"/>
          <w:bCs/>
          <w:i/>
          <w:iCs/>
          <w:color w:val="333333"/>
          <w:sz w:val="18"/>
          <w:szCs w:val="18"/>
          <w:lang w:val="pl-PL"/>
        </w:rPr>
      </w:pPr>
    </w:p>
    <w:p w:rsidR="00245799" w:rsidRDefault="00245799">
      <w:pPr>
        <w:spacing w:after="0" w:line="240" w:lineRule="auto"/>
        <w:jc w:val="center"/>
        <w:rPr>
          <w:rFonts w:ascii="Times New Roman" w:hAnsi="Times New Roman" w:cs="Times New Roman"/>
          <w:i/>
          <w:color w:val="333333"/>
          <w:sz w:val="18"/>
          <w:szCs w:val="18"/>
        </w:rPr>
      </w:pPr>
    </w:p>
    <w:p w:rsidR="00245799" w:rsidRDefault="00245799">
      <w:pPr>
        <w:spacing w:after="0" w:line="240" w:lineRule="auto"/>
        <w:jc w:val="center"/>
        <w:rPr>
          <w:rFonts w:ascii="Times New Roman" w:hAnsi="Times New Roman" w:cs="Times New Roman"/>
          <w:i/>
          <w:color w:val="333333"/>
          <w:sz w:val="18"/>
          <w:szCs w:val="18"/>
        </w:rPr>
      </w:pPr>
    </w:p>
    <w:tbl>
      <w:tblPr>
        <w:tblW w:w="9720" w:type="dxa"/>
        <w:tblInd w:w="-168" w:type="dxa"/>
        <w:tblLayout w:type="fixed"/>
        <w:tblLook w:val="04A0" w:firstRow="1" w:lastRow="0" w:firstColumn="1" w:lastColumn="0" w:noHBand="0" w:noVBand="1"/>
      </w:tblPr>
      <w:tblGrid>
        <w:gridCol w:w="959"/>
        <w:gridCol w:w="6237"/>
        <w:gridCol w:w="2524"/>
      </w:tblGrid>
      <w:tr w:rsidR="00245799">
        <w:trPr>
          <w:trHeight w:hRule="exact" w:val="1070"/>
        </w:trPr>
        <w:tc>
          <w:tcPr>
            <w:tcW w:w="9720" w:type="dxa"/>
            <w:gridSpan w:val="3"/>
            <w:tcBorders>
              <w:top w:val="threeDEngrave" w:sz="24" w:space="0" w:color="000000"/>
              <w:left w:val="threeDEngrave" w:sz="24" w:space="0" w:color="000000"/>
              <w:bottom w:val="double" w:sz="18" w:space="0" w:color="000000"/>
              <w:right w:val="threeDEngrave" w:sz="24" w:space="0" w:color="000000"/>
            </w:tcBorders>
            <w:shd w:val="clear" w:color="auto" w:fill="DEEAF6"/>
            <w:vAlign w:val="center"/>
          </w:tcPr>
          <w:p w:rsidR="00245799" w:rsidRDefault="00836196">
            <w:pPr>
              <w:jc w:val="center"/>
              <w:rPr>
                <w:rFonts w:ascii="Times New Roman" w:hAnsi="Times New Roman" w:cs="Times New Roman"/>
                <w:i/>
                <w:sz w:val="18"/>
                <w:szCs w:val="18"/>
              </w:rPr>
            </w:pPr>
            <w:bookmarkStart w:id="2" w:name="_Hlk53520371"/>
            <w:bookmarkEnd w:id="2"/>
            <w:r>
              <w:rPr>
                <w:rFonts w:ascii="Times New Roman" w:hAnsi="Times New Roman" w:cs="Times New Roman"/>
                <w:i/>
                <w:sz w:val="18"/>
                <w:szCs w:val="18"/>
              </w:rPr>
              <w:t>STALNI ZADACI</w:t>
            </w:r>
          </w:p>
        </w:tc>
      </w:tr>
      <w:tr w:rsidR="00245799">
        <w:trPr>
          <w:trHeight w:val="1080"/>
        </w:trPr>
        <w:tc>
          <w:tcPr>
            <w:tcW w:w="9720" w:type="dxa"/>
            <w:gridSpan w:val="3"/>
            <w:tcBorders>
              <w:top w:val="double" w:sz="18" w:space="0" w:color="000000"/>
              <w:left w:val="threeDEngrave" w:sz="24" w:space="0" w:color="000000"/>
              <w:bottom w:val="double" w:sz="18" w:space="0" w:color="000000"/>
              <w:right w:val="threeDEngrave" w:sz="24" w:space="0" w:color="000000"/>
            </w:tcBorders>
            <w:vAlign w:val="bottom"/>
          </w:tcPr>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 </w:t>
            </w:r>
          </w:p>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Raspisuje natječaj za imenovanje ravnatelja Škole. Imenuje i razrješuje ravnatelja uz predhodnu suglasnost ministra,sukladno zakonskim odredbama. Sklapa ugovor o radu s novoizabranim ravnateljem. Donosi Godišnji plan i  program rada Škole,Školski kurikulum</w:t>
            </w:r>
            <w:r>
              <w:rPr>
                <w:rFonts w:ascii="Times New Roman" w:hAnsi="Times New Roman" w:cs="Times New Roman"/>
                <w:b w:val="0"/>
                <w:i/>
                <w:color w:val="000000"/>
                <w:sz w:val="18"/>
                <w:szCs w:val="18"/>
                <w:lang w:val="pl-PL"/>
              </w:rPr>
              <w:t xml:space="preserve">  i nadzire njihovo izvršenje. Donosi financijski plan, polugodišnji i godišnji na prijedlog ravnatelja.</w:t>
            </w:r>
          </w:p>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Daje prethodnu suglasnost  ravnatelju u svezi sa zasnivanjem radnog odnosa u školi do 60 dana.</w:t>
            </w:r>
          </w:p>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Donosi  statut  i druge opće akte na prijedlog ravnatelj</w:t>
            </w:r>
            <w:r>
              <w:rPr>
                <w:rFonts w:ascii="Times New Roman" w:hAnsi="Times New Roman" w:cs="Times New Roman"/>
                <w:b w:val="0"/>
                <w:i/>
                <w:color w:val="000000"/>
                <w:sz w:val="18"/>
                <w:szCs w:val="18"/>
                <w:lang w:val="pl-PL"/>
              </w:rPr>
              <w:t>a, uz prethodnu suglasnost  osnivača.</w:t>
            </w:r>
          </w:p>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Donosi školski kurikulum  na prijedlog  Učiteljskog vijeća,Vijeća roditelja i ravnatelja. Na prijedlog ravnatelja donosi odluku o upućivanju na ovlaštenu prosudbu radne sposobnosti radnika. Odlučuje o zahtjevima radnik</w:t>
            </w:r>
            <w:r>
              <w:rPr>
                <w:rFonts w:ascii="Times New Roman" w:hAnsi="Times New Roman" w:cs="Times New Roman"/>
                <w:b w:val="0"/>
                <w:i/>
                <w:color w:val="000000"/>
                <w:sz w:val="18"/>
                <w:szCs w:val="18"/>
                <w:lang w:val="pl-PL"/>
              </w:rPr>
              <w:t>a za zaštitu prava iz radnog odnosa.</w:t>
            </w:r>
          </w:p>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 xml:space="preserve">Uz suglasnost osnivača odlučuje o ostalim poslovima određenim statutom i drugim općim aktima. </w:t>
            </w:r>
          </w:p>
          <w:p w:rsidR="00245799" w:rsidRDefault="00245799">
            <w:pPr>
              <w:spacing w:after="0" w:line="240" w:lineRule="auto"/>
              <w:rPr>
                <w:rFonts w:ascii="Times New Roman" w:hAnsi="Times New Roman" w:cs="Times New Roman"/>
                <w:b w:val="0"/>
                <w:i/>
                <w:color w:val="000000"/>
                <w:sz w:val="18"/>
                <w:szCs w:val="18"/>
                <w:lang w:val="pl-PL"/>
              </w:rPr>
            </w:pPr>
          </w:p>
        </w:tc>
      </w:tr>
      <w:tr w:rsidR="00245799">
        <w:trPr>
          <w:trHeight w:val="247"/>
        </w:trPr>
        <w:tc>
          <w:tcPr>
            <w:tcW w:w="959" w:type="dxa"/>
            <w:tcBorders>
              <w:top w:val="double" w:sz="18" w:space="0" w:color="000000"/>
              <w:left w:val="threeDEngrave" w:sz="24"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MJESEC</w:t>
            </w:r>
          </w:p>
        </w:tc>
        <w:tc>
          <w:tcPr>
            <w:tcW w:w="6237" w:type="dxa"/>
            <w:tcBorders>
              <w:top w:val="double" w:sz="18" w:space="0" w:color="000000"/>
              <w:bottom w:val="double" w:sz="1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i/>
                <w:color w:val="000000"/>
                <w:sz w:val="24"/>
                <w:szCs w:val="24"/>
              </w:rPr>
            </w:pPr>
            <w:r>
              <w:rPr>
                <w:rFonts w:ascii="Times New Roman" w:hAnsi="Times New Roman" w:cs="Times New Roman"/>
                <w:i/>
                <w:color w:val="000000"/>
                <w:sz w:val="24"/>
                <w:szCs w:val="24"/>
              </w:rPr>
              <w:t>POSLOVI I ZADACI</w:t>
            </w:r>
          </w:p>
        </w:tc>
        <w:tc>
          <w:tcPr>
            <w:tcW w:w="2524" w:type="dxa"/>
            <w:tcBorders>
              <w:top w:val="double" w:sz="18" w:space="0" w:color="000000"/>
              <w:bottom w:val="double" w:sz="1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IZVRŠITELJ</w:t>
            </w:r>
          </w:p>
        </w:tc>
      </w:tr>
      <w:tr w:rsidR="00245799">
        <w:trPr>
          <w:trHeight w:val="360"/>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IX.</w:t>
            </w: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pPr>
            <w:r>
              <w:rPr>
                <w:rFonts w:ascii="Times New Roman" w:hAnsi="Times New Roman" w:cs="Times New Roman"/>
                <w:b w:val="0"/>
                <w:i/>
                <w:color w:val="000000"/>
                <w:sz w:val="18"/>
                <w:szCs w:val="18"/>
              </w:rPr>
              <w:t xml:space="preserve">Donosi </w:t>
            </w:r>
            <w:r>
              <w:rPr>
                <w:rFonts w:ascii="Times New Roman" w:hAnsi="Times New Roman" w:cs="Times New Roman"/>
                <w:i/>
                <w:color w:val="000000"/>
                <w:sz w:val="18"/>
                <w:szCs w:val="18"/>
              </w:rPr>
              <w:t>Godišnji plan i program rada</w:t>
            </w:r>
            <w:r>
              <w:rPr>
                <w:rFonts w:ascii="Times New Roman" w:hAnsi="Times New Roman" w:cs="Times New Roman"/>
                <w:b w:val="0"/>
                <w:i/>
                <w:color w:val="000000"/>
                <w:sz w:val="18"/>
                <w:szCs w:val="18"/>
              </w:rPr>
              <w:t xml:space="preserve">  na prijedlog ravnatelja Škole i Vijeća roditelja. Donosi opće akte Škole na prijedlog ravnatelja kao i </w:t>
            </w:r>
            <w:r>
              <w:rPr>
                <w:rFonts w:ascii="Times New Roman" w:hAnsi="Times New Roman" w:cs="Times New Roman"/>
                <w:i/>
                <w:color w:val="000000"/>
                <w:sz w:val="18"/>
                <w:szCs w:val="18"/>
              </w:rPr>
              <w:t>školski kurikulum</w:t>
            </w:r>
            <w:r>
              <w:rPr>
                <w:rFonts w:ascii="Times New Roman" w:hAnsi="Times New Roman" w:cs="Times New Roman"/>
                <w:b w:val="0"/>
                <w:i/>
                <w:color w:val="000000"/>
                <w:sz w:val="18"/>
                <w:szCs w:val="18"/>
              </w:rPr>
              <w:t xml:space="preserve"> na prijedlog Učiteljskog vijeća, Vijeća roditelja, Vijeća učenika  i ravnatelja </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 xml:space="preserve">Školski odbor, </w:t>
            </w:r>
          </w:p>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ravnatelj</w:t>
            </w:r>
          </w:p>
        </w:tc>
      </w:tr>
      <w:tr w:rsidR="00245799">
        <w:trPr>
          <w:trHeight w:val="976"/>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w:t>
            </w: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Donosi financijski plan, polugodišnji i obračun na prijedlog ravnatelja. Odlučuje o zahtjevima radnika za zaštitu prava iz radnog odnosa.</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Sindikalni povjerenik ravnatelj, računovođa,</w:t>
            </w:r>
          </w:p>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Školski odbor</w:t>
            </w:r>
          </w:p>
        </w:tc>
      </w:tr>
      <w:tr w:rsidR="00245799">
        <w:trPr>
          <w:trHeight w:val="360"/>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XI.</w:t>
            </w: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pPr>
            <w:r>
              <w:rPr>
                <w:rFonts w:ascii="Times New Roman" w:hAnsi="Times New Roman" w:cs="Times New Roman"/>
                <w:b w:val="0"/>
                <w:i/>
                <w:color w:val="000000"/>
                <w:sz w:val="18"/>
                <w:szCs w:val="18"/>
              </w:rPr>
              <w:t xml:space="preserve">Nadzire izvršenje godišnjeg plana Škole. </w:t>
            </w:r>
            <w:r>
              <w:rPr>
                <w:rFonts w:ascii="Times New Roman" w:hAnsi="Times New Roman" w:cs="Times New Roman"/>
                <w:b w:val="0"/>
                <w:i/>
                <w:color w:val="000000"/>
                <w:sz w:val="18"/>
                <w:szCs w:val="18"/>
                <w:lang w:val="pl-PL"/>
              </w:rPr>
              <w:t>Razmatra rezultate obrazovnog rada, i predstavke i prijedloge građana u svezi rada Škole.</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Ravnatelj, tajnik</w:t>
            </w:r>
          </w:p>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Školski odbor</w:t>
            </w:r>
          </w:p>
        </w:tc>
      </w:tr>
      <w:tr w:rsidR="00245799">
        <w:trPr>
          <w:trHeight w:val="360"/>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XII.</w:t>
            </w: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i/>
                <w:color w:val="000000"/>
                <w:sz w:val="18"/>
                <w:szCs w:val="18"/>
              </w:rPr>
            </w:pPr>
            <w:r>
              <w:rPr>
                <w:rFonts w:ascii="Times New Roman" w:hAnsi="Times New Roman" w:cs="Times New Roman"/>
                <w:b w:val="0"/>
                <w:i/>
                <w:color w:val="000000"/>
                <w:sz w:val="18"/>
                <w:szCs w:val="18"/>
              </w:rPr>
              <w:t xml:space="preserve"> Obavlja druge poslove određene statutom i općim aktima Škole. Daje osnivaču i ravnatelju prijedloge i mišljenja o pojedinim pit</w:t>
            </w:r>
            <w:r>
              <w:rPr>
                <w:rFonts w:ascii="Times New Roman" w:hAnsi="Times New Roman" w:cs="Times New Roman"/>
                <w:b w:val="0"/>
                <w:i/>
                <w:color w:val="000000"/>
                <w:sz w:val="18"/>
                <w:szCs w:val="18"/>
              </w:rPr>
              <w:t>anjima važnim za rad i sigurnost u školi. Razmatra rezultate obrazovnog rada.</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 xml:space="preserve">Ravnatelj, psiholog, pedagog, </w:t>
            </w:r>
          </w:p>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Školski odbor</w:t>
            </w:r>
          </w:p>
        </w:tc>
      </w:tr>
      <w:tr w:rsidR="00245799">
        <w:trPr>
          <w:trHeight w:val="360"/>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II.</w:t>
            </w: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i/>
                <w:color w:val="000000"/>
                <w:sz w:val="18"/>
                <w:szCs w:val="18"/>
              </w:rPr>
            </w:pPr>
            <w:r>
              <w:rPr>
                <w:rFonts w:ascii="Times New Roman" w:hAnsi="Times New Roman" w:cs="Times New Roman"/>
                <w:b w:val="0"/>
                <w:i/>
                <w:color w:val="000000"/>
                <w:sz w:val="18"/>
                <w:szCs w:val="18"/>
              </w:rPr>
              <w:t xml:space="preserve"> Daje prethodnu suglasnost ravnatelju Škole u vezi zasnivanja i prestanka radnog odnosa sukladno odredbama Zakona o odgoju i obr</w:t>
            </w:r>
            <w:r>
              <w:rPr>
                <w:rFonts w:ascii="Times New Roman" w:hAnsi="Times New Roman" w:cs="Times New Roman"/>
                <w:b w:val="0"/>
                <w:i/>
                <w:color w:val="000000"/>
                <w:sz w:val="18"/>
                <w:szCs w:val="18"/>
              </w:rPr>
              <w:t>azovanju u osnovnoj i srednjoj školi. Nadzire izvršenje godišnjeg plana Škole.</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Ravnatelj,</w:t>
            </w:r>
          </w:p>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sindikalni povjerenik,</w:t>
            </w:r>
          </w:p>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Školski odbor</w:t>
            </w:r>
          </w:p>
        </w:tc>
      </w:tr>
      <w:tr w:rsidR="00245799">
        <w:trPr>
          <w:trHeight w:val="360"/>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III.</w:t>
            </w:r>
          </w:p>
          <w:p w:rsidR="00245799" w:rsidRDefault="00245799">
            <w:pPr>
              <w:spacing w:after="0" w:line="240" w:lineRule="auto"/>
              <w:jc w:val="center"/>
              <w:rPr>
                <w:rFonts w:ascii="Times New Roman" w:hAnsi="Times New Roman" w:cs="Times New Roman"/>
                <w:b w:val="0"/>
                <w:color w:val="000000"/>
                <w:sz w:val="18"/>
                <w:szCs w:val="18"/>
              </w:rPr>
            </w:pP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 xml:space="preserve">Analiza kadrovskog stanja u Školi. Razmatranje zahtjeva radnika za zaštitom prava iz radnog odnosa, kao i predstavki i prijedloga građana u svezi s radom Škole. </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Ravnatelj, tajnik</w:t>
            </w:r>
          </w:p>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Školski odbor</w:t>
            </w:r>
          </w:p>
        </w:tc>
      </w:tr>
      <w:tr w:rsidR="00245799">
        <w:trPr>
          <w:trHeight w:val="582"/>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IV.</w:t>
            </w:r>
          </w:p>
        </w:tc>
        <w:tc>
          <w:tcPr>
            <w:tcW w:w="6237"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Analiza izvršenja Godišnjeg plana  i programa rada škole,</w:t>
            </w:r>
            <w:r>
              <w:rPr>
                <w:rFonts w:ascii="Times New Roman" w:hAnsi="Times New Roman" w:cs="Times New Roman"/>
                <w:b w:val="0"/>
                <w:i/>
                <w:color w:val="000000"/>
                <w:sz w:val="18"/>
                <w:szCs w:val="18"/>
                <w:lang w:val="pl-PL"/>
              </w:rPr>
              <w:t xml:space="preserve"> kao i realizacija financijskog plana.</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Ravnatelj, računovođa</w:t>
            </w:r>
          </w:p>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Školski odbor</w:t>
            </w:r>
          </w:p>
        </w:tc>
      </w:tr>
      <w:tr w:rsidR="00245799">
        <w:trPr>
          <w:trHeight w:val="1236"/>
        </w:trPr>
        <w:tc>
          <w:tcPr>
            <w:tcW w:w="959" w:type="dxa"/>
            <w:tcBorders>
              <w:top w:val="double" w:sz="18" w:space="0" w:color="000000"/>
              <w:left w:val="threeDEngrave" w:sz="24" w:space="0" w:color="000000"/>
              <w:bottom w:val="double" w:sz="18"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w:t>
            </w:r>
          </w:p>
        </w:tc>
        <w:tc>
          <w:tcPr>
            <w:tcW w:w="6237" w:type="dxa"/>
            <w:tcBorders>
              <w:top w:val="double" w:sz="18" w:space="0" w:color="000000"/>
              <w:bottom w:val="double" w:sz="18" w:space="0" w:color="000000"/>
              <w:right w:val="threeDEngrave" w:sz="24" w:space="0" w:color="000000"/>
            </w:tcBorders>
            <w:vAlign w:val="center"/>
          </w:tcPr>
          <w:p w:rsidR="00245799" w:rsidRDefault="00836196">
            <w:pPr>
              <w:pStyle w:val="Tijeloteksta"/>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 xml:space="preserve">Daje osnivaču i ravnatelju prijedloge i mišljenja o pojedinim pitanjima važnim za rad i sigurnost Škole.Obavlja druge poslove određene statutom i drugim općim aktovima Škole. Organizacije ekskurzije, izleta... </w:t>
            </w:r>
          </w:p>
        </w:tc>
        <w:tc>
          <w:tcPr>
            <w:tcW w:w="2524" w:type="dxa"/>
            <w:tcBorders>
              <w:top w:val="double" w:sz="18"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Ravnatelj tajnik,</w:t>
            </w:r>
          </w:p>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predstavnik roditelja,</w:t>
            </w:r>
          </w:p>
          <w:p w:rsidR="00245799" w:rsidRDefault="00836196">
            <w:pPr>
              <w:spacing w:after="0" w:line="240" w:lineRule="auto"/>
              <w:rPr>
                <w:rFonts w:ascii="Times New Roman" w:hAnsi="Times New Roman" w:cs="Times New Roman"/>
                <w:i/>
                <w:color w:val="000000"/>
                <w:sz w:val="18"/>
                <w:szCs w:val="18"/>
              </w:rPr>
            </w:pPr>
            <w:r>
              <w:rPr>
                <w:rFonts w:ascii="Times New Roman" w:hAnsi="Times New Roman" w:cs="Times New Roman"/>
                <w:i/>
                <w:color w:val="000000"/>
                <w:sz w:val="18"/>
                <w:szCs w:val="18"/>
              </w:rPr>
              <w:t>sind</w:t>
            </w:r>
            <w:r>
              <w:rPr>
                <w:rFonts w:ascii="Times New Roman" w:hAnsi="Times New Roman" w:cs="Times New Roman"/>
                <w:i/>
                <w:color w:val="000000"/>
                <w:sz w:val="18"/>
                <w:szCs w:val="18"/>
              </w:rPr>
              <w:t>ikalni povjerenik</w:t>
            </w:r>
          </w:p>
        </w:tc>
      </w:tr>
      <w:tr w:rsidR="00245799">
        <w:trPr>
          <w:trHeight w:val="360"/>
        </w:trPr>
        <w:tc>
          <w:tcPr>
            <w:tcW w:w="959" w:type="dxa"/>
            <w:tcBorders>
              <w:top w:val="double" w:sz="18" w:space="0" w:color="000000"/>
              <w:left w:val="threeDEngrave" w:sz="24" w:space="0" w:color="000000"/>
              <w:bottom w:val="threeDEngrave"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VI.</w:t>
            </w:r>
          </w:p>
        </w:tc>
        <w:tc>
          <w:tcPr>
            <w:tcW w:w="6237" w:type="dxa"/>
            <w:tcBorders>
              <w:top w:val="double" w:sz="18" w:space="0" w:color="000000"/>
              <w:bottom w:val="threeDEngrave" w:sz="24"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i/>
                <w:color w:val="000000"/>
                <w:sz w:val="18"/>
                <w:szCs w:val="18"/>
                <w:lang w:val="pl-PL"/>
              </w:rPr>
            </w:pPr>
            <w:r>
              <w:rPr>
                <w:rFonts w:ascii="Times New Roman" w:hAnsi="Times New Roman" w:cs="Times New Roman"/>
                <w:b w:val="0"/>
                <w:i/>
                <w:color w:val="000000"/>
                <w:sz w:val="18"/>
                <w:szCs w:val="18"/>
                <w:lang w:val="pl-PL"/>
              </w:rPr>
              <w:t xml:space="preserve">Donosi mišljenje o izvršenju Godišnjeg plana i programa rada škole, kao i realizacija financijskog plana. Donosi mišljenje i prijedloge o pojedinim važnim </w:t>
            </w:r>
            <w:r>
              <w:rPr>
                <w:rFonts w:ascii="Times New Roman" w:hAnsi="Times New Roman" w:cs="Times New Roman"/>
                <w:b w:val="0"/>
                <w:i/>
                <w:color w:val="000000"/>
                <w:sz w:val="18"/>
                <w:szCs w:val="18"/>
                <w:lang w:val="pl-PL"/>
              </w:rPr>
              <w:lastRenderedPageBreak/>
              <w:t xml:space="preserve">pitanjima za rad i sigurnost u školi, razmatra propuste u cilju poboljšanja u školskoj godini. </w:t>
            </w:r>
          </w:p>
        </w:tc>
        <w:tc>
          <w:tcPr>
            <w:tcW w:w="2524" w:type="dxa"/>
            <w:tcBorders>
              <w:top w:val="double" w:sz="18" w:space="0" w:color="000000"/>
              <w:bottom w:val="threeDEngrave" w:sz="24" w:space="0" w:color="000000"/>
              <w:right w:val="threeDEngrave" w:sz="24" w:space="0" w:color="000000"/>
            </w:tcBorders>
            <w:vAlign w:val="center"/>
          </w:tcPr>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lastRenderedPageBreak/>
              <w:t>Ravnatelj,psiholog,</w:t>
            </w:r>
          </w:p>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pedagog,</w:t>
            </w:r>
          </w:p>
          <w:p w:rsidR="00245799" w:rsidRDefault="00836196">
            <w:pPr>
              <w:spacing w:after="0" w:line="240" w:lineRule="auto"/>
              <w:rPr>
                <w:rFonts w:ascii="Times New Roman" w:hAnsi="Times New Roman" w:cs="Times New Roman"/>
                <w:i/>
                <w:color w:val="000000"/>
                <w:sz w:val="18"/>
                <w:szCs w:val="18"/>
                <w:lang w:val="pl-PL"/>
              </w:rPr>
            </w:pPr>
            <w:r>
              <w:rPr>
                <w:rFonts w:ascii="Times New Roman" w:hAnsi="Times New Roman" w:cs="Times New Roman"/>
                <w:i/>
                <w:color w:val="000000"/>
                <w:sz w:val="18"/>
                <w:szCs w:val="18"/>
                <w:lang w:val="pl-PL"/>
              </w:rPr>
              <w:t>računovođa,</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i/>
                <w:color w:val="000000"/>
                <w:sz w:val="18"/>
                <w:szCs w:val="18"/>
                <w:lang w:val="pl-PL"/>
              </w:rPr>
              <w:lastRenderedPageBreak/>
              <w:t>Školski odbor</w:t>
            </w:r>
          </w:p>
        </w:tc>
      </w:tr>
    </w:tbl>
    <w:p w:rsidR="00245799" w:rsidRDefault="00245799">
      <w:pPr>
        <w:pStyle w:val="Naslov2"/>
        <w:jc w:val="center"/>
        <w:rPr>
          <w:rFonts w:ascii="Times New Roman" w:hAnsi="Times New Roman" w:cs="Times New Roman"/>
          <w:sz w:val="22"/>
          <w:szCs w:val="22"/>
          <w:lang w:val="pl-PL"/>
        </w:rPr>
      </w:pPr>
    </w:p>
    <w:p w:rsidR="00245799" w:rsidRDefault="00836196">
      <w:pPr>
        <w:pStyle w:val="Naslov2"/>
        <w:rPr>
          <w:rFonts w:ascii="Times New Roman" w:hAnsi="Times New Roman" w:cs="Times New Roman"/>
          <w:iCs/>
          <w:sz w:val="18"/>
          <w:szCs w:val="18"/>
          <w:lang w:val="pl-PL"/>
        </w:rPr>
      </w:pPr>
      <w:r>
        <w:rPr>
          <w:rFonts w:ascii="Times New Roman" w:hAnsi="Times New Roman" w:cs="Times New Roman"/>
          <w:iCs/>
          <w:sz w:val="18"/>
          <w:szCs w:val="18"/>
          <w:lang w:val="pl-PL"/>
        </w:rPr>
        <w:t>6. 2. Plan rada Razrednog i Učiteljskog vijeća</w:t>
      </w:r>
    </w:p>
    <w:p w:rsidR="00245799" w:rsidRDefault="00245799">
      <w:pPr>
        <w:rPr>
          <w:rFonts w:ascii="Times New Roman" w:hAnsi="Times New Roman" w:cs="Times New Roman"/>
          <w:iCs/>
          <w:sz w:val="18"/>
          <w:szCs w:val="18"/>
          <w:lang w:val="pl-PL"/>
        </w:rPr>
      </w:pPr>
    </w:p>
    <w:tbl>
      <w:tblPr>
        <w:tblW w:w="9720" w:type="dxa"/>
        <w:jc w:val="center"/>
        <w:tblLayout w:type="fixed"/>
        <w:tblLook w:val="04A0" w:firstRow="1" w:lastRow="0" w:firstColumn="1" w:lastColumn="0" w:noHBand="0" w:noVBand="1"/>
      </w:tblPr>
      <w:tblGrid>
        <w:gridCol w:w="954"/>
        <w:gridCol w:w="6966"/>
        <w:gridCol w:w="1800"/>
      </w:tblGrid>
      <w:tr w:rsidR="00245799">
        <w:trPr>
          <w:trHeight w:hRule="exact" w:val="646"/>
          <w:jc w:val="center"/>
        </w:trPr>
        <w:tc>
          <w:tcPr>
            <w:tcW w:w="954" w:type="dxa"/>
            <w:tcBorders>
              <w:top w:val="threeDEngrave" w:sz="24" w:space="0" w:color="000000"/>
              <w:left w:val="threeDEngrave" w:sz="24" w:space="0" w:color="000000"/>
              <w:bottom w:val="thinThickSmallGap" w:sz="24" w:space="0" w:color="000000"/>
              <w:right w:val="double" w:sz="18" w:space="0" w:color="000000"/>
            </w:tcBorders>
            <w:shd w:val="clear" w:color="auto" w:fill="D5DCE4"/>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MJESEC</w:t>
            </w:r>
          </w:p>
        </w:tc>
        <w:tc>
          <w:tcPr>
            <w:tcW w:w="6966" w:type="dxa"/>
            <w:tcBorders>
              <w:top w:val="threeDEngrave" w:sz="24" w:space="0" w:color="000000"/>
              <w:left w:val="double" w:sz="18" w:space="0" w:color="000000"/>
              <w:bottom w:val="thinThickSmallGap" w:sz="24"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POSLOVI I ZADACI</w:t>
            </w:r>
          </w:p>
        </w:tc>
        <w:tc>
          <w:tcPr>
            <w:tcW w:w="1800" w:type="dxa"/>
            <w:tcBorders>
              <w:top w:val="threeDEngrave" w:sz="24" w:space="0" w:color="000000"/>
              <w:left w:val="double" w:sz="18" w:space="0" w:color="000000"/>
              <w:bottom w:val="thinThickSmallGap" w:sz="24" w:space="0" w:color="000000"/>
              <w:right w:val="threeDEngrave" w:sz="24" w:space="0" w:color="000000"/>
            </w:tcBorders>
            <w:shd w:val="clear" w:color="auto" w:fill="D5DCE4"/>
            <w:vAlign w:val="center"/>
          </w:tcPr>
          <w:p w:rsidR="00245799" w:rsidRDefault="00836196">
            <w:pPr>
              <w:spacing w:after="0" w:line="240" w:lineRule="auto"/>
              <w:jc w:val="center"/>
              <w:rPr>
                <w:rFonts w:ascii="Times New Roman" w:hAnsi="Times New Roman" w:cs="Times New Roman"/>
                <w:i/>
                <w:color w:val="000000"/>
                <w:sz w:val="18"/>
                <w:szCs w:val="18"/>
              </w:rPr>
            </w:pPr>
            <w:r>
              <w:rPr>
                <w:rFonts w:ascii="Times New Roman" w:hAnsi="Times New Roman" w:cs="Times New Roman"/>
                <w:i/>
                <w:color w:val="000000"/>
                <w:sz w:val="18"/>
                <w:szCs w:val="18"/>
              </w:rPr>
              <w:t>IZVRŠITELJI</w:t>
            </w:r>
          </w:p>
        </w:tc>
      </w:tr>
      <w:tr w:rsidR="00245799">
        <w:trPr>
          <w:trHeight w:val="1617"/>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IX.</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pPr>
            <w:r>
              <w:rPr>
                <w:rFonts w:ascii="Times New Roman" w:hAnsi="Times New Roman" w:cs="Times New Roman"/>
                <w:b w:val="0"/>
                <w:color w:val="000000"/>
                <w:sz w:val="18"/>
                <w:szCs w:val="18"/>
              </w:rPr>
              <w:t>Utvrđivanje dežurstva za ovu škol.  god., eventualne promjene u vođenju razrednih odjela, potreba učitelja u smislu boljeg odvijanja nastavnog procesa, prijedlozi oko stručnog usavršavanja učitelja, stručnih suradnika i ostalih djelatnika. Usvajanje Školsk</w:t>
            </w:r>
            <w:r>
              <w:rPr>
                <w:rFonts w:ascii="Times New Roman" w:hAnsi="Times New Roman" w:cs="Times New Roman"/>
                <w:b w:val="0"/>
                <w:color w:val="000000"/>
                <w:sz w:val="18"/>
                <w:szCs w:val="18"/>
              </w:rPr>
              <w:t>og kurikuluma, Godišnjeg plana i programa rada škole za škol.god. 2026./2027. Upoznavanje s pravilnikom o načinima, postupcima i elemenata vrednovanja učenika u osnovnoj i srednjoj školi. Zaduženja oko poslova u svezi izvođenjem nastavnog plana i programa,</w:t>
            </w:r>
            <w:r>
              <w:rPr>
                <w:rFonts w:ascii="Times New Roman" w:hAnsi="Times New Roman" w:cs="Times New Roman"/>
                <w:b w:val="0"/>
                <w:color w:val="000000"/>
                <w:sz w:val="18"/>
                <w:szCs w:val="18"/>
              </w:rPr>
              <w:t xml:space="preserve"> potrebama i interesima učenika, te promicanjem stručno-pedagoškim rada škole.</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Psiholog,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Pedagog,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Ravnatelj</w:t>
            </w:r>
          </w:p>
        </w:tc>
      </w:tr>
      <w:tr w:rsidR="00245799">
        <w:trPr>
          <w:trHeight w:val="867"/>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 xml:space="preserve">Upoznavanje sa novim metodama i oblicima nastavnog procesa i  primjenama u radu. Analiza i prijedlog mjera s ciljem poboljšanja odgojno-obrazovnog rada i sigurnosti u školi, Utvrđivanje održanih roditeljskih sastanaka po razrednim odjelima  i realiziranim </w:t>
            </w:r>
            <w:r>
              <w:rPr>
                <w:rFonts w:ascii="Times New Roman" w:hAnsi="Times New Roman" w:cs="Times New Roman"/>
                <w:b w:val="0"/>
                <w:color w:val="000000"/>
                <w:sz w:val="18"/>
                <w:szCs w:val="18"/>
              </w:rPr>
              <w:t>temama.</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Psiholog, Pedagog,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Ravnatelj.</w:t>
            </w:r>
          </w:p>
        </w:tc>
      </w:tr>
      <w:tr w:rsidR="00245799">
        <w:trPr>
          <w:trHeight w:val="1104"/>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XI.</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Dosadašnja suradnja razrednika i učitelja sa roditeljima i skrbnicima učenika i mjere za poboljšanje. Analiza dosadašnjeg ostvarenja nastavnog plana i plana usavršavanja učitelja i stručnih suradnika. Zdravstveno stanje učenika po razrednim odjelima radi o</w:t>
            </w:r>
            <w:r>
              <w:rPr>
                <w:rFonts w:ascii="Times New Roman" w:hAnsi="Times New Roman" w:cs="Times New Roman"/>
                <w:b w:val="0"/>
                <w:color w:val="000000"/>
                <w:sz w:val="18"/>
                <w:szCs w:val="18"/>
              </w:rPr>
              <w:t>dluke o oslobađanju pohađanja učenika određenog predmeta na osnovu prijedloga liječnika.</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Psiholog,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Pedagog,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Ravnatelj</w:t>
            </w:r>
          </w:p>
        </w:tc>
      </w:tr>
      <w:tr w:rsidR="00245799">
        <w:trPr>
          <w:trHeight w:val="1091"/>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XII.</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Dogovor oko organizacije i načina dodatnog rada sa darovitim učenicima radi nastupa na smotrama znanja. Dogovor oko provedbe  jednodnevnih izleta viših i nižih razreda koji su planirani u planu i programu škole za ovu godinu.</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Učitelji,</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Razrednici,</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Psiholog</w:t>
            </w:r>
            <w:r>
              <w:rPr>
                <w:rFonts w:ascii="Times New Roman" w:hAnsi="Times New Roman" w:cs="Times New Roman"/>
                <w:color w:val="000000"/>
                <w:sz w:val="18"/>
                <w:szCs w:val="18"/>
                <w:lang w:val="pl-PL"/>
              </w:rPr>
              <w:t>,</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Pedagog,</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Ravnatelj</w:t>
            </w:r>
          </w:p>
        </w:tc>
      </w:tr>
      <w:tr w:rsidR="00245799">
        <w:trPr>
          <w:trHeight w:val="1143"/>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II.</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pPr>
            <w:r>
              <w:rPr>
                <w:rFonts w:ascii="Times New Roman" w:hAnsi="Times New Roman" w:cs="Times New Roman"/>
                <w:b w:val="0"/>
                <w:color w:val="000000"/>
                <w:sz w:val="18"/>
                <w:szCs w:val="18"/>
                <w:lang w:val="pl-PL"/>
              </w:rPr>
              <w:t xml:space="preserve">Analiza i ocjena odgojno-obrazovnog rada kroz proteklo polugodište. Dosadašnja suradnja s roditeljima i skrbnicima te prijedlozi za poboljšanja do završetka školske godine. </w:t>
            </w:r>
            <w:r>
              <w:rPr>
                <w:rFonts w:ascii="Times New Roman" w:hAnsi="Times New Roman" w:cs="Times New Roman"/>
                <w:b w:val="0"/>
                <w:color w:val="000000"/>
                <w:sz w:val="18"/>
                <w:szCs w:val="18"/>
              </w:rPr>
              <w:t>Utvrđivanje ostvarenja nastavnog plana i programa po predmetima.</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 Razrednici,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Psiholog,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Pedagog,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Ravnatelj</w:t>
            </w:r>
          </w:p>
        </w:tc>
      </w:tr>
      <w:tr w:rsidR="00245799">
        <w:trPr>
          <w:trHeight w:val="300"/>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III.</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Prijedlozi za unaprjeđenje organizacije rada na osnovu proteklog razdoblja. Analiza stručnog usavršavanja učitelja te mjere za poboljšanje. Utvrđivanje odrađenih aktivnosti razrednika oko organizacije jednodnevnih izleta za niže i više razrede.</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Učitelji,</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w:t>
            </w:r>
            <w:r>
              <w:rPr>
                <w:rFonts w:ascii="Times New Roman" w:hAnsi="Times New Roman" w:cs="Times New Roman"/>
                <w:color w:val="000000"/>
                <w:sz w:val="18"/>
                <w:szCs w:val="18"/>
                <w:lang w:val="pl-PL"/>
              </w:rPr>
              <w:t>azrednici,</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Psiholog,</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Pedagog,</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Ravnatelj</w:t>
            </w:r>
          </w:p>
        </w:tc>
      </w:tr>
      <w:tr w:rsidR="00245799">
        <w:trPr>
          <w:trHeight w:val="300"/>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IV.</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Analiza primjene suvremenih oblika i metoda nastavnog rada s učenicima, te mjere za unaprjeđenje. Ocjena dosadašnjeg odgojno- obrazovnog rada i suradnje roditelja-skrbnika sa školom.</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Učitelji,</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Razrednici,</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Psiholog,</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Pedagog,</w:t>
            </w:r>
          </w:p>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Ravnatelj</w:t>
            </w:r>
          </w:p>
        </w:tc>
      </w:tr>
      <w:tr w:rsidR="00245799">
        <w:trPr>
          <w:trHeight w:val="1173"/>
          <w:jc w:val="center"/>
        </w:trPr>
        <w:tc>
          <w:tcPr>
            <w:tcW w:w="954" w:type="dxa"/>
            <w:tcBorders>
              <w:top w:val="thinThickSmallGap" w:sz="24" w:space="0" w:color="000000"/>
              <w:left w:val="threeDEngrave" w:sz="24" w:space="0" w:color="000000"/>
              <w:bottom w:val="thinThickSmallGap"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w:t>
            </w:r>
          </w:p>
        </w:tc>
        <w:tc>
          <w:tcPr>
            <w:tcW w:w="6966" w:type="dxa"/>
            <w:tcBorders>
              <w:top w:val="thinThickSmallGap" w:sz="24" w:space="0" w:color="000000"/>
              <w:left w:val="double" w:sz="18" w:space="0" w:color="000000"/>
              <w:bottom w:val="thinThickSmallGap" w:sz="24" w:space="0" w:color="000000"/>
              <w:right w:val="double" w:sz="18" w:space="0" w:color="000000"/>
            </w:tcBorders>
          </w:tcPr>
          <w:p w:rsidR="00245799" w:rsidRDefault="00836196">
            <w:pPr>
              <w:spacing w:after="0" w:line="240" w:lineRule="auto"/>
              <w:jc w:val="both"/>
            </w:pPr>
            <w:r>
              <w:rPr>
                <w:rFonts w:ascii="Times New Roman" w:hAnsi="Times New Roman" w:cs="Times New Roman"/>
                <w:b w:val="0"/>
                <w:color w:val="000000"/>
                <w:sz w:val="18"/>
                <w:szCs w:val="18"/>
                <w:lang w:val="pl-PL"/>
              </w:rPr>
              <w:t xml:space="preserve">Rasprava o rezultatima i stanju odgojno-obrazovnog procesa u školi. Prijedlozi o pedagoškim mjerama i nagradama učenika. Provedba dogovorenih jednodnevnih izleta viših i nižih razreda. </w:t>
            </w:r>
            <w:r>
              <w:rPr>
                <w:rFonts w:ascii="Times New Roman" w:hAnsi="Times New Roman" w:cs="Times New Roman"/>
                <w:b w:val="0"/>
                <w:color w:val="000000"/>
                <w:sz w:val="18"/>
                <w:szCs w:val="18"/>
              </w:rPr>
              <w:t xml:space="preserve">Dogovor i zadaće oko uređenja okoliša </w:t>
            </w:r>
            <w:r>
              <w:rPr>
                <w:rFonts w:ascii="Times New Roman" w:hAnsi="Times New Roman" w:cs="Times New Roman"/>
                <w:b w:val="0"/>
                <w:color w:val="000000"/>
                <w:sz w:val="18"/>
                <w:szCs w:val="18"/>
              </w:rPr>
              <w:t>škole.</w:t>
            </w:r>
          </w:p>
        </w:tc>
        <w:tc>
          <w:tcPr>
            <w:tcW w:w="1800" w:type="dxa"/>
            <w:tcBorders>
              <w:top w:val="thinThickSmallGap" w:sz="24" w:space="0" w:color="000000"/>
              <w:left w:val="double" w:sz="18" w:space="0" w:color="000000"/>
              <w:bottom w:val="thinThickSmallGap"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Psiholog,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Pedagog,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Ravnatelj</w:t>
            </w:r>
          </w:p>
        </w:tc>
      </w:tr>
      <w:tr w:rsidR="00245799">
        <w:trPr>
          <w:trHeight w:val="300"/>
          <w:jc w:val="center"/>
        </w:trPr>
        <w:tc>
          <w:tcPr>
            <w:tcW w:w="954" w:type="dxa"/>
            <w:tcBorders>
              <w:top w:val="thinThickSmallGap" w:sz="24" w:space="0" w:color="000000"/>
              <w:left w:val="threeDEngrave" w:sz="24" w:space="0" w:color="000000"/>
              <w:bottom w:val="threeDEngrave" w:sz="24" w:space="0" w:color="000000"/>
              <w:right w:val="double" w:sz="18"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rPr>
              <w:t>VI.</w:t>
            </w:r>
          </w:p>
        </w:tc>
        <w:tc>
          <w:tcPr>
            <w:tcW w:w="6966" w:type="dxa"/>
            <w:tcBorders>
              <w:top w:val="thinThickSmallGap" w:sz="24" w:space="0" w:color="000000"/>
              <w:left w:val="double" w:sz="18" w:space="0" w:color="000000"/>
              <w:bottom w:val="threeDEngrave" w:sz="24" w:space="0" w:color="000000"/>
              <w:right w:val="double" w:sz="18" w:space="0" w:color="000000"/>
            </w:tcBorders>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 xml:space="preserve">Realizacija godišnjeg plana i programa – uspijeh učenika na kraju školske godine – dogovor oko obilježavanja Dana škole – utvrđivanje pedagoških mjera, pohvala i nagrada za učenike </w:t>
            </w:r>
          </w:p>
        </w:tc>
        <w:tc>
          <w:tcPr>
            <w:tcW w:w="1800" w:type="dxa"/>
            <w:tcBorders>
              <w:top w:val="thinThickSmallGap" w:sz="24" w:space="0" w:color="000000"/>
              <w:left w:val="double" w:sz="18" w:space="0" w:color="000000"/>
              <w:bottom w:val="threeDEngrave" w:sz="24" w:space="0" w:color="000000"/>
              <w:right w:val="threeDEngrave" w:sz="24" w:space="0" w:color="000000"/>
            </w:tcBorders>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Razrednici,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Psiholog,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Pedagog,</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Ravnatelj</w:t>
            </w:r>
          </w:p>
        </w:tc>
      </w:tr>
    </w:tbl>
    <w:p w:rsidR="00245799" w:rsidRDefault="00836196">
      <w:pPr>
        <w:spacing w:after="0" w:line="240" w:lineRule="auto"/>
      </w:pPr>
      <w:r>
        <w:rPr>
          <w:rStyle w:val="Naslov2Char"/>
          <w:rFonts w:ascii="Times New Roman" w:hAnsi="Times New Roman"/>
          <w:b/>
          <w:iCs/>
          <w:sz w:val="18"/>
          <w:szCs w:val="18"/>
          <w:lang w:val="pl-PL"/>
        </w:rPr>
        <w:lastRenderedPageBreak/>
        <w:t>6. 3. Plan rada Vijeća roditelja</w:t>
      </w:r>
      <w:r>
        <w:rPr>
          <w:rFonts w:ascii="Times New Roman" w:hAnsi="Times New Roman" w:cs="Times New Roman"/>
          <w:b w:val="0"/>
          <w:iCs/>
          <w:color w:val="333333"/>
          <w:sz w:val="18"/>
          <w:szCs w:val="18"/>
          <w:lang w:val="pl-PL"/>
        </w:rPr>
        <w:t xml:space="preserve"> </w:t>
      </w:r>
    </w:p>
    <w:p w:rsidR="00245799" w:rsidRDefault="00836196">
      <w:pPr>
        <w:pStyle w:val="StyleStyleHeading212ptBold"/>
        <w:spacing w:before="0" w:line="240" w:lineRule="auto"/>
        <w:jc w:val="left"/>
        <w:rPr>
          <w:rFonts w:ascii="Times New Roman" w:hAnsi="Times New Roman" w:cs="Times New Roman"/>
          <w:b w:val="0"/>
          <w:bCs w:val="0"/>
          <w:i w:val="0"/>
          <w:sz w:val="22"/>
          <w:szCs w:val="22"/>
          <w:lang w:val="it-IT"/>
        </w:rPr>
      </w:pPr>
      <w:r>
        <w:rPr>
          <w:rFonts w:ascii="Times New Roman" w:hAnsi="Times New Roman" w:cs="Times New Roman"/>
          <w:b w:val="0"/>
          <w:bCs w:val="0"/>
          <w:i w:val="0"/>
          <w:sz w:val="22"/>
          <w:szCs w:val="22"/>
          <w:lang w:val="it-IT"/>
        </w:rPr>
        <w:t>Predsjednica Vijeća roditelja je Antonija Šustić, a zamjenica Jelena Longo.</w:t>
      </w:r>
    </w:p>
    <w:p w:rsidR="00245799" w:rsidRDefault="00245799">
      <w:pPr>
        <w:spacing w:after="0" w:line="240" w:lineRule="auto"/>
        <w:jc w:val="center"/>
        <w:rPr>
          <w:rFonts w:ascii="Times New Roman" w:hAnsi="Times New Roman" w:cs="Times New Roman"/>
          <w:b w:val="0"/>
          <w:iCs/>
          <w:color w:val="333333"/>
          <w:sz w:val="18"/>
          <w:szCs w:val="18"/>
          <w:u w:val="single"/>
          <w:lang w:val="pl-PL"/>
        </w:rPr>
      </w:pPr>
    </w:p>
    <w:p w:rsidR="00245799" w:rsidRDefault="00245799">
      <w:pPr>
        <w:spacing w:after="0" w:line="240" w:lineRule="auto"/>
        <w:jc w:val="center"/>
        <w:rPr>
          <w:rFonts w:ascii="Times New Roman" w:hAnsi="Times New Roman" w:cs="Times New Roman"/>
          <w:b w:val="0"/>
          <w:color w:val="FF0000"/>
          <w:sz w:val="18"/>
          <w:szCs w:val="18"/>
          <w:u w:val="single"/>
          <w:lang w:val="pl-PL"/>
        </w:rPr>
      </w:pPr>
    </w:p>
    <w:tbl>
      <w:tblPr>
        <w:tblW w:w="9223" w:type="dxa"/>
        <w:jc w:val="center"/>
        <w:tblLayout w:type="fixed"/>
        <w:tblLook w:val="04A0" w:firstRow="1" w:lastRow="0" w:firstColumn="1" w:lastColumn="0" w:noHBand="0" w:noVBand="1"/>
      </w:tblPr>
      <w:tblGrid>
        <w:gridCol w:w="1478"/>
        <w:gridCol w:w="5976"/>
        <w:gridCol w:w="1769"/>
      </w:tblGrid>
      <w:tr w:rsidR="00245799">
        <w:trPr>
          <w:trHeight w:val="454"/>
          <w:jc w:val="center"/>
        </w:trPr>
        <w:tc>
          <w:tcPr>
            <w:tcW w:w="9223" w:type="dxa"/>
            <w:gridSpan w:val="3"/>
            <w:tcBorders>
              <w:top w:val="single" w:sz="12" w:space="0" w:color="000000"/>
              <w:left w:val="single" w:sz="12" w:space="0" w:color="000000"/>
              <w:bottom w:val="single" w:sz="12" w:space="0" w:color="000000"/>
              <w:right w:val="single" w:sz="12" w:space="0" w:color="000000"/>
            </w:tcBorders>
            <w:shd w:val="clear" w:color="auto" w:fill="DEEAF6"/>
            <w:vAlign w:val="bottom"/>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STALNI ZADACI</w:t>
            </w:r>
          </w:p>
        </w:tc>
      </w:tr>
      <w:tr w:rsidR="00245799">
        <w:trPr>
          <w:trHeight w:val="2346"/>
          <w:jc w:val="center"/>
        </w:trPr>
        <w:tc>
          <w:tcPr>
            <w:tcW w:w="9223" w:type="dxa"/>
            <w:gridSpan w:val="3"/>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Pomoć u rješavanju odgojnih problema i problema u učenju.</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Daje mišljenje o prijedlogu godišnjeg plana i programa škole i školskog kurikuluma.</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Radi na poboljšavanju uvjeta rada škole mišljenjem o organizaciji nastavnog rada.</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Pomoć u rješavanju sadržaja slobodnih aktivnosti, zdravstvene i tjelesne kulture učenika, </w:t>
            </w:r>
            <w:r>
              <w:rPr>
                <w:rFonts w:ascii="Times New Roman" w:hAnsi="Times New Roman" w:cs="Times New Roman"/>
                <w:color w:val="000000"/>
                <w:sz w:val="18"/>
                <w:szCs w:val="18"/>
                <w:lang w:val="pl-PL"/>
              </w:rPr>
              <w:t>opće i javne djelatnosti</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Brine o uređenje okoliša škole.</w:t>
            </w:r>
          </w:p>
          <w:p w:rsidR="00245799" w:rsidRDefault="00836196">
            <w:pPr>
              <w:spacing w:after="0" w:line="240" w:lineRule="auto"/>
            </w:pPr>
            <w:r>
              <w:rPr>
                <w:rFonts w:ascii="Times New Roman" w:hAnsi="Times New Roman" w:cs="Times New Roman"/>
                <w:color w:val="000000"/>
                <w:sz w:val="18"/>
                <w:szCs w:val="18"/>
                <w:lang w:val="pl-PL"/>
              </w:rPr>
              <w:t>Suradnja sa humanitarnim organizacijama</w:t>
            </w:r>
            <w:r>
              <w:rPr>
                <w:rFonts w:ascii="Times New Roman" w:hAnsi="Times New Roman" w:cs="Times New Roman"/>
                <w:b w:val="0"/>
                <w:color w:val="000000"/>
                <w:sz w:val="18"/>
                <w:szCs w:val="18"/>
                <w:lang w:val="pl-PL"/>
              </w:rPr>
              <w:t>.</w:t>
            </w:r>
            <w:r>
              <w:rPr>
                <w:rFonts w:ascii="Times New Roman" w:hAnsi="Times New Roman" w:cs="Times New Roman"/>
                <w:color w:val="000000"/>
                <w:sz w:val="18"/>
                <w:szCs w:val="18"/>
                <w:lang w:val="pl-PL"/>
              </w:rPr>
              <w:t xml:space="preserve"> Pomoć u rješavanju socijalnih problema pojedinih učenika</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U suradnji sa školom organizira izlete i ekskurzije za učenike, pokreće rad škol. zadruga ... </w:t>
            </w:r>
          </w:p>
        </w:tc>
      </w:tr>
      <w:tr w:rsidR="00245799">
        <w:trPr>
          <w:trHeight w:hRule="exact" w:val="340"/>
          <w:jc w:val="center"/>
        </w:trPr>
        <w:tc>
          <w:tcPr>
            <w:tcW w:w="1478"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MJESE</w:t>
            </w:r>
            <w:r>
              <w:rPr>
                <w:rFonts w:ascii="Times New Roman" w:hAnsi="Times New Roman" w:cs="Times New Roman"/>
                <w:color w:val="000000"/>
                <w:sz w:val="18"/>
                <w:szCs w:val="18"/>
              </w:rPr>
              <w:t>C</w:t>
            </w:r>
          </w:p>
        </w:tc>
        <w:tc>
          <w:tcPr>
            <w:tcW w:w="5976"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POSLOVI I ZADACI</w:t>
            </w:r>
          </w:p>
        </w:tc>
        <w:tc>
          <w:tcPr>
            <w:tcW w:w="1769" w:type="dxa"/>
            <w:tcBorders>
              <w:top w:val="single" w:sz="12" w:space="0" w:color="000000"/>
              <w:left w:val="single" w:sz="12" w:space="0" w:color="000000"/>
              <w:bottom w:val="single" w:sz="12" w:space="0" w:color="000000"/>
              <w:right w:val="single" w:sz="12"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IZVRŠITELJ</w:t>
            </w:r>
          </w:p>
        </w:tc>
      </w:tr>
      <w:tr w:rsidR="00245799">
        <w:trPr>
          <w:trHeight w:val="360"/>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bdr w:val="single" w:sz="4" w:space="0" w:color="000000"/>
              </w:rPr>
              <w:t>IX.</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pStyle w:val="Tijeloteksta3"/>
              <w:jc w:val="both"/>
              <w:rPr>
                <w:rFonts w:ascii="Times New Roman" w:hAnsi="Times New Roman" w:cs="Times New Roman"/>
                <w:b w:val="0"/>
                <w:i w:val="0"/>
                <w:color w:val="000000"/>
                <w:sz w:val="18"/>
                <w:szCs w:val="18"/>
                <w:lang w:val="it-IT" w:bidi="en-US"/>
              </w:rPr>
            </w:pPr>
            <w:r>
              <w:rPr>
                <w:rFonts w:ascii="Times New Roman" w:hAnsi="Times New Roman" w:cs="Times New Roman"/>
                <w:b w:val="0"/>
                <w:i w:val="0"/>
                <w:color w:val="000000"/>
                <w:sz w:val="18"/>
                <w:szCs w:val="18"/>
                <w:lang w:val="it-IT" w:bidi="en-US"/>
              </w:rPr>
              <w:t>Evidentirati socijalne probleme ( prema socijalnim iskaznicama)</w:t>
            </w:r>
          </w:p>
          <w:p w:rsidR="00245799" w:rsidRDefault="00836196">
            <w:pPr>
              <w:spacing w:after="0" w:line="240" w:lineRule="auto"/>
              <w:jc w:val="both"/>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Evidentirati roditelje koji imaju troje ili više djece radi olakšica pri plaćanju</w:t>
            </w:r>
          </w:p>
        </w:tc>
        <w:tc>
          <w:tcPr>
            <w:tcW w:w="1769"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Vijeće roditelja</w:t>
            </w:r>
          </w:p>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Ravnatelj</w:t>
            </w:r>
          </w:p>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Psiholog,</w:t>
            </w:r>
          </w:p>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Pedagog</w:t>
            </w:r>
          </w:p>
          <w:p w:rsidR="00245799" w:rsidRDefault="00836196">
            <w:pPr>
              <w:spacing w:after="0" w:line="240" w:lineRule="auto"/>
              <w:rPr>
                <w:rFonts w:ascii="Times New Roman" w:hAnsi="Times New Roman" w:cs="Times New Roman"/>
                <w:color w:val="000000"/>
                <w:sz w:val="18"/>
                <w:szCs w:val="18"/>
                <w:lang w:val="it-IT"/>
              </w:rPr>
            </w:pPr>
            <w:r>
              <w:rPr>
                <w:rFonts w:ascii="Times New Roman" w:hAnsi="Times New Roman" w:cs="Times New Roman"/>
                <w:color w:val="000000"/>
                <w:sz w:val="18"/>
                <w:szCs w:val="18"/>
                <w:lang w:val="it-IT"/>
              </w:rPr>
              <w:t>Učitelji</w:t>
            </w:r>
          </w:p>
        </w:tc>
      </w:tr>
      <w:tr w:rsidR="00245799">
        <w:trPr>
          <w:trHeight w:val="360"/>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bdr w:val="single" w:sz="4" w:space="0" w:color="000000"/>
              </w:rPr>
            </w:pPr>
            <w:r>
              <w:rPr>
                <w:rFonts w:ascii="Times New Roman" w:hAnsi="Times New Roman" w:cs="Times New Roman"/>
                <w:b w:val="0"/>
                <w:color w:val="000000"/>
                <w:sz w:val="18"/>
                <w:szCs w:val="18"/>
                <w:bdr w:val="single" w:sz="4" w:space="0" w:color="000000"/>
              </w:rPr>
              <w:t>X.</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Sastanak Vijeća roditelja ( zajedno sa razrednicima)</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Upoznati roditelje s  planom rada Vijeća roditelja</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Upoznati roditelje s  uvjetima rada škole preko roditeljskih sastanaka</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Evidentirati odgojne probleme u školi</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Uključenje u akciju “ Dani kruha“</w:t>
            </w:r>
          </w:p>
        </w:tc>
        <w:tc>
          <w:tcPr>
            <w:tcW w:w="1769"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Ravnatelj</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Vijeće roditelja</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Razrednici</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Učenici</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Psiholog i pedagog</w:t>
            </w:r>
          </w:p>
        </w:tc>
      </w:tr>
      <w:tr w:rsidR="00245799">
        <w:trPr>
          <w:trHeight w:hRule="exact" w:val="764"/>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bdr w:val="single" w:sz="4" w:space="0" w:color="000000"/>
              </w:rPr>
            </w:pPr>
            <w:r>
              <w:rPr>
                <w:rFonts w:ascii="Times New Roman" w:hAnsi="Times New Roman" w:cs="Times New Roman"/>
                <w:b w:val="0"/>
                <w:color w:val="000000"/>
                <w:sz w:val="18"/>
                <w:szCs w:val="18"/>
                <w:bdr w:val="single" w:sz="4" w:space="0" w:color="000000"/>
              </w:rPr>
              <w:t>XI.</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Po potrebi organizirati predavanje za učenike (u suradnji sa izvanškolskim institucijama)</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 xml:space="preserve">Uređenje okoliša škole. </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Ravnatelj</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Vijeće roditelja</w:t>
            </w:r>
          </w:p>
        </w:tc>
      </w:tr>
      <w:tr w:rsidR="00245799">
        <w:trPr>
          <w:trHeight w:hRule="exact" w:val="744"/>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bdr w:val="single" w:sz="4" w:space="0" w:color="000000"/>
              </w:rPr>
              <w:t>XII.</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Pomoć učenicima sa problemima u ponašanju.</w:t>
            </w:r>
          </w:p>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Uključivanje roditelja u proslavu Božićnih i Novogodišnjih praznika</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Psiholog</w:t>
            </w:r>
          </w:p>
          <w:p w:rsidR="00245799" w:rsidRDefault="0083619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Pedagog</w:t>
            </w:r>
          </w:p>
          <w:p w:rsidR="00245799" w:rsidRDefault="0083619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Učitelji</w:t>
            </w:r>
          </w:p>
          <w:p w:rsidR="00245799" w:rsidRDefault="0083619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Vijeće roditelja</w:t>
            </w:r>
          </w:p>
          <w:p w:rsidR="00245799" w:rsidRDefault="00245799">
            <w:pPr>
              <w:spacing w:after="0" w:line="240" w:lineRule="auto"/>
              <w:rPr>
                <w:rFonts w:ascii="Times New Roman" w:hAnsi="Times New Roman" w:cs="Times New Roman"/>
                <w:color w:val="000000"/>
                <w:sz w:val="18"/>
                <w:szCs w:val="18"/>
              </w:rPr>
            </w:pPr>
          </w:p>
        </w:tc>
      </w:tr>
      <w:tr w:rsidR="00245799">
        <w:trPr>
          <w:trHeight w:val="360"/>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bdr w:val="single" w:sz="4" w:space="0" w:color="000000"/>
              </w:rPr>
              <w:t>II.</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rPr>
            </w:pPr>
            <w:r>
              <w:rPr>
                <w:rFonts w:ascii="Times New Roman" w:hAnsi="Times New Roman" w:cs="Times New Roman"/>
                <w:b w:val="0"/>
                <w:color w:val="000000"/>
                <w:sz w:val="18"/>
                <w:szCs w:val="18"/>
              </w:rPr>
              <w:t>Pomoć učenicima sa poteškoćama u učenju i vladanju. Mišljenje o ponašanju učenika u školi i izvan nje, te prijedlozi za kvalitetno poboljšanje.</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Ravnatelj</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Učitelji</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Psiholog</w:t>
            </w:r>
          </w:p>
        </w:tc>
      </w:tr>
      <w:tr w:rsidR="00245799">
        <w:trPr>
          <w:trHeight w:val="360"/>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bdr w:val="single" w:sz="4" w:space="0" w:color="000000"/>
              </w:rPr>
              <w:t>III.</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Organizacija rada s učenicima s tri i više negativnih ocjena</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Radovi na uređenju školskog okoliša</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Skrb o učenicima slabijeg materijalnog statusa radi njihovog odlazaka na jednodnevne izlete.</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Vijeće roditelja</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 xml:space="preserve">Eko grupa </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Ravnatelj</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Učitelji</w:t>
            </w:r>
          </w:p>
        </w:tc>
      </w:tr>
      <w:tr w:rsidR="00245799">
        <w:trPr>
          <w:trHeight w:val="360"/>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bdr w:val="single" w:sz="4" w:space="0" w:color="000000"/>
              </w:rPr>
            </w:pPr>
            <w:r>
              <w:rPr>
                <w:rFonts w:ascii="Times New Roman" w:hAnsi="Times New Roman" w:cs="Times New Roman"/>
                <w:b w:val="0"/>
                <w:color w:val="000000"/>
                <w:sz w:val="18"/>
                <w:szCs w:val="18"/>
                <w:bdr w:val="single" w:sz="4" w:space="0" w:color="000000"/>
              </w:rPr>
              <w:t>IV.</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Materijalna i pomoć u radovima roditelja za uređenje prostora škole I okoliša.</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Sudjelovanje u organizaciji jednodnevnih izleta viših i nižih razreda.</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Ravnatelj</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Razrednici</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Vijeće roditelja</w:t>
            </w:r>
          </w:p>
        </w:tc>
      </w:tr>
      <w:tr w:rsidR="00245799">
        <w:trPr>
          <w:trHeight w:val="811"/>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bdr w:val="single" w:sz="4" w:space="0" w:color="000000"/>
              </w:rPr>
              <w:t>V.</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pPr>
            <w:r>
              <w:rPr>
                <w:rFonts w:ascii="Times New Roman" w:hAnsi="Times New Roman" w:cs="Times New Roman"/>
                <w:b w:val="0"/>
                <w:color w:val="000000"/>
                <w:sz w:val="18"/>
                <w:szCs w:val="18"/>
                <w:lang w:val="pl-PL"/>
              </w:rPr>
              <w:t xml:space="preserve">Pojačan rad sa učenicima koji imaju izražene probleme u odgojno obrazovnom procesu. </w:t>
            </w:r>
            <w:r>
              <w:rPr>
                <w:rFonts w:ascii="Times New Roman" w:hAnsi="Times New Roman" w:cs="Times New Roman"/>
                <w:b w:val="0"/>
                <w:color w:val="000000"/>
                <w:sz w:val="18"/>
                <w:szCs w:val="18"/>
              </w:rPr>
              <w:t>Analiza sigurnosnog stanja u školi.</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Ravnatelj</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 xml:space="preserve">Psiholog </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Pedagog</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Vijeće roditelja</w:t>
            </w:r>
          </w:p>
          <w:p w:rsidR="00245799" w:rsidRDefault="0083619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Učitelji</w:t>
            </w:r>
          </w:p>
        </w:tc>
      </w:tr>
      <w:tr w:rsidR="00245799">
        <w:trPr>
          <w:trHeight w:val="664"/>
          <w:jc w:val="center"/>
        </w:trPr>
        <w:tc>
          <w:tcPr>
            <w:tcW w:w="1478"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rPr>
            </w:pPr>
            <w:r>
              <w:rPr>
                <w:rFonts w:ascii="Times New Roman" w:hAnsi="Times New Roman" w:cs="Times New Roman"/>
                <w:b w:val="0"/>
                <w:color w:val="000000"/>
                <w:sz w:val="18"/>
                <w:szCs w:val="18"/>
                <w:bdr w:val="single" w:sz="4" w:space="0" w:color="000000"/>
              </w:rPr>
              <w:t>VI.</w:t>
            </w:r>
          </w:p>
        </w:tc>
        <w:tc>
          <w:tcPr>
            <w:tcW w:w="5976" w:type="dxa"/>
            <w:tcBorders>
              <w:top w:val="single" w:sz="12" w:space="0" w:color="000000"/>
              <w:left w:val="single" w:sz="12" w:space="0" w:color="000000"/>
              <w:bottom w:val="single" w:sz="12" w:space="0" w:color="000000"/>
              <w:right w:val="single" w:sz="12"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Analiza realizacije godišnjeg plana i programa rada na kraju školske godine. Dogovor oko organizacije poslova na uređenju interijera i okoliša škole.</w:t>
            </w:r>
          </w:p>
        </w:tc>
        <w:tc>
          <w:tcPr>
            <w:tcW w:w="1769" w:type="dxa"/>
            <w:tcBorders>
              <w:top w:val="single" w:sz="12" w:space="0" w:color="000000"/>
              <w:left w:val="single" w:sz="12" w:space="0" w:color="000000"/>
              <w:bottom w:val="single" w:sz="12" w:space="0" w:color="000000"/>
              <w:right w:val="single" w:sz="12" w:space="0" w:color="000000"/>
            </w:tcBorders>
          </w:tcPr>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Ravnatelj</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Psiholog</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Pedagog</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Razrednici</w:t>
            </w:r>
          </w:p>
          <w:p w:rsidR="00245799" w:rsidRDefault="00836196">
            <w:pPr>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Svi učitelji</w:t>
            </w:r>
          </w:p>
        </w:tc>
      </w:tr>
    </w:tbl>
    <w:p w:rsidR="00245799" w:rsidRDefault="00836196">
      <w:pPr>
        <w:spacing w:after="0" w:line="240" w:lineRule="auto"/>
        <w:rPr>
          <w:rFonts w:ascii="Times New Roman" w:hAnsi="Times New Roman" w:cs="Times New Roman"/>
          <w:sz w:val="18"/>
          <w:szCs w:val="18"/>
          <w:lang w:val="pl-PL"/>
        </w:rPr>
      </w:pPr>
      <w:r>
        <w:br w:type="page"/>
      </w:r>
    </w:p>
    <w:p w:rsidR="00245799" w:rsidRDefault="00836196">
      <w:pPr>
        <w:spacing w:after="0" w:line="240" w:lineRule="auto"/>
      </w:pPr>
      <w:r>
        <w:rPr>
          <w:rStyle w:val="Naslov2Char"/>
          <w:rFonts w:ascii="Times New Roman" w:hAnsi="Times New Roman"/>
          <w:b/>
          <w:iCs/>
          <w:sz w:val="18"/>
          <w:szCs w:val="18"/>
          <w:lang w:val="pl-PL"/>
        </w:rPr>
        <w:lastRenderedPageBreak/>
        <w:t xml:space="preserve">6. 4 Plan rada Vijeća učenika </w:t>
      </w:r>
      <w:r>
        <w:rPr>
          <w:rFonts w:ascii="Times New Roman" w:hAnsi="Times New Roman" w:cs="Times New Roman"/>
          <w:b w:val="0"/>
          <w:iCs/>
          <w:color w:val="333333"/>
          <w:sz w:val="18"/>
          <w:szCs w:val="18"/>
          <w:lang w:val="pl-PL"/>
        </w:rPr>
        <w:t xml:space="preserve"> </w:t>
      </w:r>
    </w:p>
    <w:p w:rsidR="00245799" w:rsidRDefault="00245799">
      <w:pPr>
        <w:spacing w:after="0" w:line="240" w:lineRule="auto"/>
        <w:jc w:val="center"/>
        <w:rPr>
          <w:rFonts w:ascii="Times New Roman" w:hAnsi="Times New Roman" w:cs="Times New Roman"/>
          <w:b w:val="0"/>
          <w:iCs/>
          <w:color w:val="0000FF"/>
          <w:sz w:val="18"/>
          <w:szCs w:val="18"/>
          <w:lang w:val="pl-PL"/>
        </w:rPr>
      </w:pPr>
    </w:p>
    <w:p w:rsidR="00245799" w:rsidRDefault="00836196">
      <w:pPr>
        <w:pStyle w:val="StandardWeb"/>
        <w:spacing w:before="0" w:after="120" w:line="240" w:lineRule="auto"/>
        <w:rPr>
          <w:rFonts w:ascii="Times New Roman" w:hAnsi="Times New Roman" w:cs="Times New Roman"/>
          <w:b w:val="0"/>
          <w:bCs/>
          <w:sz w:val="18"/>
          <w:szCs w:val="18"/>
          <w:lang w:val="pl-PL"/>
        </w:rPr>
      </w:pPr>
      <w:r>
        <w:rPr>
          <w:rFonts w:ascii="Times New Roman" w:hAnsi="Times New Roman" w:cs="Times New Roman"/>
          <w:b w:val="0"/>
          <w:bCs/>
          <w:sz w:val="18"/>
          <w:szCs w:val="18"/>
          <w:lang w:val="pl-PL"/>
        </w:rPr>
        <w:t xml:space="preserve">Vijeće učenika škole broji 8 učenika (jedan predstavnik svakog razrednog odjela). Vijeće ima svog predsjednika, zamjenika predsjednika i zapisničara. Voditelj Vijeća učenika je pedagoginja Jelena Radić. </w:t>
      </w:r>
    </w:p>
    <w:p w:rsidR="00245799" w:rsidRDefault="00836196">
      <w:pPr>
        <w:pStyle w:val="StandardWeb"/>
        <w:spacing w:before="0" w:after="120" w:line="240" w:lineRule="auto"/>
        <w:rPr>
          <w:rFonts w:ascii="Times New Roman" w:hAnsi="Times New Roman" w:cs="Times New Roman"/>
          <w:b w:val="0"/>
          <w:bCs/>
          <w:sz w:val="18"/>
          <w:szCs w:val="18"/>
          <w:lang w:val="pl-PL"/>
        </w:rPr>
      </w:pPr>
      <w:r>
        <w:rPr>
          <w:rFonts w:ascii="Times New Roman" w:hAnsi="Times New Roman" w:cs="Times New Roman"/>
          <w:b w:val="0"/>
          <w:bCs/>
          <w:sz w:val="18"/>
          <w:szCs w:val="18"/>
          <w:lang w:val="pl-PL"/>
        </w:rPr>
        <w:t>Cilj rada VU</w:t>
      </w:r>
    </w:p>
    <w:p w:rsidR="00245799" w:rsidRDefault="00836196">
      <w:pPr>
        <w:spacing w:after="120" w:line="240" w:lineRule="auto"/>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aktivno</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sudjelovanje</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izabranih</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u</w:t>
      </w:r>
      <w:r>
        <w:rPr>
          <w:rFonts w:ascii="Times New Roman" w:hAnsi="Times New Roman" w:cs="Times New Roman"/>
          <w:b w:val="0"/>
          <w:bCs/>
          <w:sz w:val="18"/>
          <w:szCs w:val="18"/>
          <w:lang w:val="hr-HR"/>
        </w:rPr>
        <w:t>č</w:t>
      </w:r>
      <w:r>
        <w:rPr>
          <w:rFonts w:ascii="Times New Roman" w:hAnsi="Times New Roman" w:cs="Times New Roman"/>
          <w:b w:val="0"/>
          <w:bCs/>
          <w:sz w:val="18"/>
          <w:szCs w:val="18"/>
        </w:rPr>
        <w:t>enik</w:t>
      </w:r>
      <w:r>
        <w:rPr>
          <w:rFonts w:ascii="Times New Roman" w:hAnsi="Times New Roman" w:cs="Times New Roman"/>
          <w:b w:val="0"/>
          <w:bCs/>
          <w:sz w:val="18"/>
          <w:szCs w:val="18"/>
        </w:rPr>
        <w:t>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u</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odgojno</w:t>
      </w:r>
      <w:r>
        <w:rPr>
          <w:rFonts w:ascii="Times New Roman" w:hAnsi="Times New Roman" w:cs="Times New Roman"/>
          <w:b w:val="0"/>
          <w:bCs/>
          <w:sz w:val="18"/>
          <w:szCs w:val="18"/>
          <w:lang w:val="hr-HR"/>
        </w:rPr>
        <w:t>-</w:t>
      </w:r>
      <w:r>
        <w:rPr>
          <w:rFonts w:ascii="Times New Roman" w:hAnsi="Times New Roman" w:cs="Times New Roman"/>
          <w:b w:val="0"/>
          <w:bCs/>
          <w:sz w:val="18"/>
          <w:szCs w:val="18"/>
        </w:rPr>
        <w:t>obrazovnom</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radu</w:t>
      </w:r>
      <w:r>
        <w:rPr>
          <w:rFonts w:ascii="Times New Roman" w:hAnsi="Times New Roman" w:cs="Times New Roman"/>
          <w:b w:val="0"/>
          <w:bCs/>
          <w:sz w:val="18"/>
          <w:szCs w:val="18"/>
          <w:lang w:val="hr-HR"/>
        </w:rPr>
        <w:t xml:space="preserve"> š</w:t>
      </w:r>
      <w:r>
        <w:rPr>
          <w:rFonts w:ascii="Times New Roman" w:hAnsi="Times New Roman" w:cs="Times New Roman"/>
          <w:b w:val="0"/>
          <w:bCs/>
          <w:sz w:val="18"/>
          <w:szCs w:val="18"/>
        </w:rPr>
        <w:t>kole</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i</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razmatranje</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pitanja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zna</w:t>
      </w:r>
      <w:r>
        <w:rPr>
          <w:rFonts w:ascii="Times New Roman" w:hAnsi="Times New Roman" w:cs="Times New Roman"/>
          <w:b w:val="0"/>
          <w:bCs/>
          <w:sz w:val="18"/>
          <w:szCs w:val="18"/>
          <w:lang w:val="hr-HR"/>
        </w:rPr>
        <w:t>č</w:t>
      </w:r>
      <w:r>
        <w:rPr>
          <w:rFonts w:ascii="Times New Roman" w:hAnsi="Times New Roman" w:cs="Times New Roman"/>
          <w:b w:val="0"/>
          <w:bCs/>
          <w:sz w:val="18"/>
          <w:szCs w:val="18"/>
        </w:rPr>
        <w:t>ajnih</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za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rad</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u</w:t>
      </w:r>
      <w:r>
        <w:rPr>
          <w:rFonts w:ascii="Times New Roman" w:hAnsi="Times New Roman" w:cs="Times New Roman"/>
          <w:b w:val="0"/>
          <w:bCs/>
          <w:sz w:val="18"/>
          <w:szCs w:val="18"/>
          <w:lang w:val="hr-HR"/>
        </w:rPr>
        <w:t>č</w:t>
      </w:r>
      <w:r>
        <w:rPr>
          <w:rFonts w:ascii="Times New Roman" w:hAnsi="Times New Roman" w:cs="Times New Roman"/>
          <w:b w:val="0"/>
          <w:bCs/>
          <w:sz w:val="18"/>
          <w:szCs w:val="18"/>
        </w:rPr>
        <w:t>enika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u</w:t>
      </w:r>
      <w:r>
        <w:rPr>
          <w:rFonts w:ascii="Times New Roman" w:hAnsi="Times New Roman" w:cs="Times New Roman"/>
          <w:b w:val="0"/>
          <w:bCs/>
          <w:sz w:val="18"/>
          <w:szCs w:val="18"/>
          <w:lang w:val="hr-HR"/>
        </w:rPr>
        <w:t xml:space="preserve"> š</w:t>
      </w:r>
      <w:r>
        <w:rPr>
          <w:rFonts w:ascii="Times New Roman" w:hAnsi="Times New Roman" w:cs="Times New Roman"/>
          <w:b w:val="0"/>
          <w:bCs/>
          <w:sz w:val="18"/>
          <w:szCs w:val="18"/>
        </w:rPr>
        <w:t>koli</w:t>
      </w:r>
      <w:r>
        <w:rPr>
          <w:rFonts w:ascii="Times New Roman" w:hAnsi="Times New Roman" w:cs="Times New Roman"/>
          <w:b w:val="0"/>
          <w:bCs/>
          <w:sz w:val="18"/>
          <w:szCs w:val="18"/>
          <w:lang w:val="hr-HR"/>
        </w:rPr>
        <w:t>.</w:t>
      </w:r>
    </w:p>
    <w:p w:rsidR="00245799" w:rsidRDefault="00836196">
      <w:pPr>
        <w:spacing w:after="120" w:line="240" w:lineRule="auto"/>
      </w:pPr>
      <w:r>
        <w:rPr>
          <w:rFonts w:ascii="Times New Roman" w:hAnsi="Times New Roman" w:cs="Times New Roman"/>
          <w:b w:val="0"/>
          <w:bCs/>
          <w:sz w:val="18"/>
          <w:szCs w:val="18"/>
          <w:lang w:val="hr-HR"/>
        </w:rPr>
        <w:t xml:space="preserve"> - </w:t>
      </w:r>
      <w:r>
        <w:rPr>
          <w:rFonts w:ascii="Times New Roman" w:hAnsi="Times New Roman" w:cs="Times New Roman"/>
          <w:b w:val="0"/>
          <w:bCs/>
          <w:sz w:val="18"/>
          <w:szCs w:val="18"/>
        </w:rPr>
        <w:t>u</w:t>
      </w:r>
      <w:r>
        <w:rPr>
          <w:rFonts w:ascii="Times New Roman" w:hAnsi="Times New Roman" w:cs="Times New Roman"/>
          <w:b w:val="0"/>
          <w:bCs/>
          <w:sz w:val="18"/>
          <w:szCs w:val="18"/>
          <w:lang w:val="hr-HR"/>
        </w:rPr>
        <w:t>č</w:t>
      </w:r>
      <w:r>
        <w:rPr>
          <w:rFonts w:ascii="Times New Roman" w:hAnsi="Times New Roman" w:cs="Times New Roman"/>
          <w:b w:val="0"/>
          <w:bCs/>
          <w:sz w:val="18"/>
          <w:szCs w:val="18"/>
        </w:rPr>
        <w:t>enici</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razvijaju</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svoja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prava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slobodu</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i</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suodgovornost</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u</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odgojno</w:t>
      </w:r>
      <w:r>
        <w:rPr>
          <w:rFonts w:ascii="Times New Roman" w:hAnsi="Times New Roman" w:cs="Times New Roman"/>
          <w:b w:val="0"/>
          <w:bCs/>
          <w:sz w:val="18"/>
          <w:szCs w:val="18"/>
          <w:lang w:val="hr-HR"/>
        </w:rPr>
        <w:t>-</w:t>
      </w:r>
      <w:r>
        <w:rPr>
          <w:rFonts w:ascii="Times New Roman" w:hAnsi="Times New Roman" w:cs="Times New Roman"/>
          <w:b w:val="0"/>
          <w:bCs/>
          <w:sz w:val="18"/>
          <w:szCs w:val="18"/>
        </w:rPr>
        <w:t>obrazovnom</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procesu</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te</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poti</w:t>
      </w:r>
      <w:r>
        <w:rPr>
          <w:rFonts w:ascii="Times New Roman" w:hAnsi="Times New Roman" w:cs="Times New Roman"/>
          <w:b w:val="0"/>
          <w:bCs/>
          <w:sz w:val="18"/>
          <w:szCs w:val="18"/>
          <w:lang w:val="hr-HR"/>
        </w:rPr>
        <w:t>č</w:t>
      </w:r>
      <w:r>
        <w:rPr>
          <w:rFonts w:ascii="Times New Roman" w:hAnsi="Times New Roman" w:cs="Times New Roman"/>
          <w:b w:val="0"/>
          <w:bCs/>
          <w:sz w:val="18"/>
          <w:szCs w:val="18"/>
        </w:rPr>
        <w:t>u</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sve</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oblike</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u</w:t>
      </w:r>
      <w:r>
        <w:rPr>
          <w:rFonts w:ascii="Times New Roman" w:hAnsi="Times New Roman" w:cs="Times New Roman"/>
          <w:b w:val="0"/>
          <w:bCs/>
          <w:sz w:val="18"/>
          <w:szCs w:val="18"/>
          <w:lang w:val="hr-HR"/>
        </w:rPr>
        <w:t>č</w:t>
      </w:r>
      <w:r>
        <w:rPr>
          <w:rFonts w:ascii="Times New Roman" w:hAnsi="Times New Roman" w:cs="Times New Roman"/>
          <w:b w:val="0"/>
          <w:bCs/>
          <w:sz w:val="18"/>
          <w:szCs w:val="18"/>
        </w:rPr>
        <w:t>eni</w:t>
      </w:r>
      <w:r>
        <w:rPr>
          <w:rFonts w:ascii="Times New Roman" w:hAnsi="Times New Roman" w:cs="Times New Roman"/>
          <w:b w:val="0"/>
          <w:bCs/>
          <w:sz w:val="18"/>
          <w:szCs w:val="18"/>
          <w:lang w:val="hr-HR"/>
        </w:rPr>
        <w:t>č</w:t>
      </w:r>
      <w:r>
        <w:rPr>
          <w:rFonts w:ascii="Times New Roman" w:hAnsi="Times New Roman" w:cs="Times New Roman"/>
          <w:b w:val="0"/>
          <w:bCs/>
          <w:sz w:val="18"/>
          <w:szCs w:val="18"/>
        </w:rPr>
        <w:t>kog</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stvarala</w:t>
      </w:r>
      <w:r>
        <w:rPr>
          <w:rFonts w:ascii="Times New Roman" w:hAnsi="Times New Roman" w:cs="Times New Roman"/>
          <w:b w:val="0"/>
          <w:bCs/>
          <w:sz w:val="18"/>
          <w:szCs w:val="18"/>
          <w:lang w:val="hr-HR"/>
        </w:rPr>
        <w:t>š</w:t>
      </w:r>
      <w:r>
        <w:rPr>
          <w:rFonts w:ascii="Times New Roman" w:hAnsi="Times New Roman" w:cs="Times New Roman"/>
          <w:b w:val="0"/>
          <w:bCs/>
          <w:sz w:val="18"/>
          <w:szCs w:val="18"/>
        </w:rPr>
        <w:t>tva</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i</w:t>
      </w: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izra</w:t>
      </w:r>
      <w:r>
        <w:rPr>
          <w:rFonts w:ascii="Times New Roman" w:hAnsi="Times New Roman" w:cs="Times New Roman"/>
          <w:b w:val="0"/>
          <w:bCs/>
          <w:sz w:val="18"/>
          <w:szCs w:val="18"/>
          <w:lang w:val="hr-HR"/>
        </w:rPr>
        <w:t>ž</w:t>
      </w:r>
      <w:r>
        <w:rPr>
          <w:rFonts w:ascii="Times New Roman" w:hAnsi="Times New Roman" w:cs="Times New Roman"/>
          <w:b w:val="0"/>
          <w:bCs/>
          <w:sz w:val="18"/>
          <w:szCs w:val="18"/>
        </w:rPr>
        <w:t>avanja</w:t>
      </w:r>
      <w:r>
        <w:rPr>
          <w:rFonts w:ascii="Times New Roman" w:hAnsi="Times New Roman" w:cs="Times New Roman"/>
          <w:b w:val="0"/>
          <w:bCs/>
          <w:sz w:val="18"/>
          <w:szCs w:val="18"/>
          <w:lang w:val="hr-HR"/>
        </w:rPr>
        <w:t>.</w:t>
      </w:r>
    </w:p>
    <w:p w:rsidR="00245799" w:rsidRDefault="00836196">
      <w:pPr>
        <w:spacing w:after="120" w:line="240" w:lineRule="auto"/>
        <w:rPr>
          <w:rFonts w:ascii="Times New Roman" w:hAnsi="Times New Roman" w:cs="Times New Roman"/>
          <w:b w:val="0"/>
          <w:bCs/>
          <w:sz w:val="18"/>
          <w:szCs w:val="18"/>
          <w:lang w:val="hr-HR"/>
        </w:rPr>
      </w:pPr>
      <w:r>
        <w:rPr>
          <w:rFonts w:ascii="Times New Roman" w:hAnsi="Times New Roman" w:cs="Times New Roman"/>
          <w:b w:val="0"/>
          <w:bCs/>
          <w:sz w:val="18"/>
          <w:szCs w:val="18"/>
          <w:lang w:val="hr-HR"/>
        </w:rPr>
        <w:t>Namjena</w:t>
      </w:r>
    </w:p>
    <w:p w:rsidR="00245799" w:rsidRDefault="00836196">
      <w:pPr>
        <w:spacing w:after="120" w:line="240" w:lineRule="auto"/>
        <w:jc w:val="both"/>
        <w:rPr>
          <w:rFonts w:ascii="Times New Roman" w:hAnsi="Times New Roman" w:cs="Times New Roman"/>
          <w:b w:val="0"/>
          <w:bCs/>
          <w:sz w:val="18"/>
          <w:szCs w:val="18"/>
        </w:rPr>
      </w:pPr>
      <w:r>
        <w:rPr>
          <w:rFonts w:ascii="Times New Roman" w:hAnsi="Times New Roman" w:cs="Times New Roman"/>
          <w:b w:val="0"/>
          <w:bCs/>
          <w:sz w:val="18"/>
          <w:szCs w:val="18"/>
        </w:rPr>
        <w:t>Rad VU obuhvaća:</w:t>
      </w:r>
    </w:p>
    <w:p w:rsidR="00245799" w:rsidRDefault="00836196">
      <w:pPr>
        <w:spacing w:after="0" w:line="240" w:lineRule="auto"/>
        <w:jc w:val="both"/>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sudjelovanja delegiranog predstavnika u radu tijela škole kada se odlučuje o pravima i obvezama učenika, ali bez prava odlučivanja</w:t>
      </w:r>
    </w:p>
    <w:p w:rsidR="00245799" w:rsidRDefault="00836196">
      <w:pPr>
        <w:spacing w:after="0" w:line="240" w:lineRule="auto"/>
        <w:jc w:val="both"/>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briga o poštivanju učeničke discipline u školskim prostorima sukladno pravilima u kućnom redu škole</w:t>
      </w:r>
    </w:p>
    <w:p w:rsidR="00245799" w:rsidRDefault="00836196">
      <w:pPr>
        <w:spacing w:after="0" w:line="240" w:lineRule="auto"/>
        <w:jc w:val="both"/>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sudjelovanje u planiranju i organiziranju izvannastavnih aktivnosti i skrb o kulturnim zbivanjima u školi</w:t>
      </w:r>
    </w:p>
    <w:p w:rsidR="00245799" w:rsidRDefault="00836196">
      <w:pPr>
        <w:spacing w:after="0" w:line="240" w:lineRule="auto"/>
        <w:jc w:val="both"/>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različiti oblici pomoći učenicima</w:t>
      </w:r>
    </w:p>
    <w:p w:rsidR="00245799" w:rsidRDefault="00836196">
      <w:pPr>
        <w:spacing w:after="0" w:line="240" w:lineRule="auto"/>
        <w:jc w:val="both"/>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rPr>
        <w:t>druge savjetodavne aktivnosti u svezi ostvarivanja ciljeva odgojno-obrazovnog procesa</w:t>
      </w:r>
    </w:p>
    <w:p w:rsidR="00245799" w:rsidRDefault="00836196">
      <w:pPr>
        <w:spacing w:after="0" w:line="240" w:lineRule="auto"/>
        <w:jc w:val="both"/>
      </w:pPr>
      <w:r>
        <w:rPr>
          <w:rFonts w:ascii="Times New Roman" w:hAnsi="Times New Roman" w:cs="Times New Roman"/>
          <w:b w:val="0"/>
          <w:bCs/>
          <w:sz w:val="18"/>
          <w:szCs w:val="18"/>
          <w:lang w:val="hr-HR"/>
        </w:rPr>
        <w:t xml:space="preserve">- </w:t>
      </w:r>
      <w:r>
        <w:rPr>
          <w:rFonts w:ascii="Times New Roman" w:hAnsi="Times New Roman" w:cs="Times New Roman"/>
          <w:b w:val="0"/>
          <w:bCs/>
          <w:sz w:val="18"/>
          <w:szCs w:val="18"/>
          <w:lang w:val="sv-SE"/>
        </w:rPr>
        <w:t>skrb o kulturi življenja</w:t>
      </w:r>
      <w:r>
        <w:rPr>
          <w:rFonts w:ascii="Times New Roman" w:hAnsi="Times New Roman" w:cs="Times New Roman"/>
          <w:b w:val="0"/>
          <w:bCs/>
          <w:sz w:val="18"/>
          <w:szCs w:val="18"/>
          <w:lang w:val="sv-SE"/>
        </w:rPr>
        <w:t xml:space="preserve"> i rada u školi.</w:t>
      </w:r>
    </w:p>
    <w:p w:rsidR="00245799" w:rsidRDefault="00245799">
      <w:pPr>
        <w:spacing w:after="0" w:line="240" w:lineRule="auto"/>
        <w:ind w:left="630"/>
        <w:jc w:val="both"/>
        <w:rPr>
          <w:rFonts w:ascii="Times New Roman" w:hAnsi="Times New Roman" w:cs="Times New Roman"/>
          <w:b w:val="0"/>
          <w:bCs/>
          <w:sz w:val="18"/>
          <w:szCs w:val="18"/>
          <w:lang w:val="sv-SE"/>
        </w:rPr>
      </w:pPr>
    </w:p>
    <w:p w:rsidR="00245799" w:rsidRDefault="00245799">
      <w:pPr>
        <w:spacing w:after="0" w:line="240" w:lineRule="auto"/>
        <w:ind w:left="630"/>
        <w:jc w:val="both"/>
        <w:rPr>
          <w:rFonts w:ascii="Times New Roman" w:hAnsi="Times New Roman" w:cs="Times New Roman"/>
          <w:b w:val="0"/>
          <w:bCs/>
          <w:sz w:val="18"/>
          <w:szCs w:val="18"/>
          <w:lang w:val="sv-SE"/>
        </w:rPr>
      </w:pPr>
    </w:p>
    <w:p w:rsidR="00245799" w:rsidRDefault="00245799">
      <w:pPr>
        <w:spacing w:after="0" w:line="240" w:lineRule="auto"/>
        <w:ind w:left="630"/>
        <w:jc w:val="both"/>
        <w:rPr>
          <w:rFonts w:ascii="Times New Roman" w:hAnsi="Times New Roman" w:cs="Times New Roman"/>
          <w:b w:val="0"/>
          <w:bCs/>
          <w:sz w:val="18"/>
          <w:szCs w:val="18"/>
          <w:lang w:val="sv-SE"/>
        </w:rPr>
      </w:pPr>
    </w:p>
    <w:tbl>
      <w:tblPr>
        <w:tblW w:w="9214" w:type="dxa"/>
        <w:tblInd w:w="-60" w:type="dxa"/>
        <w:tblLayout w:type="fixed"/>
        <w:tblLook w:val="04A0" w:firstRow="1" w:lastRow="0" w:firstColumn="1" w:lastColumn="0" w:noHBand="0" w:noVBand="1"/>
      </w:tblPr>
      <w:tblGrid>
        <w:gridCol w:w="5387"/>
        <w:gridCol w:w="1984"/>
        <w:gridCol w:w="1843"/>
      </w:tblGrid>
      <w:tr w:rsidR="00245799">
        <w:tc>
          <w:tcPr>
            <w:tcW w:w="5387" w:type="dxa"/>
            <w:tcBorders>
              <w:top w:val="threeDEngrave" w:sz="24" w:space="0" w:color="000000"/>
              <w:left w:val="threeDEngrave" w:sz="24" w:space="0" w:color="000000"/>
              <w:bottom w:val="single" w:sz="4" w:space="0" w:color="000000"/>
              <w:right w:val="threeDEmboss" w:sz="12" w:space="0" w:color="000000"/>
            </w:tcBorders>
            <w:shd w:val="clear" w:color="auto" w:fill="DEEAF6"/>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SADRŽAJ RADA</w:t>
            </w:r>
          </w:p>
        </w:tc>
        <w:tc>
          <w:tcPr>
            <w:tcW w:w="1984" w:type="dxa"/>
            <w:tcBorders>
              <w:top w:val="threeDEngrave" w:sz="24" w:space="0" w:color="000000"/>
              <w:left w:val="threeDEmboss" w:sz="12" w:space="0" w:color="000000"/>
              <w:bottom w:val="single" w:sz="4" w:space="0" w:color="000000"/>
              <w:right w:val="threeDEmboss" w:sz="12" w:space="0" w:color="000000"/>
            </w:tcBorders>
            <w:shd w:val="clear" w:color="auto" w:fill="DEEAF6"/>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IZVRŠITELJI</w:t>
            </w:r>
          </w:p>
        </w:tc>
        <w:tc>
          <w:tcPr>
            <w:tcW w:w="1843" w:type="dxa"/>
            <w:tcBorders>
              <w:top w:val="threeDEngrave" w:sz="24" w:space="0" w:color="000000"/>
              <w:left w:val="threeDEmboss" w:sz="12" w:space="0" w:color="000000"/>
              <w:bottom w:val="single" w:sz="4" w:space="0" w:color="000000"/>
              <w:right w:val="threeDEngrave" w:sz="24" w:space="0" w:color="000000"/>
            </w:tcBorders>
            <w:shd w:val="clear" w:color="auto" w:fill="DEEAF6"/>
          </w:tcPr>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VRIJEME REALIZACIJE</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pl-PL"/>
              </w:rPr>
            </w:pPr>
            <w:r>
              <w:rPr>
                <w:rFonts w:ascii="Times New Roman" w:hAnsi="Times New Roman" w:cs="Times New Roman"/>
                <w:sz w:val="18"/>
                <w:szCs w:val="18"/>
                <w:lang w:val="pl-PL"/>
              </w:rPr>
              <w:t>Izbor novih članova VU po razrednim odjelima</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Prva sjednica VU i izbor rukovodstva</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Upoznavanje s programom rada VU</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Kućni red škole</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Psiholog</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 xml:space="preserve">Pedagog </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Članovi VU</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Učitelji</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Rujan</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 xml:space="preserve">Redovito mjesečno okupljanje na sjednicama VU     </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 xml:space="preserve">Sudjelovanje predsjednika Vijeća učenika na UV bez prava odlučivanja   </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Učitelji</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Ravnatelj</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Članovi VU</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Pedagog</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 xml:space="preserve">Psiholog </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Tijekom šk. god.</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39"/>
              </w:numPr>
              <w:tabs>
                <w:tab w:val="left" w:pos="720"/>
              </w:tabs>
              <w:spacing w:after="60" w:line="240" w:lineRule="auto"/>
              <w:rPr>
                <w:rFonts w:ascii="Times New Roman" w:hAnsi="Times New Roman" w:cs="Times New Roman"/>
                <w:sz w:val="18"/>
                <w:szCs w:val="18"/>
                <w:lang w:val="it-IT"/>
              </w:rPr>
            </w:pPr>
            <w:r>
              <w:rPr>
                <w:rFonts w:ascii="Times New Roman" w:hAnsi="Times New Roman" w:cs="Times New Roman"/>
                <w:sz w:val="18"/>
                <w:szCs w:val="18"/>
                <w:lang w:val="it-IT"/>
              </w:rPr>
              <w:t xml:space="preserve">Aktualni problemi u školi </w:t>
            </w:r>
          </w:p>
          <w:p w:rsidR="00245799" w:rsidRDefault="00836196" w:rsidP="00836196">
            <w:pPr>
              <w:numPr>
                <w:ilvl w:val="0"/>
                <w:numId w:val="39"/>
              </w:numPr>
              <w:tabs>
                <w:tab w:val="left" w:pos="720"/>
              </w:tabs>
              <w:spacing w:after="60" w:line="240" w:lineRule="auto"/>
              <w:rPr>
                <w:rFonts w:ascii="Times New Roman" w:hAnsi="Times New Roman" w:cs="Times New Roman"/>
                <w:sz w:val="18"/>
                <w:szCs w:val="18"/>
                <w:lang w:val="pl-PL"/>
              </w:rPr>
            </w:pPr>
            <w:r>
              <w:rPr>
                <w:rFonts w:ascii="Times New Roman" w:hAnsi="Times New Roman" w:cs="Times New Roman"/>
                <w:sz w:val="18"/>
                <w:szCs w:val="18"/>
                <w:lang w:val="pl-PL"/>
              </w:rPr>
              <w:t xml:space="preserve">Analiza uspjeha i izostanaka te prijedlozi povećanja kvalitete rada u nastavi             </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Rad na poboljšavanju kvalitete ocjenjivanja</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pl-PL"/>
              </w:rPr>
            </w:pPr>
            <w:r>
              <w:rPr>
                <w:rFonts w:ascii="Times New Roman" w:hAnsi="Times New Roman" w:cs="Times New Roman"/>
                <w:sz w:val="18"/>
                <w:szCs w:val="18"/>
                <w:lang w:val="sv-SE"/>
              </w:rPr>
              <w:t xml:space="preserve">Suradnja između učenika i nastavnika te učenika međusobno      </w:t>
            </w:r>
          </w:p>
          <w:p w:rsidR="00245799" w:rsidRDefault="00836196" w:rsidP="00836196">
            <w:pPr>
              <w:numPr>
                <w:ilvl w:val="0"/>
                <w:numId w:val="21"/>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Analiza suradnje na razini škole i razmatranje odgojnih m</w:t>
            </w:r>
            <w:r>
              <w:rPr>
                <w:rFonts w:ascii="Times New Roman" w:hAnsi="Times New Roman" w:cs="Times New Roman"/>
                <w:sz w:val="18"/>
                <w:szCs w:val="18"/>
                <w:lang w:val="sv-SE"/>
              </w:rPr>
              <w:t xml:space="preserve">jera        </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Članovi VU</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Psiholog</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 xml:space="preserve">Pedagog </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Učitelji</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Tijekom šk. god.</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12"/>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 xml:space="preserve">Sudjelovanje u obilježavanju </w:t>
            </w:r>
            <w:r>
              <w:rPr>
                <w:rFonts w:ascii="Times New Roman" w:hAnsi="Times New Roman" w:cs="Times New Roman"/>
                <w:b w:val="0"/>
                <w:sz w:val="18"/>
                <w:szCs w:val="18"/>
                <w:lang w:val="sv-SE"/>
              </w:rPr>
              <w:t>Međunarodnog dana djece</w:t>
            </w:r>
          </w:p>
          <w:p w:rsidR="00245799" w:rsidRDefault="00836196">
            <w:pPr>
              <w:spacing w:after="60" w:line="240" w:lineRule="auto"/>
              <w:ind w:left="1080"/>
              <w:rPr>
                <w:rFonts w:ascii="Times New Roman" w:hAnsi="Times New Roman" w:cs="Times New Roman"/>
                <w:sz w:val="18"/>
                <w:szCs w:val="18"/>
                <w:lang w:val="pl-PL"/>
              </w:rPr>
            </w:pPr>
            <w:r>
              <w:rPr>
                <w:rFonts w:ascii="Times New Roman" w:hAnsi="Times New Roman" w:cs="Times New Roman"/>
                <w:sz w:val="18"/>
                <w:szCs w:val="18"/>
                <w:lang w:val="pl-PL"/>
              </w:rPr>
              <w:t>-izrada plakata</w:t>
            </w:r>
          </w:p>
          <w:p w:rsidR="00245799" w:rsidRDefault="00836196">
            <w:pPr>
              <w:spacing w:after="60" w:line="240" w:lineRule="auto"/>
              <w:ind w:left="1080"/>
              <w:rPr>
                <w:rFonts w:ascii="Times New Roman" w:hAnsi="Times New Roman" w:cs="Times New Roman"/>
                <w:sz w:val="18"/>
                <w:szCs w:val="18"/>
                <w:lang w:val="pl-PL"/>
              </w:rPr>
            </w:pPr>
            <w:r>
              <w:rPr>
                <w:rFonts w:ascii="Times New Roman" w:hAnsi="Times New Roman" w:cs="Times New Roman"/>
                <w:sz w:val="18"/>
                <w:szCs w:val="18"/>
                <w:lang w:val="pl-PL"/>
              </w:rPr>
              <w:t>-pomoć u organizaciji</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Učitelji</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Članovi VU</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 xml:space="preserve">Psiholog </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Pedagog</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Listopad</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35"/>
              </w:numPr>
              <w:tabs>
                <w:tab w:val="left" w:pos="720"/>
              </w:tabs>
              <w:spacing w:after="60" w:line="240" w:lineRule="auto"/>
              <w:rPr>
                <w:rFonts w:ascii="Times New Roman" w:hAnsi="Times New Roman" w:cs="Times New Roman"/>
                <w:sz w:val="18"/>
                <w:szCs w:val="18"/>
                <w:lang w:val="sv-SE"/>
              </w:rPr>
            </w:pPr>
            <w:r>
              <w:rPr>
                <w:rFonts w:ascii="Times New Roman" w:hAnsi="Times New Roman" w:cs="Times New Roman"/>
                <w:sz w:val="18"/>
                <w:szCs w:val="18"/>
                <w:lang w:val="sv-SE"/>
              </w:rPr>
              <w:t xml:space="preserve">Sudjelovanje u školskom preventivnom programu </w:t>
            </w:r>
          </w:p>
          <w:p w:rsidR="00245799" w:rsidRDefault="00836196">
            <w:pPr>
              <w:spacing w:after="60" w:line="240" w:lineRule="auto"/>
              <w:ind w:left="720"/>
              <w:rPr>
                <w:rFonts w:ascii="Times New Roman" w:hAnsi="Times New Roman" w:cs="Times New Roman"/>
                <w:sz w:val="18"/>
                <w:szCs w:val="18"/>
                <w:lang w:val="sv-SE"/>
              </w:rPr>
            </w:pPr>
            <w:r>
              <w:rPr>
                <w:rFonts w:ascii="Times New Roman" w:hAnsi="Times New Roman" w:cs="Times New Roman"/>
                <w:sz w:val="18"/>
                <w:szCs w:val="18"/>
                <w:lang w:val="sv-SE"/>
              </w:rPr>
              <w:t xml:space="preserve">-pomoć u realizaciji </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Psiholog</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 xml:space="preserve">Pedagog </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Učitelji</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Članovi VU</w:t>
            </w:r>
          </w:p>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Knjižničar</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sv-SE"/>
              </w:rPr>
            </w:pPr>
            <w:r>
              <w:rPr>
                <w:rFonts w:ascii="Times New Roman" w:hAnsi="Times New Roman" w:cs="Times New Roman"/>
                <w:sz w:val="18"/>
                <w:szCs w:val="18"/>
                <w:lang w:val="sv-SE"/>
              </w:rPr>
              <w:t>Tijekom šk.god.</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24"/>
              </w:numPr>
              <w:tabs>
                <w:tab w:val="left" w:pos="720"/>
              </w:tabs>
              <w:spacing w:after="60" w:line="240" w:lineRule="auto"/>
              <w:rPr>
                <w:rFonts w:ascii="Times New Roman" w:hAnsi="Times New Roman" w:cs="Times New Roman"/>
                <w:sz w:val="18"/>
                <w:szCs w:val="18"/>
                <w:lang w:val="pl-PL"/>
              </w:rPr>
            </w:pPr>
            <w:r>
              <w:rPr>
                <w:rFonts w:ascii="Times New Roman" w:hAnsi="Times New Roman" w:cs="Times New Roman"/>
                <w:sz w:val="18"/>
                <w:szCs w:val="18"/>
                <w:lang w:val="pl-PL"/>
              </w:rPr>
              <w:t>Prema potrebi sudjelovanje i pomoć u realizaciji ostalih školskih projekata i preventivnih programa</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Učitelji</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Članovi VU</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Psiholog</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 xml:space="preserve">Pedagog </w:t>
            </w:r>
          </w:p>
          <w:p w:rsidR="00245799" w:rsidRDefault="00836196">
            <w:pPr>
              <w:spacing w:after="60" w:line="240" w:lineRule="auto"/>
              <w:jc w:val="center"/>
              <w:rPr>
                <w:rFonts w:ascii="Times New Roman" w:hAnsi="Times New Roman" w:cs="Times New Roman"/>
                <w:sz w:val="18"/>
                <w:szCs w:val="18"/>
                <w:lang w:val="pl-PL"/>
              </w:rPr>
            </w:pPr>
            <w:r>
              <w:rPr>
                <w:rFonts w:ascii="Times New Roman" w:hAnsi="Times New Roman" w:cs="Times New Roman"/>
                <w:sz w:val="18"/>
                <w:szCs w:val="18"/>
                <w:lang w:val="pl-PL"/>
              </w:rPr>
              <w:t>Knjižničar</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Tijekom šk. god.</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pPr>
              <w:spacing w:after="60" w:line="240" w:lineRule="auto"/>
              <w:ind w:left="720"/>
              <w:rPr>
                <w:rFonts w:ascii="Times New Roman" w:hAnsi="Times New Roman" w:cs="Times New Roman"/>
                <w:sz w:val="18"/>
                <w:szCs w:val="18"/>
                <w:lang w:val="it-IT"/>
              </w:rPr>
            </w:pPr>
            <w:r>
              <w:rPr>
                <w:rFonts w:ascii="Times New Roman" w:hAnsi="Times New Roman" w:cs="Times New Roman"/>
                <w:sz w:val="18"/>
                <w:szCs w:val="18"/>
                <w:lang w:val="it-IT"/>
              </w:rPr>
              <w:lastRenderedPageBreak/>
              <w:t>Humanitarne akcije</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Učitelji</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Psiholog</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Pedagog</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Članovi VU</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Tijekom šk. god.</w:t>
            </w:r>
          </w:p>
        </w:tc>
      </w:tr>
      <w:tr w:rsidR="00245799">
        <w:tc>
          <w:tcPr>
            <w:tcW w:w="5387" w:type="dxa"/>
            <w:tcBorders>
              <w:top w:val="single" w:sz="4" w:space="0" w:color="000000"/>
              <w:left w:val="threeDEngrave" w:sz="24" w:space="0" w:color="000000"/>
              <w:bottom w:val="single" w:sz="4" w:space="0" w:color="000000"/>
              <w:right w:val="threeDEmboss" w:sz="12" w:space="0" w:color="000000"/>
            </w:tcBorders>
          </w:tcPr>
          <w:p w:rsidR="00245799" w:rsidRDefault="00836196" w:rsidP="00836196">
            <w:pPr>
              <w:numPr>
                <w:ilvl w:val="0"/>
                <w:numId w:val="24"/>
              </w:numPr>
              <w:tabs>
                <w:tab w:val="left" w:pos="720"/>
              </w:tabs>
              <w:spacing w:after="60" w:line="240" w:lineRule="auto"/>
              <w:rPr>
                <w:rFonts w:ascii="Times New Roman" w:hAnsi="Times New Roman" w:cs="Times New Roman"/>
                <w:sz w:val="18"/>
                <w:szCs w:val="18"/>
                <w:lang w:val="it-IT"/>
              </w:rPr>
            </w:pPr>
            <w:r>
              <w:rPr>
                <w:rFonts w:ascii="Times New Roman" w:hAnsi="Times New Roman" w:cs="Times New Roman"/>
                <w:sz w:val="18"/>
                <w:szCs w:val="18"/>
                <w:lang w:val="it-IT"/>
              </w:rPr>
              <w:t xml:space="preserve">Sudjelovanje u organizaciji školskih priredbi </w:t>
            </w:r>
          </w:p>
          <w:p w:rsidR="00245799" w:rsidRDefault="00836196" w:rsidP="00836196">
            <w:pPr>
              <w:numPr>
                <w:ilvl w:val="0"/>
                <w:numId w:val="24"/>
              </w:numPr>
              <w:tabs>
                <w:tab w:val="left" w:pos="720"/>
              </w:tabs>
              <w:spacing w:after="60" w:line="240" w:lineRule="auto"/>
            </w:pPr>
            <w:r>
              <w:rPr>
                <w:rFonts w:ascii="Times New Roman" w:hAnsi="Times New Roman" w:cs="Times New Roman"/>
                <w:sz w:val="18"/>
                <w:szCs w:val="18"/>
                <w:lang w:val="it-IT"/>
              </w:rPr>
              <w:t xml:space="preserve">Pomoć u obilježavanju </w:t>
            </w:r>
            <w:r>
              <w:rPr>
                <w:rFonts w:ascii="Times New Roman" w:hAnsi="Times New Roman" w:cs="Times New Roman"/>
                <w:b w:val="0"/>
                <w:sz w:val="18"/>
                <w:szCs w:val="18"/>
                <w:lang w:val="it-IT"/>
              </w:rPr>
              <w:t>Dana škole</w:t>
            </w:r>
            <w:r>
              <w:rPr>
                <w:rFonts w:ascii="Times New Roman" w:hAnsi="Times New Roman" w:cs="Times New Roman"/>
                <w:sz w:val="18"/>
                <w:szCs w:val="18"/>
                <w:lang w:val="it-IT"/>
              </w:rPr>
              <w:t xml:space="preserve"> i </w:t>
            </w:r>
            <w:r>
              <w:rPr>
                <w:rFonts w:ascii="Times New Roman" w:hAnsi="Times New Roman" w:cs="Times New Roman"/>
                <w:b w:val="0"/>
                <w:sz w:val="18"/>
                <w:szCs w:val="18"/>
                <w:lang w:val="it-IT"/>
              </w:rPr>
              <w:t xml:space="preserve">Valentinova </w:t>
            </w:r>
            <w:r>
              <w:rPr>
                <w:rFonts w:ascii="Times New Roman" w:hAnsi="Times New Roman" w:cs="Times New Roman"/>
                <w:sz w:val="18"/>
                <w:szCs w:val="18"/>
                <w:lang w:val="it-IT"/>
              </w:rPr>
              <w:t xml:space="preserve">    </w:t>
            </w:r>
          </w:p>
        </w:tc>
        <w:tc>
          <w:tcPr>
            <w:tcW w:w="1984" w:type="dxa"/>
            <w:tcBorders>
              <w:top w:val="single" w:sz="4" w:space="0" w:color="000000"/>
              <w:left w:val="threeDEmboss" w:sz="12" w:space="0" w:color="000000"/>
              <w:bottom w:val="single" w:sz="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Učitelji</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Psiholog</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 xml:space="preserve">Pedagog </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Knjižničar</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Članovi VU</w:t>
            </w:r>
          </w:p>
        </w:tc>
        <w:tc>
          <w:tcPr>
            <w:tcW w:w="1843" w:type="dxa"/>
            <w:tcBorders>
              <w:top w:val="single" w:sz="4" w:space="0" w:color="000000"/>
              <w:left w:val="threeDEmboss" w:sz="12" w:space="0" w:color="000000"/>
              <w:bottom w:val="single" w:sz="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Prosinac</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Veljača</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Lipanj</w:t>
            </w:r>
          </w:p>
        </w:tc>
      </w:tr>
      <w:tr w:rsidR="00245799">
        <w:tc>
          <w:tcPr>
            <w:tcW w:w="5387" w:type="dxa"/>
            <w:tcBorders>
              <w:top w:val="single" w:sz="4" w:space="0" w:color="000000"/>
              <w:left w:val="threeDEngrave" w:sz="24" w:space="0" w:color="000000"/>
              <w:bottom w:val="threeDEngrave" w:sz="24" w:space="0" w:color="000000"/>
              <w:right w:val="threeDEmboss" w:sz="12" w:space="0" w:color="000000"/>
            </w:tcBorders>
          </w:tcPr>
          <w:p w:rsidR="00245799" w:rsidRDefault="00836196" w:rsidP="00836196">
            <w:pPr>
              <w:numPr>
                <w:ilvl w:val="0"/>
                <w:numId w:val="40"/>
              </w:numPr>
              <w:tabs>
                <w:tab w:val="left" w:pos="720"/>
              </w:tabs>
              <w:spacing w:after="60" w:line="240" w:lineRule="auto"/>
              <w:rPr>
                <w:rFonts w:ascii="Times New Roman" w:hAnsi="Times New Roman" w:cs="Times New Roman"/>
                <w:sz w:val="18"/>
                <w:szCs w:val="18"/>
                <w:lang w:val="pl-PL"/>
              </w:rPr>
            </w:pPr>
            <w:r>
              <w:rPr>
                <w:rFonts w:ascii="Times New Roman" w:hAnsi="Times New Roman" w:cs="Times New Roman"/>
                <w:sz w:val="18"/>
                <w:szCs w:val="18"/>
                <w:lang w:val="pl-PL"/>
              </w:rPr>
              <w:t>Analiza realizacije plana i programa VU</w:t>
            </w:r>
          </w:p>
          <w:p w:rsidR="00245799" w:rsidRDefault="00836196" w:rsidP="00836196">
            <w:pPr>
              <w:numPr>
                <w:ilvl w:val="0"/>
                <w:numId w:val="40"/>
              </w:numPr>
              <w:tabs>
                <w:tab w:val="left" w:pos="720"/>
              </w:tabs>
              <w:spacing w:after="60" w:line="240" w:lineRule="auto"/>
              <w:rPr>
                <w:rFonts w:ascii="Times New Roman" w:hAnsi="Times New Roman" w:cs="Times New Roman"/>
                <w:sz w:val="18"/>
                <w:szCs w:val="18"/>
              </w:rPr>
            </w:pPr>
            <w:r>
              <w:rPr>
                <w:rFonts w:ascii="Times New Roman" w:hAnsi="Times New Roman" w:cs="Times New Roman"/>
                <w:sz w:val="18"/>
                <w:szCs w:val="18"/>
              </w:rPr>
              <w:t xml:space="preserve">Izvješće o radu      </w:t>
            </w:r>
          </w:p>
        </w:tc>
        <w:tc>
          <w:tcPr>
            <w:tcW w:w="1984" w:type="dxa"/>
            <w:tcBorders>
              <w:top w:val="single" w:sz="4" w:space="0" w:color="000000"/>
              <w:left w:val="threeDEmboss" w:sz="12" w:space="0" w:color="000000"/>
              <w:bottom w:val="threeDEngrave" w:sz="24" w:space="0" w:color="000000"/>
              <w:right w:val="threeDEmboss" w:sz="12"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Psiholog,</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Pedagog,</w:t>
            </w:r>
          </w:p>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Članovi VU</w:t>
            </w:r>
          </w:p>
        </w:tc>
        <w:tc>
          <w:tcPr>
            <w:tcW w:w="1843" w:type="dxa"/>
            <w:tcBorders>
              <w:top w:val="single" w:sz="4" w:space="0" w:color="000000"/>
              <w:left w:val="threeDEmboss" w:sz="12" w:space="0" w:color="000000"/>
              <w:bottom w:val="threeDEngrave" w:sz="24" w:space="0" w:color="000000"/>
              <w:right w:val="threeDEngrave" w:sz="24" w:space="0" w:color="000000"/>
            </w:tcBorders>
            <w:vAlign w:val="center"/>
          </w:tcPr>
          <w:p w:rsidR="00245799" w:rsidRDefault="00836196">
            <w:pPr>
              <w:spacing w:after="6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Lipanj</w:t>
            </w:r>
          </w:p>
        </w:tc>
      </w:tr>
    </w:tbl>
    <w:p w:rsidR="00245799" w:rsidRDefault="00245799">
      <w:pPr>
        <w:spacing w:after="0" w:line="240" w:lineRule="auto"/>
        <w:rPr>
          <w:rFonts w:ascii="Times New Roman" w:hAnsi="Times New Roman" w:cs="Times New Roman"/>
          <w:sz w:val="18"/>
          <w:szCs w:val="18"/>
        </w:rPr>
      </w:pPr>
    </w:p>
    <w:p w:rsidR="00245799" w:rsidRDefault="00245799">
      <w:pPr>
        <w:spacing w:after="0" w:line="240" w:lineRule="auto"/>
        <w:rPr>
          <w:rFonts w:ascii="Times New Roman" w:hAnsi="Times New Roman" w:cs="Times New Roman"/>
          <w:sz w:val="18"/>
          <w:szCs w:val="18"/>
        </w:rPr>
      </w:pPr>
    </w:p>
    <w:p w:rsidR="00245799" w:rsidRDefault="00245799">
      <w:pPr>
        <w:spacing w:after="0" w:line="240" w:lineRule="auto"/>
        <w:jc w:val="center"/>
        <w:rPr>
          <w:rFonts w:ascii="Times New Roman" w:hAnsi="Times New Roman" w:cs="Times New Roman"/>
          <w:sz w:val="18"/>
          <w:szCs w:val="18"/>
        </w:rPr>
      </w:pPr>
    </w:p>
    <w:p w:rsidR="00245799" w:rsidRDefault="00836196">
      <w:pPr>
        <w:spacing w:after="0" w:line="240" w:lineRule="auto"/>
        <w:rPr>
          <w:rFonts w:ascii="Times New Roman" w:hAnsi="Times New Roman" w:cs="Times New Roman"/>
          <w:iCs/>
          <w:sz w:val="18"/>
          <w:szCs w:val="18"/>
        </w:rPr>
      </w:pPr>
      <w:r>
        <w:rPr>
          <w:rStyle w:val="Naslov2Char"/>
          <w:rFonts w:ascii="Times New Roman" w:hAnsi="Times New Roman"/>
          <w:b/>
          <w:iCs/>
          <w:sz w:val="18"/>
          <w:szCs w:val="18"/>
        </w:rPr>
        <w:t>6. 5 Plan rada razrednika</w:t>
      </w:r>
    </w:p>
    <w:p w:rsidR="00245799" w:rsidRDefault="00245799">
      <w:pPr>
        <w:spacing w:after="0" w:line="240" w:lineRule="auto"/>
        <w:jc w:val="center"/>
        <w:rPr>
          <w:rStyle w:val="Naslov2Char"/>
          <w:rFonts w:ascii="Times New Roman" w:hAnsi="Times New Roman"/>
          <w:iCs/>
          <w:color w:val="FF0000"/>
          <w:sz w:val="18"/>
          <w:szCs w:val="18"/>
          <w:u w:val="single"/>
          <w:lang w:val="de-DE"/>
        </w:rPr>
      </w:pPr>
    </w:p>
    <w:tbl>
      <w:tblPr>
        <w:tblW w:w="9214" w:type="dxa"/>
        <w:tblInd w:w="-45" w:type="dxa"/>
        <w:tblLayout w:type="fixed"/>
        <w:tblLook w:val="04A0" w:firstRow="1" w:lastRow="0" w:firstColumn="1" w:lastColumn="0" w:noHBand="0" w:noVBand="1"/>
      </w:tblPr>
      <w:tblGrid>
        <w:gridCol w:w="1170"/>
        <w:gridCol w:w="312"/>
        <w:gridCol w:w="6598"/>
        <w:gridCol w:w="62"/>
        <w:gridCol w:w="1072"/>
      </w:tblGrid>
      <w:tr w:rsidR="00245799">
        <w:trPr>
          <w:trHeight w:hRule="exact" w:val="619"/>
        </w:trPr>
        <w:tc>
          <w:tcPr>
            <w:tcW w:w="1482" w:type="dxa"/>
            <w:gridSpan w:val="2"/>
            <w:tcBorders>
              <w:top w:val="thinThickSmallGap" w:sz="24" w:space="0" w:color="000000"/>
              <w:left w:val="thinThickSmallGap" w:sz="24" w:space="0" w:color="000000"/>
              <w:bottom w:val="single" w:sz="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MJESEC</w:t>
            </w:r>
          </w:p>
        </w:tc>
        <w:tc>
          <w:tcPr>
            <w:tcW w:w="6598" w:type="dxa"/>
            <w:tcBorders>
              <w:top w:val="thinThickSmallGap" w:sz="24" w:space="0" w:color="000000"/>
              <w:left w:val="double" w:sz="4" w:space="0" w:color="000000"/>
              <w:bottom w:val="single" w:sz="4"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PLANIRANI ZADACI I AKTIVNOSTI</w:t>
            </w:r>
          </w:p>
        </w:tc>
        <w:tc>
          <w:tcPr>
            <w:tcW w:w="1134" w:type="dxa"/>
            <w:gridSpan w:val="2"/>
            <w:tcBorders>
              <w:top w:val="thinThickSmallGap" w:sz="24" w:space="0" w:color="000000"/>
              <w:left w:val="double" w:sz="4" w:space="0" w:color="000000"/>
              <w:bottom w:val="single" w:sz="4" w:space="0" w:color="000000"/>
              <w:right w:val="thinThickSmallGap"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IZVRŠITELJI</w:t>
            </w:r>
          </w:p>
        </w:tc>
      </w:tr>
      <w:tr w:rsidR="00245799">
        <w:trPr>
          <w:trHeight w:val="290"/>
        </w:trPr>
        <w:tc>
          <w:tcPr>
            <w:tcW w:w="9214" w:type="dxa"/>
            <w:gridSpan w:val="5"/>
            <w:tcBorders>
              <w:top w:val="single" w:sz="4" w:space="0" w:color="000000"/>
              <w:left w:val="thinThickSmallGap" w:sz="24" w:space="0" w:color="000000"/>
              <w:bottom w:val="single" w:sz="4" w:space="0" w:color="000000"/>
              <w:right w:val="thinThickSmallGap" w:sz="24" w:space="0" w:color="000000"/>
            </w:tcBorders>
            <w:shd w:val="clear" w:color="auto" w:fill="DEEAF6"/>
          </w:tcPr>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RAD RAZREDNIKA S UČENICIMA</w:t>
            </w:r>
          </w:p>
        </w:tc>
      </w:tr>
      <w:tr w:rsidR="00245799">
        <w:trPr>
          <w:cantSplit/>
          <w:trHeight w:hRule="exact" w:val="5186"/>
        </w:trPr>
        <w:tc>
          <w:tcPr>
            <w:tcW w:w="1170" w:type="dxa"/>
            <w:tcBorders>
              <w:top w:val="single" w:sz="4" w:space="0" w:color="000000"/>
              <w:left w:val="thinThickSmallGap" w:sz="24" w:space="0" w:color="000000"/>
              <w:bottom w:val="single" w:sz="4" w:space="0" w:color="000000"/>
              <w:right w:val="double" w:sz="4" w:space="0" w:color="000000"/>
            </w:tcBorders>
            <w:textDirection w:val="btLr"/>
            <w:vAlign w:val="center"/>
          </w:tcPr>
          <w:p w:rsidR="00245799" w:rsidRDefault="00836196">
            <w:pPr>
              <w:pStyle w:val="Blokteksta"/>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Dnevni i</w:t>
            </w:r>
          </w:p>
          <w:p w:rsidR="00245799" w:rsidRDefault="00836196">
            <w:pPr>
              <w:pStyle w:val="Blokteksta"/>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tjedni poslovi</w:t>
            </w:r>
          </w:p>
        </w:tc>
        <w:tc>
          <w:tcPr>
            <w:tcW w:w="6972" w:type="dxa"/>
            <w:gridSpan w:val="3"/>
            <w:tcBorders>
              <w:top w:val="single" w:sz="4" w:space="0" w:color="000000"/>
              <w:left w:val="double" w:sz="4" w:space="0" w:color="000000"/>
              <w:bottom w:val="sing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Praćenje uspjeha u učenju i vladanju svih učenika, invidualni razgovori te praćenje i  poticanje učenika koji imaju poteškoće u učenju i ponašanju. Izbor jednog učenika iz svakog odjeljenja za vijeće učenika.Upoznavanje učenika, roditelja i skrbnika sa pra</w:t>
            </w:r>
            <w:r>
              <w:rPr>
                <w:rFonts w:ascii="Times New Roman" w:hAnsi="Times New Roman" w:cs="Times New Roman"/>
                <w:b w:val="0"/>
                <w:color w:val="000000"/>
                <w:sz w:val="18"/>
                <w:szCs w:val="18"/>
                <w:lang w:val="pl-PL"/>
              </w:rPr>
              <w:t>vilnikom o načinima, postupcima i elementima vrednovanja učenika u osnovnoj i srednjoj školi.</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Upućivanje učenika na racionalne tehnike učenja.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Organiziranje međusobne pomoći učenika u učenju</w:t>
            </w:r>
          </w:p>
          <w:p w:rsidR="00245799" w:rsidRDefault="00836196">
            <w:pPr>
              <w:pStyle w:val="Tijeloteksta"/>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Praćenje realizacije nastavnog plana i programa škole, ostvarenje</w:t>
            </w:r>
            <w:r>
              <w:rPr>
                <w:rFonts w:ascii="Times New Roman" w:hAnsi="Times New Roman" w:cs="Times New Roman"/>
                <w:color w:val="000000"/>
                <w:sz w:val="18"/>
                <w:szCs w:val="18"/>
                <w:lang w:val="pl-PL"/>
              </w:rPr>
              <w:t xml:space="preserve"> korelacije, te zaključka Razrednog vijeća. Individualne konzultacije s roditeljima.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Sređivanje izostanaka učenika s nastave u suradnji s učenicima, roditeljima – skrbnicima i liječnicima primarne zdravstvene zaštite. Skrb o  primjeni suvremenih metoda nas</w:t>
            </w:r>
            <w:r>
              <w:rPr>
                <w:rFonts w:ascii="Times New Roman" w:hAnsi="Times New Roman" w:cs="Times New Roman"/>
                <w:b w:val="0"/>
                <w:color w:val="000000"/>
                <w:sz w:val="18"/>
                <w:szCs w:val="18"/>
                <w:lang w:val="pl-PL"/>
              </w:rPr>
              <w:t>tavnog rada s učenicima.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Vodi brigu o svom  stalnom stručnom usavršavanju.</w:t>
            </w:r>
          </w:p>
          <w:p w:rsidR="00245799" w:rsidRDefault="00836196">
            <w:pPr>
              <w:pStyle w:val="Tijeloteksta2"/>
              <w:rPr>
                <w:rFonts w:ascii="Times New Roman" w:hAnsi="Times New Roman" w:cs="Times New Roman"/>
                <w:i w:val="0"/>
                <w:color w:val="000000"/>
                <w:sz w:val="18"/>
                <w:szCs w:val="18"/>
                <w:lang w:val="pl-PL"/>
              </w:rPr>
            </w:pPr>
            <w:r>
              <w:rPr>
                <w:rFonts w:ascii="Times New Roman" w:hAnsi="Times New Roman" w:cs="Times New Roman"/>
                <w:i w:val="0"/>
                <w:color w:val="000000"/>
                <w:sz w:val="18"/>
                <w:szCs w:val="18"/>
                <w:lang w:val="pl-PL"/>
              </w:rPr>
              <w:t>Suradnja s voditeljima dopunske nastave, slobodnih aktivnosti, dodatnog rada, izborne nastave, športskog kluba, zadruge, školskog zbora...Upućivanje učenika na važnost pravilne ishr</w:t>
            </w:r>
            <w:r>
              <w:rPr>
                <w:rFonts w:ascii="Times New Roman" w:hAnsi="Times New Roman" w:cs="Times New Roman"/>
                <w:i w:val="0"/>
                <w:color w:val="000000"/>
                <w:sz w:val="18"/>
                <w:szCs w:val="18"/>
                <w:lang w:val="pl-PL"/>
              </w:rPr>
              <w:t>ane, higijene i tjelesne aktivnosti. Odluka o pedagoškim mjerama te nagradama učenicima. Kontakti i sastanci s roditeljima - izbor tema u suradnji s psihologom i defektologom. Vodi redovito satove razredne zajednice s učenicima u cilju unaprjeđenje odgojno</w:t>
            </w:r>
            <w:r>
              <w:rPr>
                <w:rFonts w:ascii="Times New Roman" w:hAnsi="Times New Roman" w:cs="Times New Roman"/>
                <w:i w:val="0"/>
                <w:color w:val="000000"/>
                <w:sz w:val="18"/>
                <w:szCs w:val="18"/>
                <w:lang w:val="pl-PL"/>
              </w:rPr>
              <w:t>g obrazovnog rada.</w:t>
            </w:r>
          </w:p>
          <w:p w:rsidR="00245799" w:rsidRDefault="00836196">
            <w:pPr>
              <w:spacing w:after="0" w:line="240" w:lineRule="auto"/>
            </w:pPr>
            <w:r>
              <w:rPr>
                <w:rFonts w:ascii="Times New Roman" w:hAnsi="Times New Roman" w:cs="Times New Roman"/>
                <w:b w:val="0"/>
                <w:color w:val="000000"/>
                <w:sz w:val="18"/>
                <w:szCs w:val="18"/>
                <w:lang w:val="pl-PL"/>
              </w:rPr>
              <w:t>Ukljućivanje učenika u humanitarne akcije: sakupljanje papira,</w:t>
            </w:r>
            <w:r>
              <w:rPr>
                <w:rFonts w:ascii="Times New Roman" w:hAnsi="Times New Roman" w:cs="Times New Roman"/>
                <w:color w:val="000000"/>
                <w:sz w:val="18"/>
                <w:szCs w:val="18"/>
                <w:lang w:val="pl-PL"/>
              </w:rPr>
              <w:t xml:space="preserve"> </w:t>
            </w:r>
            <w:r>
              <w:rPr>
                <w:rFonts w:ascii="Times New Roman" w:hAnsi="Times New Roman" w:cs="Times New Roman"/>
                <w:b w:val="0"/>
                <w:color w:val="000000"/>
                <w:sz w:val="18"/>
                <w:szCs w:val="18"/>
                <w:lang w:val="pl-PL"/>
              </w:rPr>
              <w:t>knjiga, odjeće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Pedagog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Učiteljsko vijeće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Roditelji</w:t>
            </w:r>
          </w:p>
        </w:tc>
      </w:tr>
      <w:tr w:rsidR="00245799">
        <w:trPr>
          <w:trHeight w:val="1685"/>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IX.</w:t>
            </w:r>
          </w:p>
        </w:tc>
        <w:tc>
          <w:tcPr>
            <w:tcW w:w="6972" w:type="dxa"/>
            <w:gridSpan w:val="3"/>
            <w:tcBorders>
              <w:top w:val="single" w:sz="4" w:space="0" w:color="000000"/>
              <w:left w:val="double" w:sz="4" w:space="0" w:color="000000"/>
              <w:bottom w:val="single" w:sz="4" w:space="0" w:color="000000"/>
              <w:right w:val="double" w:sz="4" w:space="0" w:color="000000"/>
            </w:tcBorders>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 Upoznavanja s kućnim redom. Obveze, dužnosti i prava učenika koje proizlaze iz Zakona o osnovnom i srednjem školstvu, statuta škole i pravilnika o pedagoškim mjerama.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Upoznavanje sa pravilnikom o ocjenjivanju, novim nastavnim programima. Ukljućivanje učen</w:t>
            </w:r>
            <w:r>
              <w:rPr>
                <w:rFonts w:ascii="Times New Roman" w:hAnsi="Times New Roman" w:cs="Times New Roman"/>
                <w:b w:val="0"/>
                <w:color w:val="000000"/>
                <w:sz w:val="18"/>
                <w:szCs w:val="18"/>
                <w:lang w:val="pl-PL"/>
              </w:rPr>
              <w:t>ika u slobodne aktivnosti, izbornu i dopunsku nastavu, zbor, športski klub i zadrugu.</w:t>
            </w:r>
          </w:p>
          <w:p w:rsidR="00245799" w:rsidRDefault="00836196">
            <w:pPr>
              <w:spacing w:after="0" w:line="240" w:lineRule="auto"/>
            </w:pPr>
            <w:r>
              <w:rPr>
                <w:rFonts w:ascii="Times New Roman" w:hAnsi="Times New Roman" w:cs="Times New Roman"/>
                <w:b w:val="0"/>
                <w:color w:val="000000"/>
                <w:sz w:val="18"/>
                <w:szCs w:val="18"/>
                <w:lang w:val="pl-PL"/>
              </w:rPr>
              <w:t>Priprema sjednice razrednog vijeća. Anketiranje učenika o željama i interesima za izvannastavne sadržaje u školi</w:t>
            </w:r>
            <w:r>
              <w:rPr>
                <w:rFonts w:ascii="Times New Roman" w:hAnsi="Times New Roman" w:cs="Times New Roman"/>
                <w:color w:val="000000"/>
                <w:sz w:val="18"/>
                <w:szCs w:val="18"/>
                <w:lang w:val="pl-PL"/>
              </w:rPr>
              <w:t>.</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Razrednik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Učitelji</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Pedagog</w:t>
            </w:r>
          </w:p>
        </w:tc>
      </w:tr>
      <w:tr w:rsidR="00245799">
        <w:trPr>
          <w:trHeight w:val="1559"/>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X.</w:t>
            </w:r>
          </w:p>
        </w:tc>
        <w:tc>
          <w:tcPr>
            <w:tcW w:w="6972" w:type="dxa"/>
            <w:gridSpan w:val="3"/>
            <w:tcBorders>
              <w:top w:val="single" w:sz="4" w:space="0" w:color="000000"/>
              <w:left w:val="double" w:sz="4" w:space="0" w:color="000000"/>
              <w:bottom w:val="single" w:sz="4"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Roditeljski sastanak na početku školske godine – obveze učenika i roditelja, korisni oblici suradnje (roditelj – škola)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Organizacija pomoći slabijim učenicima. Uključivanje učenika u kulturne i javne djelatnosti na razini škole, mjesnog odbora i općine. Ra</w:t>
            </w:r>
            <w:r>
              <w:rPr>
                <w:rFonts w:ascii="Times New Roman" w:hAnsi="Times New Roman" w:cs="Times New Roman"/>
                <w:b w:val="0"/>
                <w:color w:val="000000"/>
                <w:sz w:val="18"/>
                <w:szCs w:val="18"/>
                <w:lang w:val="pl-PL"/>
              </w:rPr>
              <w:t>zgovor o problemima  sa učenicima na satovima razrednika. Praćenje učenika u učenju i vladanju, izvršavanju obveza u svim oblicima nastave,  te ostalim aktivnostima u školi.</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Pedagog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Učitelji</w:t>
            </w:r>
          </w:p>
          <w:p w:rsidR="00245799" w:rsidRDefault="00245799">
            <w:pPr>
              <w:spacing w:after="0" w:line="240" w:lineRule="auto"/>
              <w:rPr>
                <w:rFonts w:ascii="Times New Roman" w:hAnsi="Times New Roman" w:cs="Times New Roman"/>
                <w:b w:val="0"/>
                <w:color w:val="000000"/>
                <w:sz w:val="18"/>
                <w:szCs w:val="18"/>
                <w:lang w:val="pl-PL"/>
              </w:rPr>
            </w:pPr>
          </w:p>
        </w:tc>
      </w:tr>
      <w:tr w:rsidR="00245799">
        <w:trPr>
          <w:trHeight w:val="1188"/>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lastRenderedPageBreak/>
              <w:t>XI.</w:t>
            </w:r>
          </w:p>
        </w:tc>
        <w:tc>
          <w:tcPr>
            <w:tcW w:w="6972" w:type="dxa"/>
            <w:gridSpan w:val="3"/>
            <w:tcBorders>
              <w:top w:val="single" w:sz="4" w:space="0" w:color="000000"/>
              <w:left w:val="double" w:sz="4" w:space="0" w:color="000000"/>
              <w:bottom w:val="single" w:sz="4" w:space="0" w:color="000000"/>
              <w:right w:val="double" w:sz="4" w:space="0" w:color="000000"/>
            </w:tcBorders>
            <w:vAlign w:val="bottom"/>
          </w:tcPr>
          <w:p w:rsidR="00245799" w:rsidRDefault="00836196">
            <w:pPr>
              <w:spacing w:after="0" w:line="240" w:lineRule="auto"/>
            </w:pPr>
            <w:r>
              <w:rPr>
                <w:rFonts w:ascii="Times New Roman" w:hAnsi="Times New Roman" w:cs="Times New Roman"/>
                <w:b w:val="0"/>
                <w:color w:val="000000"/>
                <w:sz w:val="18"/>
                <w:szCs w:val="18"/>
                <w:lang w:val="pl-PL"/>
              </w:rPr>
              <w:t xml:space="preserve">Uključivanje u humanitarne i druge akcije u školi. </w:t>
            </w:r>
            <w:r>
              <w:rPr>
                <w:rFonts w:ascii="Times New Roman" w:hAnsi="Times New Roman" w:cs="Times New Roman"/>
                <w:b w:val="0"/>
                <w:color w:val="000000"/>
                <w:sz w:val="18"/>
                <w:szCs w:val="18"/>
                <w:lang w:val="it-IT"/>
              </w:rPr>
              <w:t>Estesko uređenje učionica.  Priprema razreda za proslavu Božića i Nove godine.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Skrb o ostvarivanju nastavnog plana škole. Prjedlozi za pedagoške mjere i nagrade za učenike. Analiza suradnje s roditeljima s</w:t>
            </w:r>
            <w:r>
              <w:rPr>
                <w:rFonts w:ascii="Times New Roman" w:hAnsi="Times New Roman" w:cs="Times New Roman"/>
                <w:b w:val="0"/>
                <w:color w:val="000000"/>
                <w:sz w:val="18"/>
                <w:szCs w:val="18"/>
                <w:lang w:val="pl-PL"/>
              </w:rPr>
              <w:t xml:space="preserve">krbnicima učenika u proteklom razdoblju u svrhu poboljšanja.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Učitelji</w:t>
            </w:r>
          </w:p>
        </w:tc>
      </w:tr>
      <w:tr w:rsidR="00245799">
        <w:trPr>
          <w:trHeight w:val="1445"/>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XII.</w:t>
            </w:r>
          </w:p>
        </w:tc>
        <w:tc>
          <w:tcPr>
            <w:tcW w:w="6972" w:type="dxa"/>
            <w:gridSpan w:val="3"/>
            <w:tcBorders>
              <w:top w:val="single" w:sz="4" w:space="0" w:color="000000"/>
              <w:left w:val="double" w:sz="4" w:space="0" w:color="000000"/>
              <w:bottom w:val="sing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Praćenje realizacije nastavnog plana i programa škole, korelacija te stanja u učenju i ponašanju učenika. Stalna briga o estetskom uređenju učionice i čuvanju školskog inventara. Analiza i ocjena postignuća u odgoju i obrazovanju učenika u razrednom odjelu</w:t>
            </w:r>
            <w:r>
              <w:rPr>
                <w:rFonts w:ascii="Times New Roman" w:hAnsi="Times New Roman" w:cs="Times New Roman"/>
                <w:b w:val="0"/>
                <w:color w:val="000000"/>
                <w:sz w:val="18"/>
                <w:szCs w:val="18"/>
                <w:lang w:val="pl-PL"/>
              </w:rPr>
              <w:t xml:space="preserve">.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Razrednik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Učiteljsko vijeće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Roditelji</w:t>
            </w:r>
          </w:p>
        </w:tc>
      </w:tr>
      <w:tr w:rsidR="00245799">
        <w:trPr>
          <w:trHeight w:val="300"/>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I.</w:t>
            </w:r>
          </w:p>
        </w:tc>
        <w:tc>
          <w:tcPr>
            <w:tcW w:w="6972" w:type="dxa"/>
            <w:gridSpan w:val="3"/>
            <w:tcBorders>
              <w:top w:val="single" w:sz="4" w:space="0" w:color="000000"/>
              <w:left w:val="double" w:sz="4" w:space="0" w:color="000000"/>
              <w:bottom w:val="sing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Briga o zdravlju učenika i suradnja s liječnikom u provedbi redovitih cijepljenja i sistematskih pregleda, te realizacija programa zdravstvenog odgoja u školi. Prepoznavanje i praćenje učenika kojima je potrebna posebna i stručna pomoć te stvaranje uvjeta </w:t>
            </w:r>
            <w:r>
              <w:rPr>
                <w:rFonts w:ascii="Times New Roman" w:hAnsi="Times New Roman" w:cs="Times New Roman"/>
                <w:b w:val="0"/>
                <w:color w:val="000000"/>
                <w:sz w:val="18"/>
                <w:szCs w:val="18"/>
                <w:lang w:val="pl-PL"/>
              </w:rPr>
              <w:t>za takav  odgojno- obrazovni rad.</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Stalna suradnja s roditeljima- skrbnicima učenika</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Učitelji</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245799">
            <w:pPr>
              <w:spacing w:after="0" w:line="240" w:lineRule="auto"/>
              <w:rPr>
                <w:rFonts w:ascii="Times New Roman" w:hAnsi="Times New Roman" w:cs="Times New Roman"/>
                <w:b w:val="0"/>
                <w:color w:val="000000"/>
                <w:sz w:val="18"/>
                <w:szCs w:val="18"/>
                <w:lang w:val="pl-PL"/>
              </w:rPr>
            </w:pPr>
          </w:p>
        </w:tc>
      </w:tr>
      <w:tr w:rsidR="00245799">
        <w:trPr>
          <w:trHeight w:val="300"/>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II.</w:t>
            </w:r>
          </w:p>
        </w:tc>
        <w:tc>
          <w:tcPr>
            <w:tcW w:w="6972" w:type="dxa"/>
            <w:gridSpan w:val="3"/>
            <w:tcBorders>
              <w:top w:val="single" w:sz="4" w:space="0" w:color="000000"/>
              <w:left w:val="double" w:sz="4" w:space="0" w:color="000000"/>
              <w:bottom w:val="sing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Kontakti s ostalim učiteljima, ravnateljom, psihologom i pedagogom,  te suradnja s roditeljima i skrbnicima učenika, u prevladavanju poteškoća kod učenika koji imaju problema u odgojno obrazovnom procesu</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Pripremanje učenika za obilježavanje karnevala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Razgo</w:t>
            </w:r>
            <w:r>
              <w:rPr>
                <w:rFonts w:ascii="Times New Roman" w:hAnsi="Times New Roman" w:cs="Times New Roman"/>
                <w:b w:val="0"/>
                <w:color w:val="000000"/>
                <w:sz w:val="18"/>
                <w:szCs w:val="18"/>
                <w:lang w:val="pl-PL"/>
              </w:rPr>
              <w:t xml:space="preserve">vori s učenicima o osobnim i drugim problemima, u cilju prevladavanja emocionalnih kriza, ovisnosti te fizičkim i psihičkim promjenama u odrastanju, kao i humanom odnosu među spolovima..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jc w:val="both"/>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Učitelji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Roditelji</w:t>
            </w:r>
          </w:p>
        </w:tc>
      </w:tr>
      <w:tr w:rsidR="00245799">
        <w:trPr>
          <w:trHeight w:hRule="exact" w:val="1467"/>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III.</w:t>
            </w:r>
          </w:p>
        </w:tc>
        <w:tc>
          <w:tcPr>
            <w:tcW w:w="6972" w:type="dxa"/>
            <w:gridSpan w:val="3"/>
            <w:tcBorders>
              <w:top w:val="single" w:sz="4" w:space="0" w:color="000000"/>
              <w:left w:val="double" w:sz="4" w:space="0" w:color="000000"/>
              <w:bottom w:val="sing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Realizacija poslova oko organizacije  jednodnevnih izleta za više i niže razrede. Analiza uspjeha učenika u odgojno obrazovnom procesu. Poticanje darovitih učenika kroz primjenu suvremenih metoda nastavnog rada.Predavanje za učenike i roditelje koje provod</w:t>
            </w:r>
            <w:r>
              <w:rPr>
                <w:rFonts w:ascii="Times New Roman" w:hAnsi="Times New Roman" w:cs="Times New Roman"/>
                <w:b w:val="0"/>
                <w:color w:val="000000"/>
                <w:sz w:val="18"/>
                <w:szCs w:val="18"/>
                <w:lang w:val="pl-PL"/>
              </w:rPr>
              <w:t xml:space="preserve">e psiholog,  i liječnik u suradnji s razrednikom.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Učiteljsko vijeće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Roditelji</w:t>
            </w:r>
          </w:p>
        </w:tc>
      </w:tr>
      <w:tr w:rsidR="00245799">
        <w:trPr>
          <w:trHeight w:val="1377"/>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IV.</w:t>
            </w:r>
          </w:p>
        </w:tc>
        <w:tc>
          <w:tcPr>
            <w:tcW w:w="6972" w:type="dxa"/>
            <w:gridSpan w:val="3"/>
            <w:tcBorders>
              <w:top w:val="single" w:sz="4" w:space="0" w:color="000000"/>
              <w:left w:val="double" w:sz="4" w:space="0" w:color="000000"/>
              <w:bottom w:val="single" w:sz="4" w:space="0" w:color="000000"/>
              <w:right w:val="double" w:sz="4" w:space="0" w:color="000000"/>
            </w:tcBorders>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 Praćenje i predlaganje pedagoških mjera i  nagradama za učenike te sugestije za  poboljšanje uspjeha u razrednom odjelu. Stalne pedagoške intervencije i pomoć kod pojedinih učenika u razrednom odjelu. Suradnja s ostalim učiteljima u cilju poboljšanja sveu</w:t>
            </w:r>
            <w:r>
              <w:rPr>
                <w:rFonts w:ascii="Times New Roman" w:hAnsi="Times New Roman" w:cs="Times New Roman"/>
                <w:b w:val="0"/>
                <w:color w:val="000000"/>
                <w:sz w:val="18"/>
                <w:szCs w:val="18"/>
                <w:lang w:val="pl-PL"/>
              </w:rPr>
              <w:t xml:space="preserve">kupnog stanja sigurnosti  u školi.Stalna skrb za učenika koji imaju određene  probleme u učenju i ponašanju u suradnji s psihologom.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Učitelji</w:t>
            </w:r>
          </w:p>
        </w:tc>
      </w:tr>
      <w:tr w:rsidR="00245799">
        <w:trPr>
          <w:trHeight w:hRule="exact" w:val="1843"/>
        </w:trPr>
        <w:tc>
          <w:tcPr>
            <w:tcW w:w="1170" w:type="dxa"/>
            <w:tcBorders>
              <w:top w:val="single" w:sz="4" w:space="0" w:color="000000"/>
              <w:left w:val="thinThickSmallGap" w:sz="24" w:space="0" w:color="000000"/>
              <w:bottom w:val="single" w:sz="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V.</w:t>
            </w:r>
          </w:p>
        </w:tc>
        <w:tc>
          <w:tcPr>
            <w:tcW w:w="6972" w:type="dxa"/>
            <w:gridSpan w:val="3"/>
            <w:tcBorders>
              <w:top w:val="single" w:sz="4" w:space="0" w:color="000000"/>
              <w:left w:val="double" w:sz="4" w:space="0" w:color="000000"/>
              <w:bottom w:val="single" w:sz="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Ralizacija jednodnevnog izleta s učenicima.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Suradnja s učiteljima, psihologom i roditeljima na pomoći učenicima koji imaju negativne ocjene. Priprema s učenicima, učiteljima i ravnateljem za proslavu Dana škole. Analiza ostvarivanja nastavnog plana i programa škole. Prijedlozi za  utvrđivanje ocjene</w:t>
            </w:r>
            <w:r>
              <w:rPr>
                <w:rFonts w:ascii="Times New Roman" w:hAnsi="Times New Roman" w:cs="Times New Roman"/>
                <w:b w:val="0"/>
                <w:color w:val="000000"/>
                <w:sz w:val="18"/>
                <w:szCs w:val="18"/>
                <w:lang w:val="pl-PL"/>
              </w:rPr>
              <w:t xml:space="preserve"> iz vladanja kod pojedinih učenika. Analiza suradnje s roditeljima – skrbnicima učenika.   </w:t>
            </w:r>
          </w:p>
        </w:tc>
        <w:tc>
          <w:tcPr>
            <w:tcW w:w="1072" w:type="dxa"/>
            <w:tcBorders>
              <w:top w:val="single" w:sz="4" w:space="0" w:color="000000"/>
              <w:left w:val="double" w:sz="4" w:space="0" w:color="000000"/>
              <w:bottom w:val="single" w:sz="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Učiteljsko vijeće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Roditelji</w:t>
            </w:r>
          </w:p>
          <w:p w:rsidR="00245799" w:rsidRDefault="00245799">
            <w:pPr>
              <w:spacing w:after="0" w:line="240" w:lineRule="auto"/>
              <w:rPr>
                <w:rFonts w:ascii="Times New Roman" w:hAnsi="Times New Roman" w:cs="Times New Roman"/>
                <w:b w:val="0"/>
                <w:color w:val="000000"/>
                <w:sz w:val="18"/>
                <w:szCs w:val="18"/>
                <w:lang w:val="pl-PL"/>
              </w:rPr>
            </w:pPr>
          </w:p>
        </w:tc>
      </w:tr>
      <w:tr w:rsidR="00245799">
        <w:trPr>
          <w:trHeight w:hRule="exact" w:val="2511"/>
        </w:trPr>
        <w:tc>
          <w:tcPr>
            <w:tcW w:w="1170" w:type="dxa"/>
            <w:tcBorders>
              <w:top w:val="single" w:sz="4" w:space="0" w:color="000000"/>
              <w:left w:val="thinThickSmallGap" w:sz="24" w:space="0" w:color="000000"/>
              <w:bottom w:val="thinThickSmallGap" w:sz="24"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bdr w:val="single" w:sz="4" w:space="0" w:color="000000"/>
                <w:lang w:val="pl-PL"/>
              </w:rPr>
              <w:t>VI.</w:t>
            </w:r>
          </w:p>
        </w:tc>
        <w:tc>
          <w:tcPr>
            <w:tcW w:w="6972" w:type="dxa"/>
            <w:gridSpan w:val="3"/>
            <w:tcBorders>
              <w:top w:val="single" w:sz="4" w:space="0" w:color="000000"/>
              <w:left w:val="double" w:sz="4" w:space="0" w:color="000000"/>
              <w:bottom w:val="thinThickSmallGap" w:sz="24"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 Analiza uspjeha učenika. predlaganje pohvala. nagrada i pedagoških mjera za učenike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Obilježavanje dana Škole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Sjednica Učiteljskog vijeća</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Analiza stanja u razrednom odjelu tjekom protekle godine, razgovori o propustima i uspjesima. Postignuča u ovoj škol. godini u odgojno obrazovnom radu.</w:t>
            </w:r>
          </w:p>
          <w:p w:rsidR="00245799" w:rsidRDefault="00836196">
            <w:pPr>
              <w:pStyle w:val="Tijeloteksta"/>
              <w:spacing w:after="0" w:line="240" w:lineRule="auto"/>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Sređivanje adminstrativnih poslova, dnevnika, matične knjige, svjedožba, pohvalnica, poklona zaslužnim učenicima...</w:t>
            </w:r>
          </w:p>
          <w:p w:rsidR="00245799" w:rsidRDefault="00245799">
            <w:pPr>
              <w:spacing w:after="0" w:line="240" w:lineRule="auto"/>
              <w:rPr>
                <w:rFonts w:ascii="Times New Roman" w:hAnsi="Times New Roman" w:cs="Times New Roman"/>
                <w:b w:val="0"/>
                <w:color w:val="000000"/>
                <w:sz w:val="18"/>
                <w:szCs w:val="18"/>
                <w:lang w:val="pl-PL"/>
              </w:rPr>
            </w:pPr>
          </w:p>
        </w:tc>
        <w:tc>
          <w:tcPr>
            <w:tcW w:w="1072" w:type="dxa"/>
            <w:tcBorders>
              <w:top w:val="single" w:sz="4" w:space="0" w:color="000000"/>
              <w:left w:val="double" w:sz="4" w:space="0" w:color="000000"/>
              <w:bottom w:val="thinThickSmallGap" w:sz="24" w:space="0" w:color="000000"/>
              <w:right w:val="thinThickSmallGap"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Razrednik</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Ravnatelj</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Psiholog</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 xml:space="preserve">Pedagog </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Učiteljsko vijeće</w:t>
            </w:r>
          </w:p>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Roditelji</w:t>
            </w:r>
          </w:p>
        </w:tc>
      </w:tr>
    </w:tbl>
    <w:p w:rsidR="00245799" w:rsidRDefault="00245799">
      <w:pPr>
        <w:rPr>
          <w:rFonts w:ascii="Times New Roman" w:hAnsi="Times New Roman" w:cs="Times New Roman"/>
          <w:lang w:val="pl-PL"/>
        </w:rPr>
      </w:pPr>
    </w:p>
    <w:p w:rsidR="00245799" w:rsidRDefault="00245799">
      <w:pPr>
        <w:rPr>
          <w:rFonts w:ascii="Times New Roman" w:hAnsi="Times New Roman" w:cs="Times New Roman"/>
          <w:lang w:val="pl-PL"/>
        </w:rPr>
      </w:pPr>
    </w:p>
    <w:p w:rsidR="00245799" w:rsidRDefault="00836196">
      <w:pPr>
        <w:pStyle w:val="Naslov2"/>
        <w:rPr>
          <w:rFonts w:ascii="Times New Roman" w:hAnsi="Times New Roman" w:cs="Times New Roman"/>
          <w:iCs/>
          <w:sz w:val="18"/>
          <w:szCs w:val="18"/>
          <w:lang w:val="pl-PL"/>
        </w:rPr>
      </w:pPr>
      <w:r>
        <w:rPr>
          <w:rFonts w:ascii="Times New Roman" w:hAnsi="Times New Roman" w:cs="Times New Roman"/>
          <w:iCs/>
          <w:sz w:val="18"/>
          <w:szCs w:val="18"/>
          <w:lang w:val="pl-PL"/>
        </w:rPr>
        <w:lastRenderedPageBreak/>
        <w:t xml:space="preserve">  6. 6. Stalne obveze razrednika </w:t>
      </w:r>
    </w:p>
    <w:p w:rsidR="00245799" w:rsidRDefault="00245799">
      <w:pPr>
        <w:spacing w:after="0" w:line="240" w:lineRule="auto"/>
        <w:rPr>
          <w:rFonts w:ascii="Times New Roman" w:hAnsi="Times New Roman" w:cs="Times New Roman"/>
          <w:b w:val="0"/>
          <w:iCs/>
          <w:color w:val="808080"/>
          <w:sz w:val="18"/>
          <w:szCs w:val="18"/>
          <w:lang w:val="pl-PL"/>
        </w:rPr>
      </w:pPr>
    </w:p>
    <w:p w:rsidR="00245799" w:rsidRDefault="00245799">
      <w:pPr>
        <w:spacing w:after="0" w:line="240" w:lineRule="auto"/>
        <w:jc w:val="center"/>
        <w:rPr>
          <w:rFonts w:ascii="Times New Roman" w:hAnsi="Times New Roman" w:cs="Times New Roman"/>
          <w:b w:val="0"/>
          <w:color w:val="808080"/>
          <w:lang w:val="pl-PL"/>
        </w:rPr>
      </w:pPr>
    </w:p>
    <w:tbl>
      <w:tblPr>
        <w:tblW w:w="9646" w:type="dxa"/>
        <w:jc w:val="center"/>
        <w:tblLayout w:type="fixed"/>
        <w:tblLook w:val="04A0" w:firstRow="1" w:lastRow="0" w:firstColumn="1" w:lastColumn="0" w:noHBand="0" w:noVBand="1"/>
      </w:tblPr>
      <w:tblGrid>
        <w:gridCol w:w="2918"/>
        <w:gridCol w:w="3244"/>
        <w:gridCol w:w="3484"/>
      </w:tblGrid>
      <w:tr w:rsidR="00245799">
        <w:trPr>
          <w:trHeight w:val="23"/>
          <w:jc w:val="center"/>
        </w:trPr>
        <w:tc>
          <w:tcPr>
            <w:tcW w:w="2918" w:type="dxa"/>
            <w:tcBorders>
              <w:top w:val="threeDEngrave" w:sz="24" w:space="0" w:color="000000"/>
              <w:left w:val="double" w:sz="18"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lang w:val="pl-PL"/>
              </w:rPr>
            </w:pPr>
            <w:r>
              <w:rPr>
                <w:rFonts w:ascii="Times New Roman" w:hAnsi="Times New Roman" w:cs="Times New Roman"/>
                <w:color w:val="000000"/>
                <w:sz w:val="18"/>
                <w:szCs w:val="18"/>
                <w:lang w:val="pl-PL"/>
              </w:rPr>
              <w:t>RAD RAZREDNIKA U RAZREDNOM VIJEĆU</w:t>
            </w:r>
          </w:p>
        </w:tc>
        <w:tc>
          <w:tcPr>
            <w:tcW w:w="3244" w:type="dxa"/>
            <w:tcBorders>
              <w:top w:val="threeDEngrave" w:sz="24" w:space="0" w:color="000000"/>
              <w:left w:val="double" w:sz="18" w:space="0" w:color="000000"/>
              <w:bottom w:val="double" w:sz="18" w:space="0" w:color="000000"/>
              <w:right w:val="double" w:sz="18"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RAD S RODITELJIMA UČENIKA</w:t>
            </w:r>
          </w:p>
        </w:tc>
        <w:tc>
          <w:tcPr>
            <w:tcW w:w="3484" w:type="dxa"/>
            <w:tcBorders>
              <w:top w:val="threeDEngrave" w:sz="24" w:space="0" w:color="000000"/>
              <w:left w:val="double" w:sz="18" w:space="0" w:color="000000"/>
              <w:bottom w:val="double" w:sz="1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ADMINISTRATIVNI POSLOVI RAZREDNIKA</w:t>
            </w:r>
          </w:p>
        </w:tc>
      </w:tr>
      <w:tr w:rsidR="00245799">
        <w:trPr>
          <w:trHeight w:val="7423"/>
          <w:jc w:val="center"/>
        </w:trPr>
        <w:tc>
          <w:tcPr>
            <w:tcW w:w="2918" w:type="dxa"/>
            <w:tcBorders>
              <w:top w:val="double" w:sz="18" w:space="0" w:color="000000"/>
              <w:left w:val="double" w:sz="18" w:space="0" w:color="000000"/>
              <w:bottom w:val="double" w:sz="4" w:space="0" w:color="000000"/>
              <w:right w:val="double" w:sz="18" w:space="0" w:color="000000"/>
            </w:tcBorders>
            <w:shd w:val="clear" w:color="auto" w:fill="FFFFFF"/>
            <w:vAlign w:val="center"/>
          </w:tcPr>
          <w:p w:rsidR="00245799" w:rsidRDefault="00836196">
            <w:pPr>
              <w:spacing w:after="0" w:line="240" w:lineRule="auto"/>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Praćenje odgojno-obrazovnih postignuća učenika iz razrednog odjela.</w:t>
            </w:r>
          </w:p>
          <w:p w:rsidR="00245799" w:rsidRDefault="00836196">
            <w:pPr>
              <w:spacing w:after="0" w:line="240" w:lineRule="auto"/>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Suradnja s svim ostalim učiteljima radi stvaranja što boljih uvjeta za rad  između njih i učenika.</w:t>
            </w:r>
          </w:p>
          <w:p w:rsidR="00245799" w:rsidRDefault="00836196">
            <w:pPr>
              <w:spacing w:after="0" w:line="240" w:lineRule="auto"/>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 xml:space="preserve">Praćenje i evidentiranje sveukupnog stanja razrednog odjela. </w:t>
            </w:r>
          </w:p>
          <w:p w:rsidR="00245799" w:rsidRDefault="00836196">
            <w:pPr>
              <w:spacing w:after="0" w:line="240" w:lineRule="auto"/>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Pravovremeno reagiranje na svaki problem nastojeći ga što brže i kvalitetnije  riješiti razgovorom ili na sjednicama razrednih vijeća.</w:t>
            </w:r>
          </w:p>
          <w:p w:rsidR="00245799" w:rsidRDefault="00836196">
            <w:pPr>
              <w:spacing w:after="0" w:line="240" w:lineRule="auto"/>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Radi uspješnosti, razrednici su se dužni potpuno i sadržajn</w:t>
            </w:r>
            <w:r>
              <w:rPr>
                <w:rFonts w:ascii="Times New Roman" w:hAnsi="Times New Roman" w:cs="Times New Roman"/>
                <w:b w:val="0"/>
                <w:bCs/>
                <w:color w:val="000000"/>
                <w:sz w:val="18"/>
                <w:szCs w:val="18"/>
              </w:rPr>
              <w:t>o pripremiti za sjednice razrednog i učiteljskog vijeća.</w:t>
            </w:r>
          </w:p>
          <w:p w:rsidR="00245799" w:rsidRDefault="00836196">
            <w:pPr>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Tijekom godine na razrednim vijećima trebaju kod učenika poticati uvjerenja, stavove o vrijednostima, razlikovanju suprotnosti, suradnji, upornosti, inicijativnosti, strpljivosti,  urednosti, origina</w:t>
            </w:r>
            <w:r>
              <w:rPr>
                <w:rFonts w:ascii="Times New Roman" w:hAnsi="Times New Roman" w:cs="Times New Roman"/>
                <w:b w:val="0"/>
                <w:bCs/>
                <w:color w:val="000000"/>
                <w:sz w:val="18"/>
                <w:szCs w:val="18"/>
              </w:rPr>
              <w:t>lnosti i maštovitosti,  poštivanju svoga i tuđeg rada, vrednovanju prema očuvanju okoliša i baštine, pozitivnom odnosu prema domovinskom ratu i svojoj domovini.</w:t>
            </w:r>
          </w:p>
        </w:tc>
        <w:tc>
          <w:tcPr>
            <w:tcW w:w="3244" w:type="dxa"/>
            <w:tcBorders>
              <w:top w:val="double" w:sz="18" w:space="0" w:color="000000"/>
              <w:left w:val="double" w:sz="18" w:space="0" w:color="000000"/>
              <w:bottom w:val="double" w:sz="4" w:space="0" w:color="000000"/>
              <w:right w:val="double" w:sz="18" w:space="0" w:color="000000"/>
            </w:tcBorders>
            <w:shd w:val="clear" w:color="auto" w:fill="FFFFFF"/>
            <w:vAlign w:val="center"/>
          </w:tcPr>
          <w:p w:rsidR="00245799" w:rsidRDefault="00836196">
            <w:pPr>
              <w:spacing w:after="0" w:line="240" w:lineRule="auto"/>
              <w:rPr>
                <w:rFonts w:ascii="Times New Roman" w:hAnsi="Times New Roman" w:cs="Times New Roman"/>
                <w:b w:val="0"/>
                <w:bCs/>
                <w:color w:val="000000"/>
                <w:sz w:val="18"/>
                <w:szCs w:val="18"/>
              </w:rPr>
            </w:pPr>
            <w:r>
              <w:rPr>
                <w:rFonts w:ascii="Times New Roman" w:hAnsi="Times New Roman" w:cs="Times New Roman"/>
                <w:b w:val="0"/>
                <w:bCs/>
                <w:color w:val="000000"/>
                <w:sz w:val="18"/>
                <w:szCs w:val="18"/>
              </w:rPr>
              <w:t>Upoznavanje roditelja sa Zakonom o osnovnom školstvu, Pravilnikom o ocjenjivanju, Kućnom redu š</w:t>
            </w:r>
            <w:r>
              <w:rPr>
                <w:rFonts w:ascii="Times New Roman" w:hAnsi="Times New Roman" w:cs="Times New Roman"/>
                <w:b w:val="0"/>
                <w:bCs/>
                <w:color w:val="000000"/>
                <w:sz w:val="18"/>
                <w:szCs w:val="18"/>
              </w:rPr>
              <w:t>kole te pravima i obvezama učenika i roditelja.</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Stalno i potpuno informiranje roditelja o napredovanju ili nazadovanju učenika u učenju i vladanju.</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Grupni ili individualni razgovori s roditeljima djece s istim problemima ( veliki broj negativnih ocjena, pr</w:t>
            </w:r>
            <w:r>
              <w:rPr>
                <w:rFonts w:ascii="Times New Roman" w:hAnsi="Times New Roman" w:cs="Times New Roman"/>
                <w:b w:val="0"/>
                <w:bCs/>
                <w:color w:val="000000"/>
                <w:sz w:val="18"/>
                <w:szCs w:val="18"/>
                <w:lang w:val="pl-PL"/>
              </w:rPr>
              <w:t>oblemi u ponašanju, razvojni problemi...)</w:t>
            </w:r>
          </w:p>
          <w:p w:rsidR="00245799" w:rsidRDefault="00245799">
            <w:pPr>
              <w:spacing w:after="0" w:line="240" w:lineRule="auto"/>
              <w:rPr>
                <w:rFonts w:ascii="Times New Roman" w:hAnsi="Times New Roman" w:cs="Times New Roman"/>
                <w:b w:val="0"/>
                <w:bCs/>
                <w:color w:val="000000"/>
                <w:sz w:val="18"/>
                <w:szCs w:val="18"/>
                <w:lang w:val="pl-PL"/>
              </w:rPr>
            </w:pP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Roditeljski sastanci – najmanje četiri puta tijekom godine, a po potrebi i više, prema procjeni razrednika.</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 xml:space="preserve"> </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Jednom tjedno individualni prijem roditelja na informacije o stanju u učenju i ponašanju učenika.</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Inici</w:t>
            </w:r>
            <w:r>
              <w:rPr>
                <w:rFonts w:ascii="Times New Roman" w:hAnsi="Times New Roman" w:cs="Times New Roman"/>
                <w:b w:val="0"/>
                <w:bCs/>
                <w:color w:val="000000"/>
                <w:sz w:val="18"/>
                <w:szCs w:val="18"/>
                <w:lang w:val="pl-PL"/>
              </w:rPr>
              <w:t>jativa u poticanju suradnje između SRS-a i roditelja radi stvaranja pozitivnog odnosa učenika prema radu i školi.</w:t>
            </w:r>
          </w:p>
          <w:p w:rsidR="00245799" w:rsidRDefault="00245799">
            <w:pPr>
              <w:spacing w:after="0" w:line="240" w:lineRule="auto"/>
              <w:rPr>
                <w:rFonts w:ascii="Times New Roman" w:hAnsi="Times New Roman" w:cs="Times New Roman"/>
                <w:b w:val="0"/>
                <w:bCs/>
                <w:color w:val="000000"/>
                <w:sz w:val="18"/>
                <w:szCs w:val="18"/>
                <w:lang w:val="pl-PL"/>
              </w:rPr>
            </w:pPr>
          </w:p>
          <w:p w:rsidR="00245799" w:rsidRDefault="00836196">
            <w:pPr>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Otkrivanje i razvijanje kod roditelja i učenika ispravne stavove o učenju, radu, suradnji i očuvanju okoliša</w:t>
            </w:r>
          </w:p>
        </w:tc>
        <w:tc>
          <w:tcPr>
            <w:tcW w:w="3484" w:type="dxa"/>
            <w:tcBorders>
              <w:top w:val="double" w:sz="18" w:space="0" w:color="000000"/>
              <w:left w:val="double" w:sz="18" w:space="0" w:color="000000"/>
              <w:bottom w:val="double" w:sz="4" w:space="0" w:color="000000"/>
              <w:right w:val="threeDEngrave" w:sz="24" w:space="0" w:color="000000"/>
            </w:tcBorders>
            <w:shd w:val="clear" w:color="auto" w:fill="FFFFFF"/>
            <w:vAlign w:val="center"/>
          </w:tcPr>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Praćenje  stanja u odgojno-obrazovnom procesu učenika iz razrednog odjela.</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Suradnja s svim ostalim učiteljima radi stvaranja što boljih uvjeta za rad  između njih i učenika.</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Praćenje i evidentiranje sveukupnog stanja razrednog odjela. Pravovremeno reagiran</w:t>
            </w:r>
            <w:r>
              <w:rPr>
                <w:rFonts w:ascii="Times New Roman" w:hAnsi="Times New Roman" w:cs="Times New Roman"/>
                <w:b w:val="0"/>
                <w:bCs/>
                <w:color w:val="000000"/>
                <w:sz w:val="18"/>
                <w:szCs w:val="18"/>
                <w:lang w:val="pl-PL"/>
              </w:rPr>
              <w:t>je na svaki problem nastojeći ga što brže i kvalitetnije  riješiti razgovorom ili na sjednicama razrednih vijeća.</w:t>
            </w:r>
          </w:p>
          <w:p w:rsidR="00245799" w:rsidRDefault="00836196">
            <w:pPr>
              <w:spacing w:after="0" w:line="240" w:lineRule="auto"/>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Radi uspješnosti, razrednici su se dužni potpuno i sadržajno pripremiti za sjednice razrednog i učiteljskog vijeća.</w:t>
            </w:r>
          </w:p>
          <w:p w:rsidR="00245799" w:rsidRDefault="00836196">
            <w:pPr>
              <w:rPr>
                <w:rFonts w:ascii="Times New Roman" w:hAnsi="Times New Roman" w:cs="Times New Roman"/>
                <w:b w:val="0"/>
                <w:bCs/>
                <w:color w:val="000000"/>
                <w:sz w:val="18"/>
                <w:szCs w:val="18"/>
                <w:lang w:val="pl-PL"/>
              </w:rPr>
            </w:pPr>
            <w:r>
              <w:rPr>
                <w:rFonts w:ascii="Times New Roman" w:hAnsi="Times New Roman" w:cs="Times New Roman"/>
                <w:b w:val="0"/>
                <w:bCs/>
                <w:color w:val="000000"/>
                <w:sz w:val="18"/>
                <w:szCs w:val="18"/>
                <w:lang w:val="pl-PL"/>
              </w:rPr>
              <w:t>Tijekom godine na razredni</w:t>
            </w:r>
            <w:r>
              <w:rPr>
                <w:rFonts w:ascii="Times New Roman" w:hAnsi="Times New Roman" w:cs="Times New Roman"/>
                <w:b w:val="0"/>
                <w:bCs/>
                <w:color w:val="000000"/>
                <w:sz w:val="18"/>
                <w:szCs w:val="18"/>
                <w:lang w:val="pl-PL"/>
              </w:rPr>
              <w:t>m vijećima trebaju kod učenika poticati uvjerenja i stavove o vrijednostima, razlikovanju suprotnosti, suradnji, upornosti, inicijativnosti, strpljivosti, urednosti, originalnosti i maštovitosti,  poštivanju svoga i tuđeg rada, vrednovanju prema očuvanju o</w:t>
            </w:r>
            <w:r>
              <w:rPr>
                <w:rFonts w:ascii="Times New Roman" w:hAnsi="Times New Roman" w:cs="Times New Roman"/>
                <w:b w:val="0"/>
                <w:bCs/>
                <w:color w:val="000000"/>
                <w:sz w:val="18"/>
                <w:szCs w:val="18"/>
                <w:lang w:val="pl-PL"/>
              </w:rPr>
              <w:t>koliša i baštine, pozitivnom odnosu prema domovinskom ratu i svojoj domovini.</w:t>
            </w:r>
          </w:p>
        </w:tc>
      </w:tr>
    </w:tbl>
    <w:p w:rsidR="00245799" w:rsidRDefault="00245799">
      <w:pPr>
        <w:spacing w:after="0" w:line="240" w:lineRule="auto"/>
        <w:rPr>
          <w:rStyle w:val="Naslov2Char"/>
          <w:rFonts w:ascii="Times New Roman" w:hAnsi="Times New Roman"/>
          <w:sz w:val="22"/>
          <w:szCs w:val="22"/>
          <w:lang w:val="pl-PL"/>
        </w:rPr>
      </w:pPr>
    </w:p>
    <w:p w:rsidR="00245799" w:rsidRDefault="00836196">
      <w:pPr>
        <w:spacing w:after="0" w:line="240" w:lineRule="auto"/>
      </w:pPr>
      <w:r>
        <w:rPr>
          <w:rStyle w:val="Naslov2Char"/>
          <w:rFonts w:ascii="Times New Roman" w:hAnsi="Times New Roman"/>
          <w:b/>
          <w:sz w:val="22"/>
          <w:szCs w:val="22"/>
          <w:lang w:val="pl-PL"/>
        </w:rPr>
        <w:t xml:space="preserve">Napomena: </w:t>
      </w:r>
      <w:r>
        <w:rPr>
          <w:rStyle w:val="Naslov2Char"/>
          <w:rFonts w:ascii="Times New Roman" w:hAnsi="Times New Roman"/>
          <w:i w:val="0"/>
          <w:sz w:val="22"/>
          <w:szCs w:val="22"/>
          <w:lang w:val="pl-PL"/>
        </w:rPr>
        <w:t>Uz ovaj opći plan, svaki razrednik razrađuje godišnji i mjesečni plan rada razrednika za razred ugradivši u program teme Zdravstvenog odgoja i teme Poduzetništva.</w:t>
      </w:r>
    </w:p>
    <w:p w:rsidR="00245799" w:rsidRDefault="00245799">
      <w:pPr>
        <w:spacing w:after="0" w:line="240" w:lineRule="auto"/>
        <w:rPr>
          <w:rStyle w:val="Naslov2Char"/>
          <w:rFonts w:ascii="Times New Roman" w:hAnsi="Times New Roman"/>
          <w:sz w:val="22"/>
          <w:szCs w:val="22"/>
          <w:lang w:val="pl-PL"/>
        </w:rPr>
      </w:pPr>
    </w:p>
    <w:p w:rsidR="00245799" w:rsidRDefault="00245799">
      <w:pPr>
        <w:spacing w:after="0" w:line="240" w:lineRule="auto"/>
        <w:rPr>
          <w:rStyle w:val="Naslov2Char"/>
          <w:rFonts w:ascii="Times New Roman" w:hAnsi="Times New Roman"/>
          <w:sz w:val="22"/>
          <w:szCs w:val="22"/>
          <w:lang w:val="pl-PL"/>
        </w:rPr>
      </w:pPr>
    </w:p>
    <w:p w:rsidR="00245799" w:rsidRDefault="00245799">
      <w:pPr>
        <w:spacing w:after="0" w:line="240" w:lineRule="auto"/>
        <w:jc w:val="center"/>
        <w:rPr>
          <w:rStyle w:val="Naslov2Char"/>
          <w:rFonts w:ascii="Times New Roman" w:hAnsi="Times New Roman"/>
          <w:sz w:val="22"/>
          <w:szCs w:val="22"/>
          <w:lang w:val="pl-PL"/>
        </w:rPr>
      </w:pPr>
    </w:p>
    <w:p w:rsidR="00245799" w:rsidRDefault="00836196">
      <w:pPr>
        <w:spacing w:after="0" w:line="240" w:lineRule="auto"/>
      </w:pPr>
      <w:r>
        <w:rPr>
          <w:rStyle w:val="Naslov2Char"/>
          <w:rFonts w:ascii="Times New Roman" w:hAnsi="Times New Roman"/>
          <w:b/>
          <w:iCs/>
          <w:sz w:val="18"/>
          <w:szCs w:val="18"/>
          <w:lang w:val="pl-PL"/>
        </w:rPr>
        <w:t xml:space="preserve">6. </w:t>
      </w:r>
      <w:r>
        <w:rPr>
          <w:rStyle w:val="Naslov2Char"/>
          <w:rFonts w:ascii="Times New Roman" w:hAnsi="Times New Roman"/>
          <w:b/>
          <w:i w:val="0"/>
          <w:iCs/>
          <w:sz w:val="18"/>
          <w:szCs w:val="18"/>
          <w:lang w:val="pl-PL"/>
        </w:rPr>
        <w:t>7.</w:t>
      </w:r>
      <w:r>
        <w:rPr>
          <w:rStyle w:val="Naslov2Char"/>
          <w:rFonts w:ascii="Times New Roman" w:hAnsi="Times New Roman"/>
          <w:b/>
          <w:iCs/>
          <w:sz w:val="18"/>
          <w:szCs w:val="18"/>
          <w:lang w:val="pl-PL"/>
        </w:rPr>
        <w:t xml:space="preserve">  Plan organiziranja kulturnih djelatnosti</w:t>
      </w:r>
    </w:p>
    <w:p w:rsidR="00245799" w:rsidRDefault="00245799">
      <w:pPr>
        <w:spacing w:after="0" w:line="240" w:lineRule="auto"/>
        <w:outlineLvl w:val="0"/>
        <w:rPr>
          <w:rFonts w:ascii="Times New Roman" w:hAnsi="Times New Roman" w:cs="Times New Roman"/>
          <w:b w:val="0"/>
          <w:iCs/>
          <w:color w:val="333333"/>
          <w:sz w:val="18"/>
          <w:szCs w:val="18"/>
          <w:u w:val="single"/>
          <w:lang w:val="pl-PL"/>
        </w:rPr>
      </w:pPr>
    </w:p>
    <w:tbl>
      <w:tblPr>
        <w:tblW w:w="9498" w:type="dxa"/>
        <w:jc w:val="center"/>
        <w:tblLayout w:type="fixed"/>
        <w:tblLook w:val="04A0" w:firstRow="1" w:lastRow="0" w:firstColumn="1" w:lastColumn="0" w:noHBand="0" w:noVBand="1"/>
      </w:tblPr>
      <w:tblGrid>
        <w:gridCol w:w="1675"/>
        <w:gridCol w:w="3737"/>
        <w:gridCol w:w="2839"/>
        <w:gridCol w:w="1247"/>
      </w:tblGrid>
      <w:tr w:rsidR="00245799">
        <w:trPr>
          <w:trHeight w:val="285"/>
          <w:jc w:val="center"/>
        </w:trPr>
        <w:tc>
          <w:tcPr>
            <w:tcW w:w="1675" w:type="dxa"/>
            <w:tcBorders>
              <w:top w:val="threeDEngrave" w:sz="24" w:space="0" w:color="000000"/>
              <w:left w:val="threeDEngrave" w:sz="24" w:space="0" w:color="000000"/>
              <w:bottom w:val="double" w:sz="18"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MJESEC</w:t>
            </w:r>
          </w:p>
        </w:tc>
        <w:tc>
          <w:tcPr>
            <w:tcW w:w="3737" w:type="dxa"/>
            <w:tcBorders>
              <w:top w:val="threeDEngrave" w:sz="24" w:space="0" w:color="000000"/>
              <w:left w:val="double" w:sz="4" w:space="0" w:color="000000"/>
              <w:bottom w:val="double" w:sz="18"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SADRŽAJI AKTIVNOSTI</w:t>
            </w:r>
          </w:p>
        </w:tc>
        <w:tc>
          <w:tcPr>
            <w:tcW w:w="2839" w:type="dxa"/>
            <w:tcBorders>
              <w:top w:val="threeDEngrave" w:sz="24" w:space="0" w:color="000000"/>
              <w:left w:val="double" w:sz="4" w:space="0" w:color="000000"/>
              <w:bottom w:val="double" w:sz="18" w:space="0" w:color="000000"/>
              <w:right w:val="doub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NOSITELJI AKTIVNOSTI</w:t>
            </w:r>
          </w:p>
        </w:tc>
        <w:tc>
          <w:tcPr>
            <w:tcW w:w="1247" w:type="dxa"/>
            <w:tcBorders>
              <w:top w:val="threeDEngrave" w:sz="24" w:space="0" w:color="000000"/>
              <w:left w:val="double" w:sz="4" w:space="0" w:color="000000"/>
              <w:bottom w:val="double" w:sz="18" w:space="0" w:color="000000"/>
              <w:right w:val="threeDEngrave" w:sz="24" w:space="0" w:color="000000"/>
            </w:tcBorders>
            <w:shd w:val="clear" w:color="auto" w:fill="DEEAF6"/>
            <w:vAlign w:val="center"/>
          </w:tcPr>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SUDIONICI,</w:t>
            </w:r>
          </w:p>
          <w:p w:rsidR="00245799" w:rsidRDefault="00836196">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SURADNICI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IX.</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Prijem prvaša</w:t>
            </w:r>
            <w:r>
              <w:rPr>
                <w:rFonts w:ascii="Times New Roman" w:hAnsi="Times New Roman" w:cs="Times New Roman"/>
                <w:b w:val="0"/>
                <w:color w:val="000000"/>
                <w:sz w:val="18"/>
                <w:szCs w:val="18"/>
                <w:lang w:val="hr-HR"/>
              </w:rPr>
              <w:br/>
              <w:t>Mediteranski festival knjige</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Učitelji</w:t>
            </w:r>
            <w:r>
              <w:rPr>
                <w:rFonts w:ascii="Times New Roman" w:hAnsi="Times New Roman" w:cs="Times New Roman"/>
                <w:b w:val="0"/>
                <w:color w:val="000000"/>
                <w:sz w:val="18"/>
                <w:szCs w:val="18"/>
                <w:lang w:val="it-IT"/>
              </w:rPr>
              <w:br/>
              <w:t>SRS</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X.</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Dječji tjedan, ekskurzija 7. i 8. razreda u Istru,</w:t>
            </w:r>
            <w:r>
              <w:rPr>
                <w:rFonts w:ascii="Times New Roman" w:hAnsi="Times New Roman" w:cs="Times New Roman"/>
                <w:b w:val="0"/>
                <w:color w:val="000000"/>
                <w:sz w:val="18"/>
                <w:szCs w:val="18"/>
                <w:lang w:val="hr-HR"/>
              </w:rPr>
              <w:br/>
            </w:r>
            <w:r>
              <w:rPr>
                <w:rFonts w:ascii="Times New Roman" w:hAnsi="Times New Roman" w:cs="Times New Roman"/>
                <w:b w:val="0"/>
                <w:color w:val="000000"/>
                <w:sz w:val="18"/>
                <w:szCs w:val="18"/>
                <w:lang w:val="hr-HR"/>
              </w:rPr>
              <w:t>Županijsko natjecanje u krosu,</w:t>
            </w:r>
            <w:r>
              <w:rPr>
                <w:rFonts w:ascii="Times New Roman" w:hAnsi="Times New Roman" w:cs="Times New Roman"/>
                <w:b w:val="0"/>
                <w:color w:val="000000"/>
                <w:sz w:val="18"/>
                <w:szCs w:val="18"/>
                <w:lang w:val="hr-HR"/>
              </w:rPr>
              <w:br/>
              <w:t>Dan zahvalnosti za plodove zemlje,</w:t>
            </w:r>
            <w:r>
              <w:rPr>
                <w:rFonts w:ascii="Times New Roman" w:hAnsi="Times New Roman" w:cs="Times New Roman"/>
                <w:b w:val="0"/>
                <w:color w:val="000000"/>
                <w:sz w:val="18"/>
                <w:szCs w:val="18"/>
                <w:lang w:val="hr-HR"/>
              </w:rPr>
              <w:br/>
              <w:t>Dan kravate,</w:t>
            </w:r>
            <w:r>
              <w:rPr>
                <w:rFonts w:ascii="Times New Roman" w:hAnsi="Times New Roman" w:cs="Times New Roman"/>
                <w:b w:val="0"/>
                <w:color w:val="000000"/>
                <w:sz w:val="18"/>
                <w:szCs w:val="18"/>
                <w:lang w:val="hr-HR"/>
              </w:rPr>
              <w:br/>
              <w:t>Dani kruha – prezentacija krušnih proizvoda učenika škole,</w:t>
            </w:r>
            <w:r>
              <w:rPr>
                <w:rFonts w:ascii="Times New Roman" w:hAnsi="Times New Roman" w:cs="Times New Roman"/>
                <w:b w:val="0"/>
                <w:color w:val="000000"/>
                <w:sz w:val="18"/>
                <w:szCs w:val="18"/>
                <w:lang w:val="hr-HR"/>
              </w:rPr>
              <w:br/>
              <w:t>Biciklijada</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Razrednici od 1. do 8. razreda</w:t>
            </w:r>
            <w:r>
              <w:rPr>
                <w:rFonts w:ascii="Times New Roman" w:hAnsi="Times New Roman" w:cs="Times New Roman"/>
                <w:b w:val="0"/>
                <w:color w:val="000000"/>
                <w:sz w:val="18"/>
                <w:szCs w:val="18"/>
                <w:lang w:val="it-IT"/>
              </w:rPr>
              <w:br/>
              <w:t>SRS</w:t>
            </w:r>
            <w:r>
              <w:rPr>
                <w:rFonts w:ascii="Times New Roman" w:hAnsi="Times New Roman" w:cs="Times New Roman"/>
                <w:b w:val="0"/>
                <w:color w:val="000000"/>
                <w:sz w:val="18"/>
                <w:szCs w:val="18"/>
                <w:lang w:val="it-IT"/>
              </w:rPr>
              <w:br/>
              <w:t>Učitelji</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Učitelji, učenici, roditelji, župnik</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lastRenderedPageBreak/>
              <w:t>XI.</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 xml:space="preserve">Posjet Saloni (1. – </w:t>
            </w:r>
            <w:r>
              <w:rPr>
                <w:rFonts w:ascii="Times New Roman" w:hAnsi="Times New Roman" w:cs="Times New Roman"/>
                <w:b w:val="0"/>
                <w:color w:val="000000"/>
                <w:sz w:val="18"/>
                <w:szCs w:val="18"/>
                <w:lang w:val="hr-HR"/>
              </w:rPr>
              <w:t>4. r.)</w:t>
            </w:r>
            <w:r>
              <w:rPr>
                <w:rFonts w:ascii="Times New Roman" w:hAnsi="Times New Roman" w:cs="Times New Roman"/>
                <w:b w:val="0"/>
                <w:color w:val="000000"/>
                <w:sz w:val="18"/>
                <w:szCs w:val="18"/>
                <w:lang w:val="hr-HR"/>
              </w:rPr>
              <w:br/>
              <w:t>Obilježavanje Dana mrtvih</w:t>
            </w:r>
            <w:r>
              <w:rPr>
                <w:rFonts w:ascii="Times New Roman" w:hAnsi="Times New Roman" w:cs="Times New Roman"/>
                <w:b w:val="0"/>
                <w:color w:val="000000"/>
                <w:sz w:val="18"/>
                <w:szCs w:val="18"/>
                <w:lang w:val="hr-HR"/>
              </w:rPr>
              <w:br/>
              <w:t>Dan sjećanja na žrtve Domovinskog rata i Dan sjećanja na žrtvu Vukovara i Škabrnje</w:t>
            </w:r>
            <w:r>
              <w:rPr>
                <w:rFonts w:ascii="Times New Roman" w:hAnsi="Times New Roman" w:cs="Times New Roman"/>
                <w:b w:val="0"/>
                <w:color w:val="000000"/>
                <w:sz w:val="18"/>
                <w:szCs w:val="18"/>
                <w:lang w:val="hr-HR"/>
              </w:rPr>
              <w:br/>
              <w:t>Mjesec borbe protiv ovisnosti</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Razrednici od 1. do 8. razreda</w:t>
            </w:r>
            <w:r>
              <w:rPr>
                <w:rFonts w:ascii="Times New Roman" w:hAnsi="Times New Roman" w:cs="Times New Roman"/>
                <w:b w:val="0"/>
                <w:color w:val="000000"/>
                <w:sz w:val="18"/>
                <w:szCs w:val="18"/>
                <w:lang w:val="it-IT"/>
              </w:rPr>
              <w:br/>
              <w:t>Učitelji</w:t>
            </w:r>
            <w:r>
              <w:rPr>
                <w:rFonts w:ascii="Times New Roman" w:hAnsi="Times New Roman" w:cs="Times New Roman"/>
                <w:b w:val="0"/>
                <w:color w:val="000000"/>
                <w:sz w:val="18"/>
                <w:szCs w:val="18"/>
                <w:lang w:val="it-IT"/>
              </w:rPr>
              <w:br/>
              <w:t>SRS</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razrednici,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XII.</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HAK prometni poligon (3. i 4. r.)</w:t>
            </w:r>
            <w:r>
              <w:rPr>
                <w:rFonts w:ascii="Times New Roman" w:hAnsi="Times New Roman" w:cs="Times New Roman"/>
                <w:b w:val="0"/>
                <w:color w:val="000000"/>
                <w:sz w:val="18"/>
                <w:szCs w:val="18"/>
                <w:lang w:val="hr-HR"/>
              </w:rPr>
              <w:br/>
              <w:t>Priprema svečanosti blagdana Božića i Nove godine</w:t>
            </w:r>
            <w:r>
              <w:rPr>
                <w:rFonts w:ascii="Times New Roman" w:hAnsi="Times New Roman" w:cs="Times New Roman"/>
                <w:b w:val="0"/>
                <w:color w:val="000000"/>
                <w:sz w:val="18"/>
                <w:szCs w:val="18"/>
                <w:lang w:val="hr-HR"/>
              </w:rPr>
              <w:br/>
              <w:t>Uređenje razreda, atrija škole i ostalog interijera</w:t>
            </w:r>
            <w:r>
              <w:rPr>
                <w:rFonts w:ascii="Times New Roman" w:hAnsi="Times New Roman" w:cs="Times New Roman"/>
                <w:b w:val="0"/>
                <w:color w:val="000000"/>
                <w:sz w:val="18"/>
                <w:szCs w:val="18"/>
                <w:lang w:val="hr-HR"/>
              </w:rPr>
              <w:br/>
              <w:t>Humanitarne akcije</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Učitelji</w:t>
            </w:r>
            <w:r>
              <w:rPr>
                <w:rFonts w:ascii="Times New Roman" w:hAnsi="Times New Roman" w:cs="Times New Roman"/>
                <w:b w:val="0"/>
                <w:color w:val="000000"/>
                <w:sz w:val="18"/>
                <w:szCs w:val="18"/>
                <w:lang w:val="it-IT"/>
              </w:rPr>
              <w:br/>
              <w:t>Razrednici od 1. do 8. razreda</w:t>
            </w:r>
            <w:r>
              <w:rPr>
                <w:rFonts w:ascii="Times New Roman" w:hAnsi="Times New Roman" w:cs="Times New Roman"/>
                <w:b w:val="0"/>
                <w:color w:val="000000"/>
                <w:sz w:val="18"/>
                <w:szCs w:val="18"/>
                <w:lang w:val="it-IT"/>
              </w:rPr>
              <w:br/>
              <w:t>SRS, Školski pjevački zbor</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razrednici,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I.</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Sveta tri kralja</w:t>
            </w:r>
            <w:r>
              <w:rPr>
                <w:rFonts w:ascii="Times New Roman" w:hAnsi="Times New Roman" w:cs="Times New Roman"/>
                <w:b w:val="0"/>
                <w:color w:val="000000"/>
                <w:sz w:val="18"/>
                <w:szCs w:val="18"/>
                <w:lang w:val="hr-HR"/>
              </w:rPr>
              <w:br/>
              <w:t>Školska natjecanja</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SRS</w:t>
            </w:r>
            <w:r>
              <w:rPr>
                <w:rFonts w:ascii="Times New Roman" w:hAnsi="Times New Roman" w:cs="Times New Roman"/>
                <w:b w:val="0"/>
                <w:color w:val="000000"/>
                <w:sz w:val="18"/>
                <w:szCs w:val="18"/>
                <w:lang w:val="it-IT"/>
              </w:rPr>
              <w:br/>
              <w:t>Učitelji</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II.</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Županijska natjecanja</w:t>
            </w:r>
            <w:r>
              <w:rPr>
                <w:rFonts w:ascii="Times New Roman" w:hAnsi="Times New Roman" w:cs="Times New Roman"/>
                <w:b w:val="0"/>
                <w:color w:val="000000"/>
                <w:sz w:val="18"/>
                <w:szCs w:val="18"/>
                <w:lang w:val="hr-HR"/>
              </w:rPr>
              <w:br/>
              <w:t>Valentinovo</w:t>
            </w:r>
            <w:r>
              <w:rPr>
                <w:rFonts w:ascii="Times New Roman" w:hAnsi="Times New Roman" w:cs="Times New Roman"/>
                <w:b w:val="0"/>
                <w:color w:val="000000"/>
                <w:sz w:val="18"/>
                <w:szCs w:val="18"/>
                <w:lang w:val="hr-HR"/>
              </w:rPr>
              <w:br/>
              <w:t>Dan ružičastih majica</w:t>
            </w:r>
            <w:r>
              <w:rPr>
                <w:rFonts w:ascii="Times New Roman" w:hAnsi="Times New Roman" w:cs="Times New Roman"/>
                <w:b w:val="0"/>
                <w:color w:val="000000"/>
                <w:sz w:val="18"/>
                <w:szCs w:val="18"/>
                <w:lang w:val="hr-HR"/>
              </w:rPr>
              <w:br/>
              <w:t>Maskenbal</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SRS, učitelji</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III.</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Nacionalni ispiti (4. i 8. razred)</w:t>
            </w:r>
            <w:r>
              <w:rPr>
                <w:rFonts w:ascii="Times New Roman" w:hAnsi="Times New Roman" w:cs="Times New Roman"/>
                <w:b w:val="0"/>
                <w:color w:val="000000"/>
                <w:sz w:val="18"/>
                <w:szCs w:val="18"/>
                <w:lang w:val="hr-HR"/>
              </w:rPr>
              <w:br/>
              <w:t>Županijska i sportska natjecanja</w:t>
            </w:r>
            <w:r>
              <w:rPr>
                <w:rFonts w:ascii="Times New Roman" w:hAnsi="Times New Roman" w:cs="Times New Roman"/>
                <w:b w:val="0"/>
                <w:color w:val="000000"/>
                <w:sz w:val="18"/>
                <w:szCs w:val="18"/>
                <w:lang w:val="hr-HR"/>
              </w:rPr>
              <w:br/>
            </w:r>
            <w:r>
              <w:rPr>
                <w:rFonts w:ascii="Times New Roman" w:hAnsi="Times New Roman" w:cs="Times New Roman"/>
                <w:b w:val="0"/>
                <w:color w:val="000000"/>
                <w:sz w:val="18"/>
                <w:szCs w:val="18"/>
                <w:lang w:val="hr-HR"/>
              </w:rPr>
              <w:t>Svjetski dan Downova sindroma</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Razrednici, SRS, učitelji</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IV.</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Posjet 8. razreda Vukovaru</w:t>
            </w:r>
            <w:r>
              <w:rPr>
                <w:rFonts w:ascii="Times New Roman" w:hAnsi="Times New Roman" w:cs="Times New Roman"/>
                <w:b w:val="0"/>
                <w:color w:val="000000"/>
                <w:sz w:val="18"/>
                <w:szCs w:val="18"/>
                <w:lang w:val="hr-HR"/>
              </w:rPr>
              <w:br/>
              <w:t>Obilježavanje Svjetskog dana knjige</w:t>
            </w:r>
            <w:r>
              <w:rPr>
                <w:rFonts w:ascii="Times New Roman" w:hAnsi="Times New Roman" w:cs="Times New Roman"/>
                <w:b w:val="0"/>
                <w:color w:val="000000"/>
                <w:sz w:val="18"/>
                <w:szCs w:val="18"/>
                <w:lang w:val="hr-HR"/>
              </w:rPr>
              <w:br/>
              <w:t>Dan planeta Zemlje</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Razrednici, SRS</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V.</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Priprema i obilježavanje Majčinog dana</w:t>
            </w:r>
            <w:r>
              <w:rPr>
                <w:rFonts w:ascii="Times New Roman" w:hAnsi="Times New Roman" w:cs="Times New Roman"/>
                <w:b w:val="0"/>
                <w:color w:val="000000"/>
                <w:sz w:val="18"/>
                <w:szCs w:val="18"/>
                <w:lang w:val="hr-HR"/>
              </w:rPr>
              <w:br/>
            </w:r>
            <w:r>
              <w:rPr>
                <w:rFonts w:ascii="Times New Roman" w:hAnsi="Times New Roman" w:cs="Times New Roman"/>
                <w:b w:val="0"/>
                <w:color w:val="000000"/>
                <w:sz w:val="18"/>
                <w:szCs w:val="18"/>
                <w:lang w:val="hr-HR"/>
              </w:rPr>
              <w:t>Obilježavanje Međunarodnog dana muzeja</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Razrednici, SRS</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učitelji</w:t>
            </w:r>
          </w:p>
        </w:tc>
      </w:tr>
      <w:tr w:rsidR="00245799">
        <w:trPr>
          <w:trHeight w:val="128"/>
          <w:jc w:val="center"/>
        </w:trPr>
        <w:tc>
          <w:tcPr>
            <w:tcW w:w="1675" w:type="dxa"/>
            <w:tcBorders>
              <w:top w:val="double" w:sz="18" w:space="0" w:color="000000"/>
              <w:left w:val="threeDEngrave" w:sz="24" w:space="0" w:color="000000"/>
              <w:bottom w:val="double" w:sz="18" w:space="0" w:color="000000"/>
              <w:right w:val="double" w:sz="4" w:space="0" w:color="000000"/>
            </w:tcBorders>
            <w:vAlign w:val="center"/>
          </w:tcPr>
          <w:p w:rsidR="00245799" w:rsidRDefault="00836196">
            <w:pPr>
              <w:spacing w:after="0" w:line="240" w:lineRule="auto"/>
              <w:jc w:val="center"/>
              <w:rPr>
                <w:rFonts w:ascii="Times New Roman" w:hAnsi="Times New Roman" w:cs="Times New Roman"/>
                <w:b w:val="0"/>
                <w:color w:val="000000"/>
                <w:sz w:val="18"/>
                <w:szCs w:val="18"/>
                <w:shd w:val="clear" w:color="auto" w:fill="C0C0C0"/>
              </w:rPr>
            </w:pPr>
            <w:r>
              <w:rPr>
                <w:rFonts w:ascii="Times New Roman" w:hAnsi="Times New Roman" w:cs="Times New Roman"/>
                <w:b w:val="0"/>
                <w:color w:val="000000"/>
                <w:sz w:val="18"/>
                <w:szCs w:val="18"/>
                <w:bdr w:val="single" w:sz="4" w:space="0" w:color="000000"/>
                <w:shd w:val="clear" w:color="auto" w:fill="C0C0C0"/>
              </w:rPr>
              <w:t>VI.</w:t>
            </w:r>
          </w:p>
        </w:tc>
        <w:tc>
          <w:tcPr>
            <w:tcW w:w="3737" w:type="dxa"/>
            <w:tcBorders>
              <w:top w:val="double" w:sz="18" w:space="0" w:color="000000"/>
              <w:left w:val="double" w:sz="4" w:space="0" w:color="000000"/>
              <w:bottom w:val="double" w:sz="18" w:space="0" w:color="000000"/>
              <w:right w:val="double" w:sz="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hr-HR"/>
              </w:rPr>
            </w:pPr>
            <w:r>
              <w:rPr>
                <w:rFonts w:ascii="Times New Roman" w:hAnsi="Times New Roman" w:cs="Times New Roman"/>
                <w:b w:val="0"/>
                <w:color w:val="000000"/>
                <w:sz w:val="18"/>
                <w:szCs w:val="18"/>
                <w:lang w:val="hr-HR"/>
              </w:rPr>
              <w:t>Izložba likovnih radova „Boje stvaranja”</w:t>
            </w:r>
            <w:r>
              <w:rPr>
                <w:rFonts w:ascii="Times New Roman" w:hAnsi="Times New Roman" w:cs="Times New Roman"/>
                <w:b w:val="0"/>
                <w:color w:val="000000"/>
                <w:sz w:val="18"/>
                <w:szCs w:val="18"/>
                <w:lang w:val="hr-HR"/>
              </w:rPr>
              <w:br/>
              <w:t>Obilježavanje Dana škole (13. VI.) i Dana općine</w:t>
            </w:r>
            <w:r>
              <w:rPr>
                <w:rFonts w:ascii="Times New Roman" w:hAnsi="Times New Roman" w:cs="Times New Roman"/>
                <w:b w:val="0"/>
                <w:color w:val="000000"/>
                <w:sz w:val="18"/>
                <w:szCs w:val="18"/>
                <w:lang w:val="hr-HR"/>
              </w:rPr>
              <w:br/>
              <w:t>Suradnja s roditeljima 8. razreda radi upisa u 1. razred srednje škole</w:t>
            </w:r>
          </w:p>
        </w:tc>
        <w:tc>
          <w:tcPr>
            <w:tcW w:w="2839" w:type="dxa"/>
            <w:tcBorders>
              <w:top w:val="double" w:sz="18" w:space="0" w:color="000000"/>
              <w:left w:val="double" w:sz="4" w:space="0" w:color="000000"/>
              <w:bottom w:val="double" w:sz="18" w:space="0" w:color="000000"/>
              <w:right w:val="double" w:sz="4" w:space="0" w:color="000000"/>
            </w:tcBorders>
            <w:vAlign w:val="bottom"/>
          </w:tcPr>
          <w:p w:rsidR="00245799" w:rsidRDefault="00836196">
            <w:pPr>
              <w:spacing w:after="0" w:line="240" w:lineRule="auto"/>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Razrednici, SRS, učitelji</w:t>
            </w:r>
          </w:p>
        </w:tc>
        <w:tc>
          <w:tcPr>
            <w:tcW w:w="1247" w:type="dxa"/>
            <w:tcBorders>
              <w:top w:val="double" w:sz="18" w:space="0" w:color="000000"/>
              <w:left w:val="double" w:sz="4" w:space="0" w:color="000000"/>
              <w:bottom w:val="double" w:sz="18" w:space="0" w:color="000000"/>
              <w:right w:val="threeDEngrave" w:sz="24" w:space="0" w:color="000000"/>
            </w:tcBorders>
            <w:vAlign w:val="center"/>
          </w:tcPr>
          <w:p w:rsidR="00245799" w:rsidRDefault="00836196">
            <w:pPr>
              <w:spacing w:after="0" w:line="240" w:lineRule="auto"/>
              <w:rPr>
                <w:rFonts w:ascii="Times New Roman" w:hAnsi="Times New Roman" w:cs="Times New Roman"/>
                <w:b w:val="0"/>
                <w:color w:val="000000"/>
                <w:sz w:val="18"/>
                <w:szCs w:val="18"/>
                <w:lang w:val="pl-PL"/>
              </w:rPr>
            </w:pPr>
            <w:r>
              <w:rPr>
                <w:rFonts w:ascii="Times New Roman" w:hAnsi="Times New Roman" w:cs="Times New Roman"/>
                <w:b w:val="0"/>
                <w:color w:val="000000"/>
                <w:sz w:val="18"/>
                <w:szCs w:val="18"/>
                <w:lang w:val="pl-PL"/>
              </w:rPr>
              <w:t>Učenici, učitelji, roditelji</w:t>
            </w:r>
          </w:p>
        </w:tc>
      </w:tr>
    </w:tbl>
    <w:p w:rsidR="00245799" w:rsidRDefault="00836196">
      <w:pPr>
        <w:spacing w:after="0" w:line="240" w:lineRule="auto"/>
        <w:ind w:firstLine="720"/>
        <w:jc w:val="both"/>
        <w:rPr>
          <w:rFonts w:ascii="Times New Roman" w:hAnsi="Times New Roman" w:cs="Times New Roman"/>
          <w:b w:val="0"/>
          <w:color w:val="FF0000"/>
          <w:sz w:val="18"/>
          <w:szCs w:val="18"/>
          <w:lang w:val="it-IT"/>
        </w:rPr>
      </w:pPr>
      <w:r>
        <w:br w:type="page"/>
      </w:r>
    </w:p>
    <w:p w:rsidR="00245799" w:rsidRDefault="00836196">
      <w:pPr>
        <w:rPr>
          <w:rFonts w:ascii="Times New Roman" w:hAnsi="Times New Roman" w:cs="Times New Roman"/>
          <w:i/>
          <w:iCs/>
          <w:sz w:val="18"/>
          <w:szCs w:val="18"/>
          <w:lang w:val="it-IT"/>
        </w:rPr>
      </w:pPr>
      <w:r>
        <w:rPr>
          <w:rFonts w:ascii="Times New Roman" w:hAnsi="Times New Roman" w:cs="Times New Roman"/>
          <w:i/>
          <w:iCs/>
          <w:sz w:val="18"/>
          <w:szCs w:val="18"/>
          <w:lang w:val="it-IT"/>
        </w:rPr>
        <w:lastRenderedPageBreak/>
        <w:t xml:space="preserve">6. 8.  Plan stručnog usavršavanja za učitelje </w:t>
      </w:r>
    </w:p>
    <w:p w:rsidR="00245799" w:rsidRDefault="00836196">
      <w:pPr>
        <w:rPr>
          <w:rFonts w:ascii="Times New Roman" w:hAnsi="Times New Roman" w:cs="Times New Roman"/>
          <w:b w:val="0"/>
          <w:lang w:val="it-IT"/>
        </w:rPr>
      </w:pPr>
      <w:r>
        <w:rPr>
          <w:rFonts w:ascii="Times New Roman" w:hAnsi="Times New Roman" w:cs="Times New Roman"/>
          <w:b w:val="0"/>
          <w:lang w:val="it-IT"/>
        </w:rPr>
        <w:t>Stručno usavršavanje učitelja provoditi će se:</w:t>
      </w:r>
    </w:p>
    <w:p w:rsidR="00245799" w:rsidRDefault="00836196">
      <w:pPr>
        <w:rPr>
          <w:rFonts w:ascii="Times New Roman" w:hAnsi="Times New Roman" w:cs="Times New Roman"/>
          <w:b w:val="0"/>
          <w:lang w:val="it-IT"/>
        </w:rPr>
      </w:pPr>
      <w:r>
        <w:rPr>
          <w:rFonts w:ascii="Times New Roman" w:hAnsi="Times New Roman" w:cs="Times New Roman"/>
          <w:b w:val="0"/>
          <w:lang w:val="it-IT"/>
        </w:rPr>
        <w:t>a) unutar škole</w:t>
      </w:r>
    </w:p>
    <w:p w:rsidR="00245799" w:rsidRDefault="00836196">
      <w:pPr>
        <w:rPr>
          <w:rFonts w:ascii="Times New Roman" w:hAnsi="Times New Roman" w:cs="Times New Roman"/>
          <w:b w:val="0"/>
          <w:lang w:val="it-IT"/>
        </w:rPr>
      </w:pPr>
      <w:r>
        <w:rPr>
          <w:rFonts w:ascii="Times New Roman" w:hAnsi="Times New Roman" w:cs="Times New Roman"/>
          <w:b w:val="0"/>
          <w:lang w:val="it-IT"/>
        </w:rPr>
        <w:t>- sjednice Učiteljskog vijeća</w:t>
      </w:r>
    </w:p>
    <w:p w:rsidR="00245799" w:rsidRDefault="00836196">
      <w:pPr>
        <w:rPr>
          <w:rFonts w:ascii="Times New Roman" w:hAnsi="Times New Roman" w:cs="Times New Roman"/>
          <w:b w:val="0"/>
          <w:lang w:val="it-IT"/>
        </w:rPr>
      </w:pPr>
      <w:r>
        <w:rPr>
          <w:rFonts w:ascii="Times New Roman" w:hAnsi="Times New Roman" w:cs="Times New Roman"/>
          <w:b w:val="0"/>
          <w:lang w:val="it-IT"/>
        </w:rPr>
        <w:t>- sjednice Razrednog vijeća</w:t>
      </w:r>
    </w:p>
    <w:p w:rsidR="00245799" w:rsidRDefault="00836196">
      <w:pPr>
        <w:rPr>
          <w:rFonts w:ascii="Times New Roman" w:hAnsi="Times New Roman" w:cs="Times New Roman"/>
          <w:b w:val="0"/>
          <w:lang w:val="it-IT"/>
        </w:rPr>
      </w:pPr>
      <w:r>
        <w:rPr>
          <w:rFonts w:ascii="Times New Roman" w:hAnsi="Times New Roman" w:cs="Times New Roman"/>
          <w:b w:val="0"/>
          <w:lang w:val="it-IT"/>
        </w:rPr>
        <w:t>- stručni aktivi u školi</w:t>
      </w:r>
    </w:p>
    <w:p w:rsidR="00245799" w:rsidRDefault="00836196">
      <w:pPr>
        <w:rPr>
          <w:rFonts w:ascii="Times New Roman" w:hAnsi="Times New Roman" w:cs="Times New Roman"/>
          <w:b w:val="0"/>
          <w:lang w:val="it-IT"/>
        </w:rPr>
      </w:pPr>
      <w:r>
        <w:rPr>
          <w:rFonts w:ascii="Times New Roman" w:hAnsi="Times New Roman" w:cs="Times New Roman"/>
          <w:b w:val="0"/>
          <w:lang w:val="it-IT"/>
        </w:rPr>
        <w:t xml:space="preserve">- stručna edukacija u organizaciji škole i MZO </w:t>
      </w:r>
    </w:p>
    <w:p w:rsidR="00245799" w:rsidRDefault="00836196">
      <w:pPr>
        <w:rPr>
          <w:rFonts w:ascii="Times New Roman" w:hAnsi="Times New Roman" w:cs="Times New Roman"/>
          <w:b w:val="0"/>
          <w:lang w:val="it-IT"/>
        </w:rPr>
      </w:pPr>
      <w:r>
        <w:rPr>
          <w:rFonts w:ascii="Times New Roman" w:hAnsi="Times New Roman" w:cs="Times New Roman"/>
          <w:b w:val="0"/>
          <w:lang w:val="it-IT"/>
        </w:rPr>
        <w:t>- edukacija u organizaciji AZOO</w:t>
      </w:r>
    </w:p>
    <w:p w:rsidR="00245799" w:rsidRDefault="00836196">
      <w:pPr>
        <w:rPr>
          <w:rFonts w:ascii="Times New Roman" w:hAnsi="Times New Roman" w:cs="Times New Roman"/>
          <w:b w:val="0"/>
          <w:lang w:val="it-IT"/>
        </w:rPr>
      </w:pPr>
      <w:r>
        <w:rPr>
          <w:rFonts w:ascii="Times New Roman" w:hAnsi="Times New Roman" w:cs="Times New Roman"/>
          <w:b w:val="0"/>
          <w:lang w:val="it-IT"/>
        </w:rPr>
        <w:t>b) individualno usavršavanje</w:t>
      </w:r>
    </w:p>
    <w:p w:rsidR="00245799" w:rsidRDefault="00836196">
      <w:pPr>
        <w:rPr>
          <w:rFonts w:ascii="Times New Roman" w:hAnsi="Times New Roman" w:cs="Times New Roman"/>
          <w:b w:val="0"/>
          <w:lang w:val="it-IT"/>
        </w:rPr>
      </w:pPr>
      <w:r>
        <w:rPr>
          <w:rFonts w:ascii="Times New Roman" w:hAnsi="Times New Roman" w:cs="Times New Roman"/>
          <w:b w:val="0"/>
          <w:lang w:val="it-IT"/>
        </w:rPr>
        <w:t>c) na nivou Županije putem stručnih aktiva, seminara, ekskurzija, savjetovanja u Agenciji za odgoj i obrazovanje</w:t>
      </w:r>
    </w:p>
    <w:p w:rsidR="00245799" w:rsidRDefault="00245799">
      <w:pPr>
        <w:rPr>
          <w:rFonts w:ascii="Times New Roman" w:hAnsi="Times New Roman" w:cs="Times New Roman"/>
          <w:b w:val="0"/>
          <w:lang w:val="it-IT"/>
        </w:rPr>
      </w:pPr>
    </w:p>
    <w:p w:rsidR="00245799" w:rsidRDefault="00245799">
      <w:pPr>
        <w:rPr>
          <w:rFonts w:ascii="Times New Roman" w:hAnsi="Times New Roman" w:cs="Times New Roman"/>
          <w:b w:val="0"/>
          <w:i/>
          <w:sz w:val="18"/>
          <w:szCs w:val="18"/>
          <w:lang w:val="it-IT"/>
        </w:rPr>
      </w:pPr>
    </w:p>
    <w:p w:rsidR="00245799" w:rsidRDefault="00836196">
      <w:pPr>
        <w:rPr>
          <w:rFonts w:ascii="Times New Roman" w:hAnsi="Times New Roman" w:cs="Times New Roman"/>
          <w:i/>
          <w:sz w:val="18"/>
          <w:szCs w:val="18"/>
          <w:lang w:val="it-IT"/>
        </w:rPr>
      </w:pPr>
      <w:r>
        <w:rPr>
          <w:rFonts w:ascii="Times New Roman" w:hAnsi="Times New Roman" w:cs="Times New Roman"/>
          <w:i/>
          <w:sz w:val="18"/>
          <w:szCs w:val="18"/>
          <w:lang w:val="it-IT"/>
        </w:rPr>
        <w:t>6. 9. Plan suradnje sa Nacionaln</w:t>
      </w:r>
      <w:r>
        <w:rPr>
          <w:rFonts w:ascii="Times New Roman" w:hAnsi="Times New Roman" w:cs="Times New Roman"/>
          <w:i/>
          <w:sz w:val="18"/>
          <w:szCs w:val="18"/>
          <w:lang w:val="it-IT"/>
        </w:rPr>
        <w:t>im centrom za vanjsko vrednovanje obrazovanja</w:t>
      </w:r>
    </w:p>
    <w:p w:rsidR="00245799" w:rsidRDefault="00836196">
      <w:r>
        <w:rPr>
          <w:rFonts w:ascii="Times New Roman" w:hAnsi="Times New Roman" w:cs="Times New Roman"/>
          <w:b w:val="0"/>
          <w:lang w:val="it-IT"/>
        </w:rPr>
        <w:t>Nacionalni centar za vanjsko vrednovanje obrazovanja provest će u školskoj godini 2026./2027. nacionalne ispite za učenike osmog i četvrtoga razreda. Dani u kojima se provode nacionalni ispiti redoviti su nasta</w:t>
      </w:r>
      <w:r>
        <w:rPr>
          <w:rFonts w:ascii="Times New Roman" w:hAnsi="Times New Roman" w:cs="Times New Roman"/>
          <w:b w:val="0"/>
          <w:lang w:val="it-IT"/>
        </w:rPr>
        <w:t>vni dani, a ispiti počinju u 9:00 sati.</w:t>
      </w:r>
    </w:p>
    <w:p w:rsidR="00245799" w:rsidRDefault="00836196">
      <w:pPr>
        <w:rPr>
          <w:rFonts w:ascii="Times New Roman" w:hAnsi="Times New Roman" w:cs="Times New Roman"/>
          <w:b w:val="0"/>
          <w:lang w:val="it-IT"/>
        </w:rPr>
      </w:pPr>
      <w:r>
        <w:rPr>
          <w:rFonts w:ascii="Times New Roman" w:hAnsi="Times New Roman" w:cs="Times New Roman"/>
          <w:b w:val="0"/>
          <w:lang w:val="it-IT"/>
        </w:rPr>
        <w:t>Učenici osmog razreda pisat će nacionalne ispite iz Hrvatskog jezika (8. III. 2027.), Matematike (10. III.), Engleskog jezika (12. III.), Geografije (15. III.), Fizike (17. III.), Biologije (19. III.), Kemije (22. II</w:t>
      </w:r>
      <w:r>
        <w:rPr>
          <w:rFonts w:ascii="Times New Roman" w:hAnsi="Times New Roman" w:cs="Times New Roman"/>
          <w:b w:val="0"/>
          <w:lang w:val="it-IT"/>
        </w:rPr>
        <w:t>I.) i Povijesti (24. III. 2027.).</w:t>
      </w:r>
    </w:p>
    <w:p w:rsidR="00245799" w:rsidRDefault="00836196">
      <w:pPr>
        <w:rPr>
          <w:rFonts w:ascii="Times New Roman" w:hAnsi="Times New Roman" w:cs="Times New Roman"/>
          <w:b w:val="0"/>
          <w:lang w:val="it-IT"/>
        </w:rPr>
      </w:pPr>
      <w:r>
        <w:rPr>
          <w:rFonts w:ascii="Times New Roman" w:hAnsi="Times New Roman" w:cs="Times New Roman"/>
          <w:b w:val="0"/>
          <w:lang w:val="it-IT"/>
        </w:rPr>
        <w:t>Učenici četvrtoga razreda pisat će nacionalne ispite iz Hrvatskog jezika (1. III. 2027.), Matematike (3. III.) te Prirode i društva (5. III. 2027.).</w:t>
      </w:r>
    </w:p>
    <w:p w:rsidR="00245799" w:rsidRDefault="00245799">
      <w:pPr>
        <w:rPr>
          <w:rFonts w:ascii="Times New Roman" w:hAnsi="Times New Roman" w:cs="Times New Roman"/>
          <w:b w:val="0"/>
          <w:lang w:val="it-IT"/>
        </w:rPr>
      </w:pPr>
    </w:p>
    <w:p w:rsidR="00245799" w:rsidRDefault="00245799">
      <w:pPr>
        <w:rPr>
          <w:rFonts w:ascii="Times New Roman" w:hAnsi="Times New Roman" w:cs="Times New Roman"/>
          <w:b w:val="0"/>
          <w:sz w:val="18"/>
          <w:szCs w:val="18"/>
          <w:lang w:val="pl-PL"/>
        </w:rPr>
      </w:pPr>
    </w:p>
    <w:p w:rsidR="00245799" w:rsidRDefault="00836196">
      <w:pPr>
        <w:rPr>
          <w:rFonts w:ascii="Times New Roman" w:hAnsi="Times New Roman" w:cs="Times New Roman"/>
          <w:sz w:val="18"/>
          <w:szCs w:val="18"/>
          <w:lang w:val="pl-PL"/>
        </w:rPr>
      </w:pPr>
      <w:r>
        <w:br w:type="page"/>
      </w:r>
    </w:p>
    <w:p w:rsidR="00245799" w:rsidRDefault="00836196">
      <w:pPr>
        <w:rPr>
          <w:rFonts w:ascii="Times New Roman" w:hAnsi="Times New Roman" w:cs="Times New Roman"/>
          <w:sz w:val="18"/>
          <w:szCs w:val="18"/>
          <w:lang w:val="pl-PL"/>
        </w:rPr>
      </w:pPr>
      <w:r>
        <w:rPr>
          <w:rFonts w:ascii="Times New Roman" w:hAnsi="Times New Roman" w:cs="Times New Roman"/>
          <w:sz w:val="18"/>
          <w:szCs w:val="18"/>
          <w:lang w:val="pl-PL"/>
        </w:rPr>
        <w:lastRenderedPageBreak/>
        <w:t xml:space="preserve"> </w:t>
      </w:r>
    </w:p>
    <w:p w:rsidR="00245799" w:rsidRDefault="00836196">
      <w:pPr>
        <w:rPr>
          <w:rFonts w:ascii="Times New Roman" w:hAnsi="Times New Roman" w:cs="Times New Roman"/>
          <w:i/>
          <w:iCs/>
          <w:lang w:val="pl-PL"/>
        </w:rPr>
      </w:pPr>
      <w:r>
        <w:rPr>
          <w:rFonts w:ascii="Times New Roman" w:hAnsi="Times New Roman" w:cs="Times New Roman"/>
          <w:i/>
          <w:iCs/>
          <w:lang w:val="pl-PL"/>
        </w:rPr>
        <w:t>7. PLANOVI RADA OSTALIH DJELATNIKA</w:t>
      </w:r>
    </w:p>
    <w:p w:rsidR="00245799" w:rsidRDefault="00836196">
      <w:r>
        <w:rPr>
          <w:rFonts w:ascii="Times New Roman" w:hAnsi="Times New Roman" w:cs="Times New Roman"/>
          <w:i/>
          <w:iCs/>
          <w:sz w:val="18"/>
          <w:szCs w:val="18"/>
          <w:lang w:val="hr-HR"/>
        </w:rPr>
        <w:t xml:space="preserve"> 7. 1. </w:t>
      </w:r>
      <w:r>
        <w:rPr>
          <w:rFonts w:ascii="Times New Roman" w:hAnsi="Times New Roman" w:cs="Times New Roman"/>
          <w:i/>
          <w:iCs/>
          <w:sz w:val="18"/>
          <w:szCs w:val="18"/>
          <w:lang w:val="pl-PL"/>
        </w:rPr>
        <w:t>Poslovi i zadaci  domara ( ložača) - kućnog majstora</w:t>
      </w:r>
    </w:p>
    <w:p w:rsidR="00245799" w:rsidRDefault="00245799">
      <w:pPr>
        <w:spacing w:after="0" w:line="240" w:lineRule="auto"/>
        <w:jc w:val="center"/>
        <w:rPr>
          <w:rFonts w:ascii="Times New Roman" w:hAnsi="Times New Roman" w:cs="Times New Roman"/>
          <w:i/>
          <w:iCs/>
          <w:sz w:val="18"/>
          <w:szCs w:val="18"/>
          <w:lang w:val="pl-PL"/>
        </w:rPr>
      </w:pPr>
    </w:p>
    <w:tbl>
      <w:tblPr>
        <w:tblW w:w="9570" w:type="dxa"/>
        <w:tblInd w:w="-113" w:type="dxa"/>
        <w:tblLayout w:type="fixed"/>
        <w:tblLook w:val="04A0" w:firstRow="1" w:lastRow="0" w:firstColumn="1" w:lastColumn="0" w:noHBand="0" w:noVBand="1"/>
      </w:tblPr>
      <w:tblGrid>
        <w:gridCol w:w="2448"/>
        <w:gridCol w:w="7122"/>
      </w:tblGrid>
      <w:tr w:rsidR="00245799">
        <w:tc>
          <w:tcPr>
            <w:tcW w:w="2448"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spacing w:after="0" w:line="240" w:lineRule="auto"/>
              <w:rPr>
                <w:rFonts w:ascii="Times New Roman" w:hAnsi="Times New Roman" w:cs="Times New Roman"/>
                <w:sz w:val="18"/>
                <w:szCs w:val="18"/>
                <w:lang w:val="pl-PL"/>
              </w:rPr>
            </w:pPr>
          </w:p>
          <w:p w:rsidR="00245799" w:rsidRDefault="00836196">
            <w:pPr>
              <w:spacing w:after="0" w:line="240" w:lineRule="auto"/>
            </w:pPr>
            <w:r>
              <w:rPr>
                <w:rFonts w:ascii="Times New Roman" w:hAnsi="Times New Roman" w:cs="Times New Roman"/>
                <w:i/>
                <w:sz w:val="18"/>
                <w:szCs w:val="18"/>
                <w:lang w:val="it-IT"/>
              </w:rPr>
              <w:t>STRUČNA SPREMA</w:t>
            </w:r>
            <w:r>
              <w:rPr>
                <w:rFonts w:ascii="Times New Roman" w:hAnsi="Times New Roman" w:cs="Times New Roman"/>
                <w:sz w:val="18"/>
                <w:szCs w:val="18"/>
                <w:lang w:val="it-IT"/>
              </w:rPr>
              <w:t>:</w:t>
            </w:r>
            <w:r>
              <w:rPr>
                <w:rFonts w:ascii="Times New Roman" w:hAnsi="Times New Roman" w:cs="Times New Roman"/>
                <w:i/>
                <w:sz w:val="18"/>
                <w:szCs w:val="18"/>
                <w:lang w:val="it-IT"/>
              </w:rPr>
              <w:t xml:space="preserve"> </w:t>
            </w:r>
            <w:r>
              <w:rPr>
                <w:rFonts w:ascii="Times New Roman" w:hAnsi="Times New Roman" w:cs="Times New Roman"/>
                <w:sz w:val="18"/>
                <w:szCs w:val="18"/>
                <w:lang w:val="it-IT"/>
              </w:rPr>
              <w:t xml:space="preserve"> </w:t>
            </w:r>
          </w:p>
        </w:tc>
        <w:tc>
          <w:tcPr>
            <w:tcW w:w="7122"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pacing w:after="0" w:line="240" w:lineRule="auto"/>
              <w:rPr>
                <w:rFonts w:ascii="Times New Roman" w:hAnsi="Times New Roman" w:cs="Times New Roman"/>
                <w:b w:val="0"/>
                <w:sz w:val="18"/>
                <w:szCs w:val="18"/>
              </w:rPr>
            </w:pPr>
            <w:r>
              <w:rPr>
                <w:rFonts w:ascii="Times New Roman" w:hAnsi="Times New Roman" w:cs="Times New Roman"/>
                <w:b w:val="0"/>
                <w:sz w:val="18"/>
                <w:szCs w:val="18"/>
              </w:rPr>
              <w:t>Uvjet:srednja stručna sprema tehničkog, elektrotehničkog ili stolarskog smjera.</w:t>
            </w:r>
          </w:p>
        </w:tc>
      </w:tr>
      <w:tr w:rsidR="00245799">
        <w:tc>
          <w:tcPr>
            <w:tcW w:w="2448" w:type="dxa"/>
            <w:tcBorders>
              <w:top w:val="single" w:sz="4" w:space="0" w:color="000000"/>
              <w:left w:val="single" w:sz="4" w:space="0" w:color="000000"/>
              <w:bottom w:val="single" w:sz="4" w:space="0" w:color="000000"/>
              <w:right w:val="single" w:sz="4" w:space="0" w:color="000000"/>
            </w:tcBorders>
            <w:vAlign w:val="center"/>
          </w:tcPr>
          <w:p w:rsidR="00245799" w:rsidRDefault="00245799">
            <w:pPr>
              <w:snapToGrid w:val="0"/>
              <w:spacing w:after="0" w:line="240" w:lineRule="auto"/>
              <w:jc w:val="center"/>
              <w:rPr>
                <w:rFonts w:ascii="Times New Roman" w:hAnsi="Times New Roman" w:cs="Times New Roman"/>
                <w:b w:val="0"/>
                <w:sz w:val="18"/>
                <w:szCs w:val="18"/>
              </w:rPr>
            </w:pPr>
          </w:p>
          <w:p w:rsidR="00245799" w:rsidRDefault="00836196">
            <w:pPr>
              <w:spacing w:after="0" w:line="240" w:lineRule="auto"/>
              <w:jc w:val="center"/>
              <w:rPr>
                <w:rFonts w:ascii="Times New Roman" w:hAnsi="Times New Roman" w:cs="Times New Roman"/>
                <w:b w:val="0"/>
                <w:sz w:val="18"/>
                <w:szCs w:val="18"/>
              </w:rPr>
            </w:pPr>
            <w:r>
              <w:rPr>
                <w:rFonts w:ascii="Times New Roman" w:hAnsi="Times New Roman" w:cs="Times New Roman"/>
                <w:b w:val="0"/>
                <w:sz w:val="18"/>
                <w:szCs w:val="18"/>
              </w:rPr>
              <w:t>POSLOVI I ZADACI:</w:t>
            </w:r>
          </w:p>
        </w:tc>
        <w:tc>
          <w:tcPr>
            <w:tcW w:w="7122"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rFonts w:ascii="Times New Roman" w:hAnsi="Times New Roman" w:cs="Times New Roman"/>
                <w:b w:val="0"/>
                <w:i/>
                <w:sz w:val="18"/>
                <w:szCs w:val="18"/>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rPr>
            </w:pPr>
            <w:r>
              <w:rPr>
                <w:rFonts w:ascii="Times New Roman" w:hAnsi="Times New Roman" w:cs="Times New Roman"/>
                <w:b w:val="0"/>
                <w:color w:val="000000"/>
                <w:sz w:val="18"/>
                <w:szCs w:val="18"/>
              </w:rPr>
              <w:t>STAKLARSKI RADOVI:</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 Održavanje i izmjena prozorskih stakala i onih na vratima </w:t>
            </w:r>
          </w:p>
          <w:p w:rsidR="00245799" w:rsidRDefault="00836196">
            <w:pPr>
              <w:spacing w:after="0" w:line="240" w:lineRule="auto"/>
              <w:ind w:left="360"/>
              <w:rPr>
                <w:rFonts w:ascii="Times New Roman" w:hAnsi="Times New Roman" w:cs="Times New Roman"/>
                <w:b w:val="0"/>
                <w:sz w:val="18"/>
                <w:szCs w:val="18"/>
                <w:lang w:val="de-DE"/>
              </w:rPr>
            </w:pPr>
            <w:r>
              <w:rPr>
                <w:rFonts w:ascii="Times New Roman" w:hAnsi="Times New Roman" w:cs="Times New Roman"/>
                <w:b w:val="0"/>
                <w:sz w:val="18"/>
                <w:szCs w:val="18"/>
                <w:lang w:val="de-DE"/>
              </w:rPr>
              <w:t>- Po potrebi izmjena stakala na ormarima</w:t>
            </w:r>
          </w:p>
          <w:p w:rsidR="00245799" w:rsidRDefault="00245799">
            <w:pPr>
              <w:spacing w:after="0" w:line="240" w:lineRule="auto"/>
              <w:rPr>
                <w:rFonts w:ascii="Times New Roman" w:hAnsi="Times New Roman" w:cs="Times New Roman"/>
                <w:b w:val="0"/>
                <w:sz w:val="18"/>
                <w:szCs w:val="18"/>
                <w:lang w:val="de-DE"/>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ELEKTRIČARSKI  RADOVI:</w:t>
            </w:r>
          </w:p>
          <w:p w:rsidR="00245799" w:rsidRDefault="00836196">
            <w:pPr>
              <w:spacing w:after="0" w:line="240" w:lineRule="auto"/>
              <w:ind w:left="360"/>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Izmjena utičnica i prekidača, žarulja</w:t>
            </w:r>
          </w:p>
          <w:p w:rsidR="00245799" w:rsidRDefault="00836196">
            <w:pPr>
              <w:spacing w:after="0" w:line="240" w:lineRule="auto"/>
              <w:ind w:left="360"/>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Izmjena osigurača</w:t>
            </w:r>
          </w:p>
          <w:p w:rsidR="00245799" w:rsidRDefault="00836196">
            <w:pPr>
              <w:spacing w:after="0" w:line="240" w:lineRule="auto"/>
              <w:ind w:left="360"/>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 Popravak strujnih  krugova</w:t>
            </w:r>
          </w:p>
          <w:p w:rsidR="00245799" w:rsidRDefault="00245799">
            <w:pPr>
              <w:spacing w:after="0" w:line="240" w:lineRule="auto"/>
              <w:rPr>
                <w:rFonts w:ascii="Times New Roman" w:hAnsi="Times New Roman" w:cs="Times New Roman"/>
                <w:b w:val="0"/>
                <w:color w:val="000000"/>
                <w:sz w:val="18"/>
                <w:szCs w:val="18"/>
                <w:lang w:val="de-DE"/>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VODOINSTALATERSKI RADOVI:</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Izmjena slavina</w:t>
            </w:r>
          </w:p>
          <w:p w:rsidR="00245799" w:rsidRDefault="00836196">
            <w:pPr>
              <w:spacing w:after="0" w:line="240" w:lineRule="auto"/>
              <w:ind w:left="360"/>
              <w:rPr>
                <w:rFonts w:ascii="Times New Roman" w:hAnsi="Times New Roman" w:cs="Times New Roman"/>
                <w:b w:val="0"/>
                <w:sz w:val="18"/>
                <w:szCs w:val="18"/>
                <w:lang w:val="it-IT"/>
              </w:rPr>
            </w:pPr>
            <w:r>
              <w:rPr>
                <w:rFonts w:ascii="Times New Roman" w:hAnsi="Times New Roman" w:cs="Times New Roman"/>
                <w:b w:val="0"/>
                <w:sz w:val="18"/>
                <w:szCs w:val="18"/>
                <w:lang w:val="it-IT"/>
              </w:rPr>
              <w:t>- Izmjena ventila</w:t>
            </w:r>
          </w:p>
          <w:p w:rsidR="00245799" w:rsidRDefault="00836196">
            <w:pPr>
              <w:spacing w:after="0" w:line="240" w:lineRule="auto"/>
              <w:ind w:left="360"/>
              <w:rPr>
                <w:rFonts w:ascii="Times New Roman" w:hAnsi="Times New Roman" w:cs="Times New Roman"/>
                <w:b w:val="0"/>
                <w:sz w:val="18"/>
                <w:szCs w:val="18"/>
                <w:lang w:val="it-IT"/>
              </w:rPr>
            </w:pPr>
            <w:r>
              <w:rPr>
                <w:rFonts w:ascii="Times New Roman" w:hAnsi="Times New Roman" w:cs="Times New Roman"/>
                <w:b w:val="0"/>
                <w:sz w:val="18"/>
                <w:szCs w:val="18"/>
                <w:lang w:val="it-IT"/>
              </w:rPr>
              <w:t xml:space="preserve">- Izmjena cijevi </w:t>
            </w:r>
          </w:p>
          <w:p w:rsidR="00245799" w:rsidRDefault="00245799">
            <w:pPr>
              <w:spacing w:after="0" w:line="240" w:lineRule="auto"/>
              <w:rPr>
                <w:rFonts w:ascii="Times New Roman" w:hAnsi="Times New Roman" w:cs="Times New Roman"/>
                <w:b w:val="0"/>
                <w:i/>
                <w:sz w:val="18"/>
                <w:szCs w:val="18"/>
                <w:lang w:val="it-IT"/>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STOLARSKI RADOVI:</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Popravak stolova, stolica, klupa i ormara</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Bojanje i lakiranje drvenarije</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Brušenje  i lakiranje  drvenih  površina</w:t>
            </w:r>
          </w:p>
          <w:p w:rsidR="00245799" w:rsidRDefault="00245799">
            <w:pPr>
              <w:spacing w:after="0" w:line="240" w:lineRule="auto"/>
              <w:ind w:left="284"/>
              <w:rPr>
                <w:rFonts w:ascii="Times New Roman" w:hAnsi="Times New Roman" w:cs="Times New Roman"/>
                <w:b w:val="0"/>
                <w:color w:val="000000"/>
                <w:sz w:val="18"/>
                <w:szCs w:val="18"/>
                <w:lang w:val="de-DE"/>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BRAVARSKI RADOVI:</w:t>
            </w:r>
          </w:p>
          <w:p w:rsidR="00245799" w:rsidRDefault="00836196">
            <w:pPr>
              <w:spacing w:after="0" w:line="240" w:lineRule="auto"/>
              <w:ind w:left="360"/>
              <w:rPr>
                <w:rFonts w:ascii="Times New Roman" w:hAnsi="Times New Roman" w:cs="Times New Roman"/>
                <w:b w:val="0"/>
                <w:sz w:val="18"/>
                <w:szCs w:val="18"/>
                <w:lang w:val="it-IT"/>
              </w:rPr>
            </w:pPr>
            <w:r>
              <w:rPr>
                <w:rFonts w:ascii="Times New Roman" w:hAnsi="Times New Roman" w:cs="Times New Roman"/>
                <w:b w:val="0"/>
                <w:sz w:val="18"/>
                <w:szCs w:val="18"/>
                <w:lang w:val="it-IT"/>
              </w:rPr>
              <w:t>- Izmjena  bravica</w:t>
            </w:r>
          </w:p>
          <w:p w:rsidR="00245799" w:rsidRDefault="00836196">
            <w:pPr>
              <w:spacing w:after="0" w:line="240" w:lineRule="auto"/>
              <w:ind w:left="360"/>
              <w:rPr>
                <w:rFonts w:ascii="Times New Roman" w:hAnsi="Times New Roman" w:cs="Times New Roman"/>
                <w:b w:val="0"/>
                <w:sz w:val="18"/>
                <w:szCs w:val="18"/>
                <w:lang w:val="it-IT"/>
              </w:rPr>
            </w:pPr>
            <w:r>
              <w:rPr>
                <w:rFonts w:ascii="Times New Roman" w:hAnsi="Times New Roman" w:cs="Times New Roman"/>
                <w:b w:val="0"/>
                <w:sz w:val="18"/>
                <w:szCs w:val="18"/>
                <w:lang w:val="it-IT"/>
              </w:rPr>
              <w:t>- Zamjena brava na vratima i  prozorima</w:t>
            </w:r>
          </w:p>
          <w:p w:rsidR="00245799" w:rsidRDefault="00836196">
            <w:pPr>
              <w:spacing w:after="0" w:line="240" w:lineRule="auto"/>
              <w:ind w:left="360"/>
              <w:rPr>
                <w:rFonts w:ascii="Times New Roman" w:hAnsi="Times New Roman" w:cs="Times New Roman"/>
                <w:b w:val="0"/>
                <w:sz w:val="18"/>
                <w:szCs w:val="18"/>
                <w:lang w:val="it-IT"/>
              </w:rPr>
            </w:pPr>
            <w:r>
              <w:rPr>
                <w:rFonts w:ascii="Times New Roman" w:hAnsi="Times New Roman" w:cs="Times New Roman"/>
                <w:b w:val="0"/>
                <w:sz w:val="18"/>
                <w:szCs w:val="18"/>
                <w:lang w:val="it-IT"/>
              </w:rPr>
              <w:t>- Varenje i brušenje  po potrebi</w:t>
            </w:r>
          </w:p>
          <w:p w:rsidR="00245799" w:rsidRDefault="00245799">
            <w:pPr>
              <w:spacing w:after="0" w:line="240" w:lineRule="auto"/>
              <w:ind w:left="2127"/>
              <w:rPr>
                <w:rFonts w:ascii="Times New Roman" w:hAnsi="Times New Roman" w:cs="Times New Roman"/>
                <w:b w:val="0"/>
                <w:i/>
                <w:sz w:val="18"/>
                <w:szCs w:val="18"/>
                <w:lang w:val="it-IT"/>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ZIDARSKI  I BOJADISARSKI RADOVI:</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Popravak žbuke</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Lijepljenje pločica</w:t>
            </w:r>
          </w:p>
          <w:p w:rsidR="00245799" w:rsidRDefault="00836196">
            <w:pPr>
              <w:spacing w:after="0" w:line="240" w:lineRule="auto"/>
              <w:ind w:left="360"/>
              <w:rPr>
                <w:rFonts w:ascii="Times New Roman" w:hAnsi="Times New Roman" w:cs="Times New Roman"/>
                <w:b w:val="0"/>
                <w:color w:val="000000"/>
                <w:sz w:val="18"/>
                <w:szCs w:val="18"/>
                <w:lang w:val="it-IT"/>
              </w:rPr>
            </w:pPr>
            <w:r>
              <w:rPr>
                <w:rFonts w:ascii="Times New Roman" w:hAnsi="Times New Roman" w:cs="Times New Roman"/>
                <w:b w:val="0"/>
                <w:color w:val="000000"/>
                <w:sz w:val="18"/>
                <w:szCs w:val="18"/>
                <w:lang w:val="it-IT"/>
              </w:rPr>
              <w:t>- Betoniranje-popravak pokrova</w:t>
            </w:r>
          </w:p>
          <w:p w:rsidR="00245799" w:rsidRDefault="00245799">
            <w:pPr>
              <w:spacing w:after="0" w:line="240" w:lineRule="auto"/>
              <w:rPr>
                <w:rFonts w:ascii="Times New Roman" w:hAnsi="Times New Roman" w:cs="Times New Roman"/>
                <w:b w:val="0"/>
                <w:color w:val="000000"/>
                <w:sz w:val="18"/>
                <w:szCs w:val="18"/>
                <w:lang w:val="it-IT"/>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ODRŽAVANJE:</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Kontrola i održavanja objekta škole i njezina okoliša</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Izrada  manjeg inventara  za potrebe nastave</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Rad na pripreme  svečanosti,sastanaka i skupova</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Rad na  osposobljavanju  nastavnih pomagala</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Nabavka skladištenje i pripremanje i ogrijeva  za loženje</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Loženje učionica i ostalih prostora u školi tjekom zimskog perioda</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Održavanje sistema za grijanj</w:t>
            </w:r>
            <w:r>
              <w:rPr>
                <w:rFonts w:ascii="Times New Roman" w:hAnsi="Times New Roman" w:cs="Times New Roman"/>
                <w:b w:val="0"/>
                <w:sz w:val="18"/>
                <w:szCs w:val="18"/>
                <w:lang w:val="pl-PL"/>
              </w:rPr>
              <w:t>e te servisiranje i priprema sredstava</w:t>
            </w:r>
          </w:p>
          <w:p w:rsidR="00245799" w:rsidRDefault="00836196">
            <w:pPr>
              <w:spacing w:after="0" w:line="240" w:lineRule="auto"/>
              <w:ind w:left="360"/>
              <w:rPr>
                <w:rFonts w:ascii="Times New Roman" w:hAnsi="Times New Roman" w:cs="Times New Roman"/>
                <w:b w:val="0"/>
                <w:sz w:val="18"/>
                <w:szCs w:val="18"/>
                <w:lang w:val="pl-PL"/>
              </w:rPr>
            </w:pPr>
            <w:r>
              <w:rPr>
                <w:rFonts w:ascii="Times New Roman" w:hAnsi="Times New Roman" w:cs="Times New Roman"/>
                <w:b w:val="0"/>
                <w:sz w:val="18"/>
                <w:szCs w:val="18"/>
                <w:lang w:val="pl-PL"/>
              </w:rPr>
              <w:t>- Kontroliranje stanja i ispravnosti krovne konstrukcije, prozorskih otvora...</w:t>
            </w:r>
          </w:p>
          <w:p w:rsidR="00245799" w:rsidRDefault="00245799">
            <w:pPr>
              <w:spacing w:after="0" w:line="240" w:lineRule="auto"/>
              <w:rPr>
                <w:rFonts w:ascii="Times New Roman" w:hAnsi="Times New Roman" w:cs="Times New Roman"/>
                <w:b w:val="0"/>
                <w:sz w:val="18"/>
                <w:szCs w:val="18"/>
                <w:lang w:val="pl-PL"/>
              </w:rPr>
            </w:pPr>
          </w:p>
          <w:p w:rsidR="00245799" w:rsidRDefault="00836196" w:rsidP="00836196">
            <w:pPr>
              <w:numPr>
                <w:ilvl w:val="0"/>
                <w:numId w:val="30"/>
              </w:numPr>
              <w:spacing w:after="0" w:line="240" w:lineRule="auto"/>
              <w:rPr>
                <w:rFonts w:ascii="Times New Roman" w:hAnsi="Times New Roman" w:cs="Times New Roman"/>
                <w:b w:val="0"/>
                <w:color w:val="000000"/>
                <w:sz w:val="18"/>
                <w:szCs w:val="18"/>
                <w:lang w:val="de-DE"/>
              </w:rPr>
            </w:pPr>
            <w:r>
              <w:rPr>
                <w:rFonts w:ascii="Times New Roman" w:hAnsi="Times New Roman" w:cs="Times New Roman"/>
                <w:b w:val="0"/>
                <w:color w:val="000000"/>
                <w:sz w:val="18"/>
                <w:szCs w:val="18"/>
                <w:lang w:val="de-DE"/>
              </w:rPr>
              <w:t>OSTALI POSLOVI:</w:t>
            </w:r>
          </w:p>
          <w:p w:rsidR="00245799" w:rsidRDefault="00836196" w:rsidP="00836196">
            <w:pPr>
              <w:numPr>
                <w:ilvl w:val="0"/>
                <w:numId w:val="9"/>
              </w:numPr>
              <w:tabs>
                <w:tab w:val="left" w:pos="630"/>
              </w:tabs>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Briga i održavanje vatrogasnih aparata i hidranta</w:t>
            </w:r>
          </w:p>
          <w:p w:rsidR="00245799" w:rsidRDefault="00836196" w:rsidP="00836196">
            <w:pPr>
              <w:numPr>
                <w:ilvl w:val="0"/>
                <w:numId w:val="9"/>
              </w:numPr>
              <w:tabs>
                <w:tab w:val="left" w:pos="63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Nepredviđeni poslovi</w:t>
            </w:r>
          </w:p>
          <w:p w:rsidR="00245799" w:rsidRDefault="00836196" w:rsidP="00836196">
            <w:pPr>
              <w:numPr>
                <w:ilvl w:val="0"/>
                <w:numId w:val="9"/>
              </w:numPr>
              <w:tabs>
                <w:tab w:val="left" w:pos="630"/>
              </w:tabs>
              <w:spacing w:after="0" w:line="240" w:lineRule="auto"/>
              <w:rPr>
                <w:rFonts w:ascii="Times New Roman" w:hAnsi="Times New Roman" w:cs="Times New Roman"/>
                <w:b w:val="0"/>
                <w:sz w:val="18"/>
                <w:szCs w:val="18"/>
              </w:rPr>
            </w:pPr>
            <w:r>
              <w:rPr>
                <w:rFonts w:ascii="Times New Roman" w:hAnsi="Times New Roman" w:cs="Times New Roman"/>
                <w:b w:val="0"/>
                <w:sz w:val="18"/>
                <w:szCs w:val="18"/>
              </w:rPr>
              <w:t>Obavlja poslove dežurstva te druge poslove koji proizlaze iz Godišnjeg plana i programa rada škole</w:t>
            </w:r>
          </w:p>
          <w:p w:rsidR="00245799" w:rsidRDefault="00836196" w:rsidP="00836196">
            <w:pPr>
              <w:numPr>
                <w:ilvl w:val="0"/>
                <w:numId w:val="9"/>
              </w:numPr>
              <w:tabs>
                <w:tab w:val="left" w:pos="630"/>
              </w:tabs>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Izvješćivanje  tajnika i ravnatelja o svim nastalim štetama</w:t>
            </w:r>
          </w:p>
          <w:p w:rsidR="00245799" w:rsidRDefault="00245799">
            <w:pPr>
              <w:spacing w:after="0" w:line="240" w:lineRule="auto"/>
              <w:ind w:left="630"/>
              <w:rPr>
                <w:rFonts w:ascii="Times New Roman" w:hAnsi="Times New Roman" w:cs="Times New Roman"/>
                <w:b w:val="0"/>
                <w:sz w:val="18"/>
                <w:szCs w:val="18"/>
                <w:lang w:val="pl-PL"/>
              </w:rPr>
            </w:pPr>
          </w:p>
          <w:p w:rsidR="00245799" w:rsidRDefault="00836196">
            <w:pPr>
              <w:spacing w:after="0" w:line="240" w:lineRule="auto"/>
              <w:ind w:left="360"/>
              <w:rPr>
                <w:rFonts w:ascii="Times New Roman" w:hAnsi="Times New Roman" w:cs="Times New Roman"/>
                <w:b w:val="0"/>
                <w:sz w:val="18"/>
                <w:szCs w:val="18"/>
                <w:lang w:val="it-IT"/>
              </w:rPr>
            </w:pPr>
            <w:r>
              <w:rPr>
                <w:rFonts w:ascii="Times New Roman" w:hAnsi="Times New Roman" w:cs="Times New Roman"/>
                <w:b w:val="0"/>
                <w:sz w:val="18"/>
                <w:szCs w:val="18"/>
                <w:lang w:val="it-IT"/>
              </w:rPr>
              <w:t>Radno vrijeme od 7 do 15 sati</w:t>
            </w:r>
          </w:p>
          <w:p w:rsidR="00245799" w:rsidRDefault="00245799">
            <w:pPr>
              <w:spacing w:after="0" w:line="240" w:lineRule="auto"/>
              <w:rPr>
                <w:rFonts w:ascii="Times New Roman" w:hAnsi="Times New Roman" w:cs="Times New Roman"/>
                <w:b w:val="0"/>
                <w:sz w:val="18"/>
                <w:szCs w:val="18"/>
                <w:lang w:val="it-IT"/>
              </w:rPr>
            </w:pPr>
          </w:p>
        </w:tc>
      </w:tr>
    </w:tbl>
    <w:p w:rsidR="00245799" w:rsidRDefault="00245799">
      <w:pPr>
        <w:jc w:val="both"/>
        <w:rPr>
          <w:rFonts w:ascii="Times New Roman" w:hAnsi="Times New Roman" w:cs="Times New Roman"/>
          <w:b w:val="0"/>
          <w:sz w:val="24"/>
          <w:szCs w:val="24"/>
          <w:lang w:val="it-IT"/>
        </w:rPr>
      </w:pPr>
    </w:p>
    <w:p w:rsidR="00245799" w:rsidRDefault="00245799">
      <w:pPr>
        <w:jc w:val="both"/>
        <w:rPr>
          <w:rFonts w:ascii="Times New Roman" w:hAnsi="Times New Roman" w:cs="Times New Roman"/>
          <w:b w:val="0"/>
          <w:sz w:val="24"/>
          <w:szCs w:val="24"/>
          <w:lang w:val="it-IT"/>
        </w:rPr>
      </w:pPr>
    </w:p>
    <w:p w:rsidR="00245799" w:rsidRDefault="00245799">
      <w:pPr>
        <w:jc w:val="both"/>
        <w:rPr>
          <w:rFonts w:ascii="Times New Roman" w:hAnsi="Times New Roman" w:cs="Times New Roman"/>
          <w:b w:val="0"/>
          <w:sz w:val="24"/>
          <w:szCs w:val="24"/>
          <w:lang w:val="it-IT"/>
        </w:rPr>
      </w:pPr>
    </w:p>
    <w:p w:rsidR="00245799" w:rsidRDefault="00836196">
      <w:pPr>
        <w:pStyle w:val="Naslov2"/>
        <w:jc w:val="both"/>
        <w:rPr>
          <w:rFonts w:ascii="Times New Roman" w:hAnsi="Times New Roman" w:cs="Times New Roman"/>
          <w:iCs/>
          <w:sz w:val="18"/>
          <w:szCs w:val="18"/>
          <w:lang w:val="pl-PL"/>
        </w:rPr>
      </w:pPr>
      <w:r>
        <w:rPr>
          <w:rFonts w:ascii="Times New Roman" w:hAnsi="Times New Roman" w:cs="Times New Roman"/>
          <w:iCs/>
          <w:sz w:val="18"/>
          <w:szCs w:val="18"/>
          <w:lang w:val="pl-PL"/>
        </w:rPr>
        <w:lastRenderedPageBreak/>
        <w:t>7. 2 . Poslovi  i radni zadaci spremačice</w:t>
      </w:r>
    </w:p>
    <w:p w:rsidR="00245799" w:rsidRDefault="00245799">
      <w:pPr>
        <w:spacing w:after="0" w:line="240" w:lineRule="auto"/>
        <w:jc w:val="center"/>
        <w:rPr>
          <w:rFonts w:ascii="Times New Roman" w:hAnsi="Times New Roman" w:cs="Times New Roman"/>
          <w:iCs/>
          <w:sz w:val="18"/>
          <w:szCs w:val="18"/>
          <w:lang w:val="pl-PL"/>
        </w:rPr>
      </w:pPr>
    </w:p>
    <w:tbl>
      <w:tblPr>
        <w:tblW w:w="9039" w:type="dxa"/>
        <w:tblInd w:w="-113" w:type="dxa"/>
        <w:tblLayout w:type="fixed"/>
        <w:tblLook w:val="04A0" w:firstRow="1" w:lastRow="0" w:firstColumn="1" w:lastColumn="0" w:noHBand="0" w:noVBand="1"/>
      </w:tblPr>
      <w:tblGrid>
        <w:gridCol w:w="3708"/>
        <w:gridCol w:w="5331"/>
      </w:tblGrid>
      <w:tr w:rsidR="00245799">
        <w:tc>
          <w:tcPr>
            <w:tcW w:w="370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245799">
            <w:pPr>
              <w:snapToGrid w:val="0"/>
              <w:spacing w:after="0" w:line="240" w:lineRule="auto"/>
              <w:jc w:val="center"/>
              <w:rPr>
                <w:rFonts w:ascii="Times New Roman" w:hAnsi="Times New Roman" w:cs="Times New Roman"/>
                <w:i/>
                <w:sz w:val="18"/>
                <w:szCs w:val="18"/>
                <w:lang w:val="pl-PL"/>
              </w:rPr>
            </w:pPr>
          </w:p>
          <w:p w:rsidR="00245799" w:rsidRDefault="00836196">
            <w:pPr>
              <w:spacing w:after="0" w:line="240" w:lineRule="auto"/>
              <w:rPr>
                <w:rFonts w:ascii="Times New Roman" w:hAnsi="Times New Roman" w:cs="Times New Roman"/>
                <w:i/>
                <w:sz w:val="18"/>
                <w:szCs w:val="18"/>
                <w:lang w:val="it-IT"/>
              </w:rPr>
            </w:pPr>
            <w:r>
              <w:rPr>
                <w:rFonts w:ascii="Times New Roman" w:hAnsi="Times New Roman" w:cs="Times New Roman"/>
                <w:i/>
                <w:sz w:val="18"/>
                <w:szCs w:val="18"/>
                <w:lang w:val="it-IT"/>
              </w:rPr>
              <w:t>IME IZVRŠITELJA:</w:t>
            </w:r>
          </w:p>
          <w:p w:rsidR="00245799" w:rsidRDefault="00245799">
            <w:pPr>
              <w:spacing w:after="0" w:line="240" w:lineRule="auto"/>
              <w:rPr>
                <w:rFonts w:ascii="Times New Roman" w:hAnsi="Times New Roman" w:cs="Times New Roman"/>
                <w:i/>
                <w:sz w:val="18"/>
                <w:szCs w:val="18"/>
                <w:lang w:val="it-IT"/>
              </w:rPr>
            </w:pPr>
          </w:p>
          <w:p w:rsidR="00245799" w:rsidRDefault="00245799">
            <w:pPr>
              <w:spacing w:after="0" w:line="240" w:lineRule="auto"/>
              <w:rPr>
                <w:rFonts w:ascii="Times New Roman" w:hAnsi="Times New Roman" w:cs="Times New Roman"/>
                <w:i/>
                <w:sz w:val="18"/>
                <w:szCs w:val="18"/>
                <w:lang w:val="it-IT"/>
              </w:rPr>
            </w:pPr>
          </w:p>
          <w:p w:rsidR="00245799" w:rsidRDefault="00245799">
            <w:pPr>
              <w:spacing w:after="0" w:line="240" w:lineRule="auto"/>
              <w:rPr>
                <w:rFonts w:ascii="Times New Roman" w:hAnsi="Times New Roman" w:cs="Times New Roman"/>
                <w:i/>
                <w:sz w:val="18"/>
                <w:szCs w:val="18"/>
                <w:lang w:val="it-IT"/>
              </w:rPr>
            </w:pPr>
          </w:p>
        </w:tc>
        <w:tc>
          <w:tcPr>
            <w:tcW w:w="5331"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pacing w:after="0" w:line="240" w:lineRule="auto"/>
              <w:jc w:val="center"/>
              <w:rPr>
                <w:rFonts w:ascii="Times New Roman" w:hAnsi="Times New Roman" w:cs="Times New Roman"/>
                <w:sz w:val="18"/>
                <w:szCs w:val="18"/>
                <w:lang w:val="it-IT"/>
              </w:rPr>
            </w:pPr>
            <w:r>
              <w:rPr>
                <w:rFonts w:ascii="Times New Roman" w:hAnsi="Times New Roman" w:cs="Times New Roman"/>
                <w:b w:val="0"/>
                <w:sz w:val="18"/>
                <w:szCs w:val="18"/>
                <w:lang w:val="it-IT"/>
              </w:rPr>
              <w:t>Jelena Ivakić  - puno radno vrijeme, SSS-trgovačka škola Split</w:t>
            </w:r>
          </w:p>
        </w:tc>
      </w:tr>
      <w:tr w:rsidR="00245799">
        <w:tc>
          <w:tcPr>
            <w:tcW w:w="3708"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sz w:val="18"/>
                <w:szCs w:val="18"/>
                <w:lang w:val="it-IT"/>
              </w:rPr>
            </w:pPr>
            <w:r>
              <w:rPr>
                <w:rFonts w:ascii="Times New Roman" w:hAnsi="Times New Roman" w:cs="Times New Roman"/>
                <w:sz w:val="18"/>
                <w:szCs w:val="18"/>
                <w:lang w:val="it-IT"/>
              </w:rPr>
              <w:t xml:space="preserve">  STRUČNA SPREMA:</w:t>
            </w:r>
          </w:p>
        </w:tc>
        <w:tc>
          <w:tcPr>
            <w:tcW w:w="5331"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rFonts w:ascii="Times New Roman" w:hAnsi="Times New Roman" w:cs="Times New Roman"/>
                <w:b w:val="0"/>
                <w:sz w:val="18"/>
                <w:szCs w:val="18"/>
                <w:lang w:val="it-IT"/>
              </w:rPr>
            </w:pPr>
          </w:p>
          <w:p w:rsidR="00245799" w:rsidRDefault="00836196">
            <w:pPr>
              <w:spacing w:after="0" w:line="240" w:lineRule="auto"/>
              <w:jc w:val="center"/>
              <w:rPr>
                <w:rFonts w:ascii="Times New Roman" w:hAnsi="Times New Roman" w:cs="Times New Roman"/>
                <w:b w:val="0"/>
                <w:sz w:val="18"/>
                <w:szCs w:val="18"/>
                <w:lang w:val="it-IT"/>
              </w:rPr>
            </w:pPr>
            <w:r>
              <w:rPr>
                <w:rFonts w:ascii="Times New Roman" w:hAnsi="Times New Roman" w:cs="Times New Roman"/>
                <w:b w:val="0"/>
                <w:sz w:val="18"/>
                <w:szCs w:val="18"/>
                <w:lang w:val="it-IT"/>
              </w:rPr>
              <w:t>Uvjet:završena osnovna škola</w:t>
            </w:r>
          </w:p>
        </w:tc>
      </w:tr>
      <w:tr w:rsidR="00245799">
        <w:tc>
          <w:tcPr>
            <w:tcW w:w="3708"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POSLOVI  I  ZADACI</w:t>
            </w:r>
          </w:p>
        </w:tc>
        <w:tc>
          <w:tcPr>
            <w:tcW w:w="5331" w:type="dxa"/>
            <w:tcBorders>
              <w:top w:val="single" w:sz="4" w:space="0" w:color="000000"/>
              <w:left w:val="single" w:sz="4" w:space="0" w:color="000000"/>
              <w:bottom w:val="single" w:sz="4" w:space="0" w:color="000000"/>
              <w:right w:val="single" w:sz="4" w:space="0" w:color="000000"/>
            </w:tcBorders>
          </w:tcPr>
          <w:p w:rsidR="00245799" w:rsidRDefault="00245799">
            <w:pPr>
              <w:snapToGrid w:val="0"/>
              <w:spacing w:after="0" w:line="240" w:lineRule="auto"/>
              <w:rPr>
                <w:rFonts w:ascii="Times New Roman" w:hAnsi="Times New Roman" w:cs="Times New Roman"/>
                <w:b w:val="0"/>
                <w:sz w:val="18"/>
                <w:szCs w:val="18"/>
                <w:lang w:val="pl-PL"/>
              </w:rPr>
            </w:pPr>
          </w:p>
          <w:p w:rsidR="00245799" w:rsidRDefault="00836196">
            <w:pPr>
              <w:spacing w:after="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Spremačice u djelokrugu svog posla  i radnih zadataka obavljaju  slijedeće poslove:</w:t>
            </w:r>
          </w:p>
          <w:p w:rsidR="00245799" w:rsidRDefault="00245799">
            <w:pPr>
              <w:spacing w:after="0" w:line="240" w:lineRule="auto"/>
              <w:rPr>
                <w:rFonts w:ascii="Times New Roman" w:hAnsi="Times New Roman" w:cs="Times New Roman"/>
                <w:b w:val="0"/>
                <w:sz w:val="18"/>
                <w:szCs w:val="18"/>
                <w:lang w:val="pl-PL"/>
              </w:rPr>
            </w:pP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Održavanje čistoće,školskih učionica,hodnika, stepenica, vrata,prozorskih i ostalih stakala</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Čišćenje i održavanje uredne funkcije sanitarnog čvora</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Čišćenje školskog dvorišta, površine oko školske zgrade, održavanje ostalog okoliša škole</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Skidanje, pranje i </w:t>
            </w:r>
            <w:r>
              <w:rPr>
                <w:rFonts w:ascii="Times New Roman" w:hAnsi="Times New Roman" w:cs="Times New Roman"/>
                <w:b w:val="0"/>
                <w:sz w:val="18"/>
                <w:szCs w:val="18"/>
                <w:lang w:val="pl-PL"/>
              </w:rPr>
              <w:t>peglanje zavjesa prema potrebi, te njihovo postavljanje na prozore</w:t>
            </w:r>
          </w:p>
          <w:p w:rsidR="00245799" w:rsidRDefault="00836196" w:rsidP="00836196">
            <w:pPr>
              <w:pStyle w:val="Tijeloteksta"/>
              <w:numPr>
                <w:ilvl w:val="0"/>
                <w:numId w:val="10"/>
              </w:numPr>
              <w:spacing w:before="120" w:line="240" w:lineRule="auto"/>
              <w:rPr>
                <w:rFonts w:ascii="Times New Roman" w:hAnsi="Times New Roman" w:cs="Times New Roman"/>
                <w:sz w:val="18"/>
                <w:szCs w:val="18"/>
                <w:lang w:val="pl-PL"/>
              </w:rPr>
            </w:pPr>
            <w:r>
              <w:rPr>
                <w:rFonts w:ascii="Times New Roman" w:hAnsi="Times New Roman" w:cs="Times New Roman"/>
                <w:sz w:val="18"/>
                <w:szCs w:val="18"/>
                <w:lang w:val="pl-PL"/>
              </w:rPr>
              <w:t>Pravovremeno uočavanje kvara na zgradi, instalacijama i školskom namještaju – informiranje tajnika ili ravnatelja</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Pravovremeno informiranje  tajnika ili ravnatelja škole o počinjenoj šteti </w:t>
            </w:r>
            <w:r>
              <w:rPr>
                <w:rFonts w:ascii="Times New Roman" w:hAnsi="Times New Roman" w:cs="Times New Roman"/>
                <w:b w:val="0"/>
                <w:sz w:val="18"/>
                <w:szCs w:val="18"/>
                <w:lang w:val="pl-PL"/>
              </w:rPr>
              <w:t xml:space="preserve"> na školskoj imovini</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Održavanje i briga oko ukrasnog bilja u učionicama, uredima i hodnicima škole.</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Briga oko paljenja peći ujutro prije početka nastave, i njihovo čišćenje nakon završetka radnog dana.</w:t>
            </w:r>
          </w:p>
          <w:p w:rsidR="00245799" w:rsidRDefault="00836196" w:rsidP="00836196">
            <w:pPr>
              <w:numPr>
                <w:ilvl w:val="0"/>
                <w:numId w:val="10"/>
              </w:numPr>
              <w:spacing w:before="120" w:after="120"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Ostali poslovi koje im povjeri tajnik ili ravnatelj škole.</w:t>
            </w:r>
          </w:p>
          <w:p w:rsidR="00245799" w:rsidRDefault="00836196">
            <w:pPr>
              <w:spacing w:before="120" w:after="12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 xml:space="preserve">Obavlja poslove spremačice u vremenu  od 7 sati do 15 sati </w:t>
            </w:r>
          </w:p>
          <w:p w:rsidR="00245799" w:rsidRDefault="00245799">
            <w:pPr>
              <w:spacing w:before="120" w:after="120" w:line="240" w:lineRule="auto"/>
              <w:rPr>
                <w:rFonts w:ascii="Times New Roman" w:hAnsi="Times New Roman" w:cs="Times New Roman"/>
                <w:b w:val="0"/>
                <w:sz w:val="18"/>
                <w:szCs w:val="18"/>
                <w:lang w:val="it-IT"/>
              </w:rPr>
            </w:pPr>
          </w:p>
          <w:p w:rsidR="00245799" w:rsidRDefault="00836196">
            <w:pPr>
              <w:spacing w:after="0" w:line="240" w:lineRule="auto"/>
              <w:rPr>
                <w:rFonts w:ascii="Times New Roman" w:hAnsi="Times New Roman" w:cs="Times New Roman"/>
                <w:b w:val="0"/>
                <w:sz w:val="18"/>
                <w:szCs w:val="18"/>
                <w:u w:val="single"/>
                <w:lang w:val="it-IT"/>
              </w:rPr>
            </w:pPr>
            <w:r>
              <w:rPr>
                <w:rFonts w:ascii="Times New Roman" w:hAnsi="Times New Roman" w:cs="Times New Roman"/>
                <w:b w:val="0"/>
                <w:sz w:val="18"/>
                <w:szCs w:val="18"/>
                <w:u w:val="single"/>
                <w:lang w:val="it-IT"/>
              </w:rPr>
              <w:t>Prostor ispred škole čiste sve tri spremačice, prema rasporedu.</w:t>
            </w:r>
          </w:p>
          <w:p w:rsidR="00245799" w:rsidRDefault="00245799">
            <w:pPr>
              <w:spacing w:after="0" w:line="240" w:lineRule="auto"/>
              <w:jc w:val="center"/>
              <w:rPr>
                <w:rFonts w:ascii="Times New Roman" w:hAnsi="Times New Roman" w:cs="Times New Roman"/>
                <w:b w:val="0"/>
                <w:sz w:val="18"/>
                <w:szCs w:val="18"/>
                <w:u w:val="single"/>
                <w:lang w:val="it-IT"/>
              </w:rPr>
            </w:pPr>
          </w:p>
        </w:tc>
      </w:tr>
    </w:tbl>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245799">
      <w:pPr>
        <w:spacing w:after="0" w:line="240" w:lineRule="auto"/>
        <w:rPr>
          <w:rFonts w:ascii="Times New Roman" w:hAnsi="Times New Roman" w:cs="Times New Roman"/>
          <w:b w:val="0"/>
          <w:sz w:val="24"/>
          <w:szCs w:val="24"/>
          <w:u w:val="single"/>
          <w:lang w:val="it-IT"/>
        </w:rPr>
      </w:pPr>
    </w:p>
    <w:p w:rsidR="00245799" w:rsidRDefault="00836196">
      <w:pPr>
        <w:pStyle w:val="Naslov2"/>
        <w:rPr>
          <w:rFonts w:ascii="Times New Roman" w:hAnsi="Times New Roman" w:cs="Times New Roman"/>
          <w:iCs/>
          <w:sz w:val="18"/>
          <w:szCs w:val="18"/>
          <w:lang w:val="pl-PL"/>
        </w:rPr>
      </w:pPr>
      <w:r>
        <w:rPr>
          <w:rFonts w:ascii="Times New Roman" w:hAnsi="Times New Roman" w:cs="Times New Roman"/>
          <w:iCs/>
          <w:sz w:val="18"/>
          <w:szCs w:val="18"/>
          <w:lang w:val="pl-PL"/>
        </w:rPr>
        <w:lastRenderedPageBreak/>
        <w:t>7. 3.  Poslovi  i radni zadaci spremačice</w:t>
      </w:r>
    </w:p>
    <w:p w:rsidR="00245799" w:rsidRDefault="00245799">
      <w:pPr>
        <w:spacing w:after="0" w:line="240" w:lineRule="auto"/>
        <w:jc w:val="center"/>
        <w:rPr>
          <w:rFonts w:ascii="Times New Roman" w:hAnsi="Times New Roman" w:cs="Times New Roman"/>
          <w:iCs/>
          <w:sz w:val="24"/>
          <w:szCs w:val="24"/>
          <w:lang w:val="pl-PL"/>
        </w:rPr>
      </w:pPr>
    </w:p>
    <w:tbl>
      <w:tblPr>
        <w:tblW w:w="9322" w:type="dxa"/>
        <w:tblInd w:w="-113" w:type="dxa"/>
        <w:tblLayout w:type="fixed"/>
        <w:tblLook w:val="04A0" w:firstRow="1" w:lastRow="0" w:firstColumn="1" w:lastColumn="0" w:noHBand="0" w:noVBand="1"/>
      </w:tblPr>
      <w:tblGrid>
        <w:gridCol w:w="3545"/>
        <w:gridCol w:w="5777"/>
      </w:tblGrid>
      <w:tr w:rsidR="00245799">
        <w:trPr>
          <w:trHeight w:val="799"/>
        </w:trPr>
        <w:tc>
          <w:tcPr>
            <w:tcW w:w="354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r>
              <w:rPr>
                <w:rFonts w:ascii="Times New Roman" w:hAnsi="Times New Roman" w:cs="Times New Roman"/>
                <w:i/>
                <w:sz w:val="18"/>
                <w:szCs w:val="18"/>
                <w:lang w:val="it-IT"/>
              </w:rPr>
              <w:t>IME IZVRŠITELJA</w:t>
            </w:r>
            <w:r>
              <w:rPr>
                <w:rFonts w:ascii="Times New Roman" w:hAnsi="Times New Roman" w:cs="Times New Roman"/>
                <w:sz w:val="18"/>
                <w:szCs w:val="18"/>
                <w:lang w:val="it-IT"/>
              </w:rPr>
              <w:t>:</w:t>
            </w:r>
          </w:p>
        </w:tc>
        <w:tc>
          <w:tcPr>
            <w:tcW w:w="5777"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245799">
            <w:pPr>
              <w:snapToGrid w:val="0"/>
              <w:rPr>
                <w:rFonts w:ascii="Times New Roman" w:hAnsi="Times New Roman" w:cs="Times New Roman"/>
                <w:b w:val="0"/>
                <w:sz w:val="18"/>
                <w:szCs w:val="18"/>
                <w:lang w:val="it-IT"/>
              </w:rPr>
            </w:pPr>
          </w:p>
          <w:p w:rsidR="00245799" w:rsidRDefault="00836196">
            <w:pPr>
              <w:rPr>
                <w:rFonts w:ascii="Times New Roman" w:hAnsi="Times New Roman" w:cs="Times New Roman"/>
                <w:b w:val="0"/>
                <w:sz w:val="18"/>
                <w:szCs w:val="18"/>
                <w:lang w:val="it-IT"/>
              </w:rPr>
            </w:pPr>
            <w:r>
              <w:rPr>
                <w:rFonts w:ascii="Times New Roman" w:hAnsi="Times New Roman" w:cs="Times New Roman"/>
                <w:b w:val="0"/>
                <w:sz w:val="18"/>
                <w:szCs w:val="18"/>
                <w:lang w:val="it-IT"/>
              </w:rPr>
              <w:t xml:space="preserve">Marija Vržina  /pola radnog vremena/ </w:t>
            </w:r>
          </w:p>
          <w:p w:rsidR="00245799" w:rsidRDefault="00245799">
            <w:pPr>
              <w:rPr>
                <w:rFonts w:ascii="Times New Roman" w:hAnsi="Times New Roman" w:cs="Times New Roman"/>
                <w:b w:val="0"/>
                <w:sz w:val="18"/>
                <w:szCs w:val="18"/>
                <w:lang w:val="it-IT"/>
              </w:rPr>
            </w:pPr>
          </w:p>
        </w:tc>
      </w:tr>
      <w:tr w:rsidR="00245799">
        <w:trPr>
          <w:trHeight w:val="495"/>
        </w:trPr>
        <w:tc>
          <w:tcPr>
            <w:tcW w:w="3545" w:type="dxa"/>
            <w:tcBorders>
              <w:top w:val="single" w:sz="4" w:space="0" w:color="000000"/>
              <w:left w:val="single" w:sz="4" w:space="0" w:color="000000"/>
              <w:bottom w:val="single" w:sz="4" w:space="0" w:color="000000"/>
              <w:right w:val="single" w:sz="4" w:space="0" w:color="000000"/>
            </w:tcBorders>
            <w:vAlign w:val="center"/>
          </w:tcPr>
          <w:p w:rsidR="00245799" w:rsidRDefault="00836196">
            <w:pPr>
              <w:rPr>
                <w:rFonts w:ascii="Times New Roman" w:hAnsi="Times New Roman" w:cs="Times New Roman"/>
                <w:i/>
                <w:sz w:val="18"/>
                <w:szCs w:val="18"/>
              </w:rPr>
            </w:pPr>
            <w:r>
              <w:rPr>
                <w:rFonts w:ascii="Times New Roman" w:hAnsi="Times New Roman" w:cs="Times New Roman"/>
                <w:i/>
                <w:sz w:val="18"/>
                <w:szCs w:val="18"/>
              </w:rPr>
              <w:t>STRUČNA SPREMA</w:t>
            </w:r>
          </w:p>
        </w:tc>
        <w:tc>
          <w:tcPr>
            <w:tcW w:w="5777" w:type="dxa"/>
            <w:tcBorders>
              <w:top w:val="single" w:sz="4" w:space="0" w:color="000000"/>
              <w:left w:val="single" w:sz="4" w:space="0" w:color="000000"/>
              <w:bottom w:val="single" w:sz="4" w:space="0" w:color="000000"/>
              <w:right w:val="single" w:sz="4" w:space="0" w:color="000000"/>
            </w:tcBorders>
          </w:tcPr>
          <w:p w:rsidR="00245799" w:rsidRDefault="00836196">
            <w:pPr>
              <w:rPr>
                <w:rFonts w:ascii="Times New Roman" w:hAnsi="Times New Roman" w:cs="Times New Roman"/>
                <w:b w:val="0"/>
                <w:sz w:val="18"/>
                <w:szCs w:val="18"/>
              </w:rPr>
            </w:pPr>
            <w:r>
              <w:rPr>
                <w:rFonts w:ascii="Times New Roman" w:hAnsi="Times New Roman" w:cs="Times New Roman"/>
                <w:b w:val="0"/>
                <w:sz w:val="18"/>
                <w:szCs w:val="18"/>
              </w:rPr>
              <w:t xml:space="preserve">   Uvjeti: završena osnovna škola</w:t>
            </w:r>
          </w:p>
        </w:tc>
      </w:tr>
      <w:tr w:rsidR="00245799">
        <w:trPr>
          <w:trHeight w:val="68"/>
        </w:trPr>
        <w:tc>
          <w:tcPr>
            <w:tcW w:w="3545" w:type="dxa"/>
            <w:tcBorders>
              <w:top w:val="single" w:sz="4" w:space="0" w:color="000000"/>
              <w:left w:val="single" w:sz="4" w:space="0" w:color="000000"/>
              <w:bottom w:val="single" w:sz="4" w:space="0" w:color="000000"/>
              <w:right w:val="single" w:sz="4" w:space="0" w:color="000000"/>
            </w:tcBorders>
            <w:vAlign w:val="center"/>
          </w:tcPr>
          <w:p w:rsidR="00245799" w:rsidRDefault="00836196">
            <w:r>
              <w:rPr>
                <w:rFonts w:ascii="Times New Roman" w:hAnsi="Times New Roman" w:cs="Times New Roman"/>
                <w:sz w:val="18"/>
                <w:szCs w:val="18"/>
              </w:rPr>
              <w:t>POSLOVI  I  ZADACI</w:t>
            </w:r>
            <w:r>
              <w:rPr>
                <w:rFonts w:ascii="Times New Roman" w:hAnsi="Times New Roman" w:cs="Times New Roman"/>
                <w:i/>
                <w:sz w:val="18"/>
                <w:szCs w:val="18"/>
              </w:rPr>
              <w:t>:</w:t>
            </w:r>
          </w:p>
        </w:tc>
        <w:tc>
          <w:tcPr>
            <w:tcW w:w="5777" w:type="dxa"/>
            <w:tcBorders>
              <w:top w:val="single" w:sz="4" w:space="0" w:color="000000"/>
              <w:left w:val="single" w:sz="4" w:space="0" w:color="000000"/>
              <w:bottom w:val="single" w:sz="4" w:space="0" w:color="000000"/>
              <w:right w:val="single" w:sz="4" w:space="0" w:color="000000"/>
            </w:tcBorders>
          </w:tcPr>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Spremačice u djelokrugu svog posla  i radnih zadataka obavljaju  slijedeće poslove:</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održavanje čistoće, školskih učionica,hodnika,stepenica,vrata,</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prozorskih i ostalih stakala.  </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čišćenje i održavanje uredne funkcije sanitarnog čvora.</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čišćenje školskog dvorišta, površine oko školske zgrade ,održavanje ostalog okoliša škole</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skidanje pranje i peglanje zavjesa prema potrebi, te njihovo postavljanje na prozore.</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pravovremeno uočavanje kvara na zgradi ,instalacijama i školskom namještaju, informiranje tajnika</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pravovremeno informiranje  tajnika  škole o počinjenoj šteti  na školsko</w:t>
            </w:r>
            <w:r>
              <w:rPr>
                <w:rFonts w:ascii="Times New Roman" w:hAnsi="Times New Roman" w:cs="Times New Roman"/>
                <w:b w:val="0"/>
                <w:sz w:val="18"/>
                <w:szCs w:val="18"/>
                <w:lang w:val="pl-PL"/>
              </w:rPr>
              <w:t>j  imovini.</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održavanje i briga oko ukrasnog bilja u učionicama, uredima i hodnicima školske zgrade.</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briga oko paljenja peći ujutro prije početka nastave  i njihovo –</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čišćenje nakon završetka radnog dana.</w:t>
            </w:r>
          </w:p>
          <w:p w:rsidR="00245799" w:rsidRDefault="00836196">
            <w:pPr>
              <w:spacing w:line="240" w:lineRule="auto"/>
              <w:rPr>
                <w:rFonts w:ascii="Times New Roman" w:hAnsi="Times New Roman" w:cs="Times New Roman"/>
                <w:b w:val="0"/>
                <w:sz w:val="18"/>
                <w:szCs w:val="18"/>
                <w:lang w:val="pl-PL"/>
              </w:rPr>
            </w:pPr>
            <w:r>
              <w:rPr>
                <w:rFonts w:ascii="Times New Roman" w:hAnsi="Times New Roman" w:cs="Times New Roman"/>
                <w:b w:val="0"/>
                <w:sz w:val="18"/>
                <w:szCs w:val="18"/>
                <w:lang w:val="pl-PL"/>
              </w:rPr>
              <w:t>ostali poslovi koje im povjeri tajnik ili ravnatelj škole</w:t>
            </w:r>
          </w:p>
          <w:p w:rsidR="00245799" w:rsidRDefault="00836196">
            <w:pPr>
              <w:spacing w:line="240" w:lineRule="auto"/>
            </w:pPr>
            <w:r>
              <w:rPr>
                <w:rFonts w:ascii="Times New Roman" w:hAnsi="Times New Roman" w:cs="Times New Roman"/>
                <w:b w:val="0"/>
                <w:sz w:val="18"/>
                <w:szCs w:val="18"/>
                <w:lang w:val="it-IT"/>
              </w:rPr>
              <w:t xml:space="preserve">Obavlja i poslove spremačice u vremenu - od </w:t>
            </w:r>
            <w:r>
              <w:rPr>
                <w:rFonts w:ascii="Times New Roman" w:hAnsi="Times New Roman" w:cs="Times New Roman"/>
                <w:b w:val="0"/>
                <w:sz w:val="18"/>
                <w:szCs w:val="18"/>
                <w:lang w:val="hr-HR"/>
              </w:rPr>
              <w:t>11</w:t>
            </w:r>
            <w:r>
              <w:rPr>
                <w:rFonts w:ascii="Times New Roman" w:hAnsi="Times New Roman" w:cs="Times New Roman"/>
                <w:b w:val="0"/>
                <w:sz w:val="18"/>
                <w:szCs w:val="18"/>
                <w:lang w:val="it-IT"/>
              </w:rPr>
              <w:t xml:space="preserve"> sati do 1</w:t>
            </w:r>
            <w:r>
              <w:rPr>
                <w:rFonts w:ascii="Times New Roman" w:hAnsi="Times New Roman" w:cs="Times New Roman"/>
                <w:b w:val="0"/>
                <w:sz w:val="18"/>
                <w:szCs w:val="18"/>
                <w:lang w:val="hr-HR"/>
              </w:rPr>
              <w:t>5</w:t>
            </w:r>
            <w:r>
              <w:rPr>
                <w:rFonts w:ascii="Times New Roman" w:hAnsi="Times New Roman" w:cs="Times New Roman"/>
                <w:b w:val="0"/>
                <w:sz w:val="18"/>
                <w:szCs w:val="18"/>
                <w:lang w:val="it-IT"/>
              </w:rPr>
              <w:t xml:space="preserve"> sati</w:t>
            </w:r>
          </w:p>
          <w:p w:rsidR="00245799" w:rsidRDefault="00836196">
            <w:pPr>
              <w:rPr>
                <w:rFonts w:ascii="Times New Roman" w:hAnsi="Times New Roman" w:cs="Times New Roman"/>
                <w:b w:val="0"/>
                <w:sz w:val="18"/>
                <w:szCs w:val="18"/>
                <w:u w:val="single"/>
                <w:lang w:val="it-IT"/>
              </w:rPr>
            </w:pPr>
            <w:r>
              <w:rPr>
                <w:rFonts w:ascii="Times New Roman" w:hAnsi="Times New Roman" w:cs="Times New Roman"/>
                <w:b w:val="0"/>
                <w:sz w:val="18"/>
                <w:szCs w:val="18"/>
                <w:u w:val="single"/>
                <w:lang w:val="it-IT"/>
              </w:rPr>
              <w:t>Prostor ispred škole čiste sve tri spremačice, prema rasporedu.</w:t>
            </w:r>
          </w:p>
          <w:p w:rsidR="00245799" w:rsidRDefault="00245799">
            <w:pPr>
              <w:rPr>
                <w:rFonts w:ascii="Times New Roman" w:hAnsi="Times New Roman" w:cs="Times New Roman"/>
                <w:b w:val="0"/>
                <w:sz w:val="18"/>
                <w:szCs w:val="18"/>
                <w:u w:val="single"/>
                <w:lang w:val="it-IT"/>
              </w:rPr>
            </w:pPr>
          </w:p>
        </w:tc>
      </w:tr>
    </w:tbl>
    <w:p w:rsidR="00245799" w:rsidRDefault="00245799">
      <w:pPr>
        <w:spacing w:after="0" w:line="240" w:lineRule="auto"/>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245799">
      <w:pPr>
        <w:spacing w:after="0" w:line="240" w:lineRule="auto"/>
        <w:jc w:val="center"/>
        <w:rPr>
          <w:rFonts w:ascii="Times New Roman" w:hAnsi="Times New Roman" w:cs="Times New Roman"/>
          <w:b w:val="0"/>
          <w:color w:val="000000"/>
          <w:sz w:val="24"/>
          <w:szCs w:val="24"/>
          <w:lang w:val="it-IT"/>
        </w:rPr>
      </w:pPr>
    </w:p>
    <w:p w:rsidR="00245799" w:rsidRDefault="00836196">
      <w:pPr>
        <w:spacing w:after="0" w:line="240" w:lineRule="auto"/>
      </w:pPr>
      <w:r>
        <w:rPr>
          <w:rStyle w:val="Naslov2Char"/>
          <w:rFonts w:ascii="Times New Roman" w:hAnsi="Times New Roman"/>
          <w:b/>
          <w:iCs/>
          <w:sz w:val="18"/>
          <w:szCs w:val="18"/>
          <w:lang w:val="pl-PL"/>
        </w:rPr>
        <w:t>7. 4.  Poslovi  i radni zadaci kuharice-spremačice</w:t>
      </w:r>
    </w:p>
    <w:p w:rsidR="00245799" w:rsidRDefault="00245799">
      <w:pPr>
        <w:spacing w:after="0" w:line="240" w:lineRule="auto"/>
        <w:rPr>
          <w:rStyle w:val="Naslov2Char"/>
          <w:rFonts w:ascii="Times New Roman" w:hAnsi="Times New Roman"/>
          <w:iCs/>
          <w:color w:val="000000"/>
          <w:sz w:val="24"/>
          <w:szCs w:val="24"/>
          <w:lang w:val="it-IT"/>
        </w:rPr>
      </w:pPr>
    </w:p>
    <w:p w:rsidR="00245799" w:rsidRDefault="00245799">
      <w:pPr>
        <w:spacing w:after="0" w:line="240" w:lineRule="auto"/>
        <w:jc w:val="center"/>
        <w:rPr>
          <w:rFonts w:ascii="Times New Roman" w:hAnsi="Times New Roman" w:cs="Times New Roman"/>
          <w:i/>
          <w:color w:val="000000"/>
          <w:sz w:val="24"/>
          <w:szCs w:val="24"/>
          <w:lang w:val="it-IT"/>
        </w:rPr>
      </w:pPr>
    </w:p>
    <w:tbl>
      <w:tblPr>
        <w:tblW w:w="9288" w:type="dxa"/>
        <w:tblInd w:w="-113" w:type="dxa"/>
        <w:tblLayout w:type="fixed"/>
        <w:tblLook w:val="04A0" w:firstRow="1" w:lastRow="0" w:firstColumn="1" w:lastColumn="0" w:noHBand="0" w:noVBand="1"/>
      </w:tblPr>
      <w:tblGrid>
        <w:gridCol w:w="3238"/>
        <w:gridCol w:w="6050"/>
      </w:tblGrid>
      <w:tr w:rsidR="00245799">
        <w:tc>
          <w:tcPr>
            <w:tcW w:w="323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45799" w:rsidRDefault="00836196">
            <w:pPr>
              <w:spacing w:after="0" w:line="240" w:lineRule="auto"/>
              <w:jc w:val="center"/>
              <w:rPr>
                <w:rFonts w:ascii="Times New Roman" w:hAnsi="Times New Roman" w:cs="Times New Roman"/>
                <w:i/>
                <w:color w:val="000000"/>
                <w:sz w:val="18"/>
                <w:szCs w:val="18"/>
                <w:lang w:val="it-IT"/>
              </w:rPr>
            </w:pPr>
            <w:r>
              <w:rPr>
                <w:rFonts w:ascii="Times New Roman" w:hAnsi="Times New Roman" w:cs="Times New Roman"/>
                <w:i/>
                <w:sz w:val="18"/>
                <w:szCs w:val="18"/>
                <w:lang w:val="it-IT"/>
              </w:rPr>
              <w:t>IME IZVRŠITELJA:</w:t>
            </w:r>
          </w:p>
        </w:tc>
        <w:tc>
          <w:tcPr>
            <w:tcW w:w="6050" w:type="dxa"/>
            <w:tcBorders>
              <w:top w:val="single" w:sz="4" w:space="0" w:color="000000"/>
              <w:left w:val="single" w:sz="4" w:space="0" w:color="000000"/>
              <w:bottom w:val="single" w:sz="4" w:space="0" w:color="000000"/>
              <w:right w:val="single" w:sz="4" w:space="0" w:color="000000"/>
            </w:tcBorders>
            <w:shd w:val="clear" w:color="auto" w:fill="DEEAF6"/>
          </w:tcPr>
          <w:p w:rsidR="00245799" w:rsidRDefault="00836196">
            <w:pPr>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Lidija Mišković, SSS ,Ugostiteljska škola-kuharica</w:t>
            </w:r>
          </w:p>
          <w:p w:rsidR="00245799" w:rsidRDefault="00245799">
            <w:pPr>
              <w:spacing w:after="0" w:line="240" w:lineRule="auto"/>
              <w:rPr>
                <w:rFonts w:ascii="Times New Roman" w:hAnsi="Times New Roman" w:cs="Times New Roman"/>
                <w:b w:val="0"/>
                <w:color w:val="000000"/>
                <w:sz w:val="18"/>
                <w:szCs w:val="18"/>
                <w:lang w:val="it-IT"/>
              </w:rPr>
            </w:pPr>
          </w:p>
        </w:tc>
      </w:tr>
      <w:tr w:rsidR="00245799">
        <w:tc>
          <w:tcPr>
            <w:tcW w:w="3238"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KUHARICA:</w:t>
            </w:r>
          </w:p>
          <w:p w:rsidR="00245799" w:rsidRDefault="00245799">
            <w:pPr>
              <w:spacing w:after="0" w:line="240" w:lineRule="auto"/>
              <w:jc w:val="center"/>
              <w:rPr>
                <w:rFonts w:ascii="Times New Roman" w:hAnsi="Times New Roman" w:cs="Times New Roman"/>
                <w:color w:val="000000"/>
                <w:sz w:val="18"/>
                <w:szCs w:val="18"/>
                <w:lang w:val="it-IT"/>
              </w:rPr>
            </w:pPr>
          </w:p>
        </w:tc>
        <w:tc>
          <w:tcPr>
            <w:tcW w:w="6050" w:type="dxa"/>
            <w:tcBorders>
              <w:top w:val="single" w:sz="4" w:space="0" w:color="000000"/>
              <w:left w:val="single" w:sz="4" w:space="0" w:color="000000"/>
              <w:bottom w:val="single" w:sz="4" w:space="0" w:color="000000"/>
              <w:right w:val="single" w:sz="4" w:space="0" w:color="000000"/>
            </w:tcBorders>
          </w:tcPr>
          <w:p w:rsidR="00245799" w:rsidRDefault="00836196">
            <w:pPr>
              <w:spacing w:after="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(pola radnog vremena)</w:t>
            </w:r>
          </w:p>
        </w:tc>
      </w:tr>
      <w:tr w:rsidR="00245799">
        <w:tc>
          <w:tcPr>
            <w:tcW w:w="3238"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rPr>
                <w:rFonts w:ascii="Times New Roman" w:hAnsi="Times New Roman" w:cs="Times New Roman"/>
                <w:sz w:val="18"/>
                <w:szCs w:val="18"/>
                <w:lang w:val="it-IT"/>
              </w:rPr>
            </w:pPr>
            <w:r>
              <w:rPr>
                <w:rFonts w:ascii="Times New Roman" w:hAnsi="Times New Roman" w:cs="Times New Roman"/>
                <w:sz w:val="18"/>
                <w:szCs w:val="18"/>
                <w:lang w:val="it-IT"/>
              </w:rPr>
              <w:t>SPREMAČICA:</w:t>
            </w:r>
          </w:p>
        </w:tc>
        <w:tc>
          <w:tcPr>
            <w:tcW w:w="6050" w:type="dxa"/>
            <w:tcBorders>
              <w:top w:val="single" w:sz="4" w:space="0" w:color="000000"/>
              <w:left w:val="single" w:sz="4" w:space="0" w:color="000000"/>
              <w:bottom w:val="single" w:sz="4" w:space="0" w:color="000000"/>
              <w:right w:val="single" w:sz="4" w:space="0" w:color="000000"/>
            </w:tcBorders>
          </w:tcPr>
          <w:p w:rsidR="00245799" w:rsidRDefault="00836196">
            <w:pPr>
              <w:spacing w:before="120" w:after="120" w:line="240" w:lineRule="auto"/>
              <w:rPr>
                <w:rFonts w:ascii="Times New Roman" w:hAnsi="Times New Roman" w:cs="Times New Roman"/>
                <w:b w:val="0"/>
                <w:sz w:val="18"/>
                <w:szCs w:val="18"/>
                <w:lang w:val="it-IT"/>
              </w:rPr>
            </w:pPr>
            <w:r>
              <w:rPr>
                <w:rFonts w:ascii="Times New Roman" w:hAnsi="Times New Roman" w:cs="Times New Roman"/>
                <w:b w:val="0"/>
                <w:sz w:val="18"/>
                <w:szCs w:val="18"/>
                <w:lang w:val="it-IT"/>
              </w:rPr>
              <w:t>(pola radnog vremena)</w:t>
            </w:r>
          </w:p>
          <w:p w:rsidR="00245799" w:rsidRDefault="00245799">
            <w:pPr>
              <w:spacing w:after="0" w:line="240" w:lineRule="auto"/>
              <w:rPr>
                <w:rFonts w:ascii="Times New Roman" w:hAnsi="Times New Roman" w:cs="Times New Roman"/>
                <w:b w:val="0"/>
                <w:color w:val="000000"/>
                <w:sz w:val="18"/>
                <w:szCs w:val="18"/>
                <w:lang w:val="it-IT"/>
              </w:rPr>
            </w:pPr>
          </w:p>
        </w:tc>
      </w:tr>
      <w:tr w:rsidR="00245799">
        <w:tc>
          <w:tcPr>
            <w:tcW w:w="3238"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rPr>
                <w:rFonts w:ascii="Times New Roman" w:hAnsi="Times New Roman" w:cs="Times New Roman"/>
                <w:sz w:val="18"/>
                <w:szCs w:val="18"/>
                <w:lang w:val="it-IT"/>
              </w:rPr>
            </w:pPr>
            <w:r>
              <w:rPr>
                <w:rFonts w:ascii="Times New Roman" w:hAnsi="Times New Roman" w:cs="Times New Roman"/>
                <w:sz w:val="18"/>
                <w:szCs w:val="18"/>
                <w:lang w:val="it-IT"/>
              </w:rPr>
              <w:t xml:space="preserve">                       UVJETI:</w:t>
            </w:r>
          </w:p>
        </w:tc>
        <w:tc>
          <w:tcPr>
            <w:tcW w:w="6050" w:type="dxa"/>
            <w:tcBorders>
              <w:top w:val="single" w:sz="4" w:space="0" w:color="000000"/>
              <w:left w:val="single" w:sz="4" w:space="0" w:color="000000"/>
              <w:bottom w:val="single" w:sz="4" w:space="0" w:color="000000"/>
              <w:right w:val="single" w:sz="4" w:space="0" w:color="000000"/>
            </w:tcBorders>
          </w:tcPr>
          <w:p w:rsidR="00245799" w:rsidRDefault="00836196">
            <w:pPr>
              <w:spacing w:before="120" w:after="120" w:line="240" w:lineRule="auto"/>
            </w:pPr>
            <w:r>
              <w:rPr>
                <w:rFonts w:ascii="Times New Roman" w:hAnsi="Times New Roman" w:cs="Times New Roman"/>
                <w:b w:val="0"/>
                <w:sz w:val="18"/>
                <w:szCs w:val="18"/>
                <w:lang w:val="it-IT"/>
              </w:rPr>
              <w:t>SSS   sprema  ugostiteljskog smjera,</w:t>
            </w:r>
            <w:r>
              <w:rPr>
                <w:rFonts w:ascii="Times New Roman" w:hAnsi="Times New Roman" w:cs="Times New Roman"/>
                <w:b w:val="0"/>
                <w:sz w:val="18"/>
                <w:szCs w:val="18"/>
                <w:lang w:val="hr-HR"/>
              </w:rPr>
              <w:t xml:space="preserve"> </w:t>
            </w:r>
            <w:r>
              <w:rPr>
                <w:rFonts w:ascii="Times New Roman" w:hAnsi="Times New Roman" w:cs="Times New Roman"/>
                <w:b w:val="0"/>
                <w:sz w:val="18"/>
                <w:szCs w:val="18"/>
                <w:lang w:val="it-IT"/>
              </w:rPr>
              <w:t>program kuhar</w:t>
            </w:r>
          </w:p>
          <w:p w:rsidR="00245799" w:rsidRDefault="00245799">
            <w:pPr>
              <w:spacing w:before="120" w:after="120" w:line="240" w:lineRule="auto"/>
              <w:rPr>
                <w:rFonts w:ascii="Times New Roman" w:hAnsi="Times New Roman" w:cs="Times New Roman"/>
                <w:b w:val="0"/>
                <w:sz w:val="18"/>
                <w:szCs w:val="18"/>
                <w:lang w:val="it-IT"/>
              </w:rPr>
            </w:pPr>
          </w:p>
        </w:tc>
      </w:tr>
      <w:tr w:rsidR="00245799">
        <w:tc>
          <w:tcPr>
            <w:tcW w:w="3238" w:type="dxa"/>
            <w:tcBorders>
              <w:top w:val="single" w:sz="4" w:space="0" w:color="000000"/>
              <w:left w:val="single" w:sz="4" w:space="0" w:color="000000"/>
              <w:bottom w:val="single" w:sz="4" w:space="0" w:color="000000"/>
              <w:right w:val="single" w:sz="4" w:space="0" w:color="000000"/>
            </w:tcBorders>
            <w:vAlign w:val="center"/>
          </w:tcPr>
          <w:p w:rsidR="00245799" w:rsidRDefault="00836196">
            <w:pPr>
              <w:spacing w:after="0" w:line="240" w:lineRule="auto"/>
              <w:jc w:val="center"/>
            </w:pPr>
            <w:r>
              <w:rPr>
                <w:rFonts w:ascii="Times New Roman" w:hAnsi="Times New Roman" w:cs="Times New Roman"/>
                <w:sz w:val="18"/>
                <w:szCs w:val="18"/>
              </w:rPr>
              <w:t>DJELATNICA OBAVLJA POSLOVE</w:t>
            </w:r>
            <w:r>
              <w:rPr>
                <w:rFonts w:ascii="Times New Roman" w:hAnsi="Times New Roman" w:cs="Times New Roman"/>
                <w:color w:val="000000"/>
                <w:sz w:val="18"/>
                <w:szCs w:val="18"/>
              </w:rPr>
              <w:t>:</w:t>
            </w:r>
          </w:p>
        </w:tc>
        <w:tc>
          <w:tcPr>
            <w:tcW w:w="6050" w:type="dxa"/>
            <w:tcBorders>
              <w:top w:val="single" w:sz="4" w:space="0" w:color="000000"/>
              <w:left w:val="single" w:sz="4" w:space="0" w:color="000000"/>
              <w:bottom w:val="single" w:sz="4" w:space="0" w:color="000000"/>
              <w:right w:val="single" w:sz="4" w:space="0" w:color="000000"/>
            </w:tcBorders>
          </w:tcPr>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dnevna priprema kruha, namaza  i toplog napitka za</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it-IT"/>
              </w:rPr>
            </w:pPr>
            <w:r>
              <w:rPr>
                <w:rFonts w:ascii="Times New Roman" w:hAnsi="Times New Roman" w:cs="Times New Roman"/>
                <w:b w:val="0"/>
                <w:sz w:val="18"/>
                <w:szCs w:val="18"/>
                <w:lang w:val="it-IT"/>
              </w:rPr>
              <w:t xml:space="preserve">učenike  /od </w:t>
            </w:r>
            <w:r>
              <w:rPr>
                <w:rFonts w:ascii="Times New Roman" w:hAnsi="Times New Roman" w:cs="Times New Roman"/>
                <w:b w:val="0"/>
                <w:sz w:val="18"/>
                <w:szCs w:val="18"/>
                <w:lang w:val="hr-HR"/>
              </w:rPr>
              <w:t>7</w:t>
            </w:r>
            <w:r>
              <w:rPr>
                <w:rFonts w:ascii="Times New Roman" w:hAnsi="Times New Roman" w:cs="Times New Roman"/>
                <w:b w:val="0"/>
                <w:sz w:val="18"/>
                <w:szCs w:val="18"/>
                <w:lang w:val="it-IT"/>
              </w:rPr>
              <w:t xml:space="preserve"> do 1</w:t>
            </w:r>
            <w:r>
              <w:rPr>
                <w:rFonts w:ascii="Times New Roman" w:hAnsi="Times New Roman" w:cs="Times New Roman"/>
                <w:b w:val="0"/>
                <w:sz w:val="18"/>
                <w:szCs w:val="18"/>
                <w:lang w:val="hr-HR"/>
              </w:rPr>
              <w:t>1</w:t>
            </w:r>
            <w:r>
              <w:rPr>
                <w:rFonts w:ascii="Times New Roman" w:hAnsi="Times New Roman" w:cs="Times New Roman"/>
                <w:b w:val="0"/>
                <w:sz w:val="18"/>
                <w:szCs w:val="18"/>
                <w:lang w:val="it-IT"/>
              </w:rPr>
              <w:t xml:space="preserve"> sati/</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početkom velikog odmora podjela pripravne užine po razredima.</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čišćenje i spremanje kuhinje po završetku velikog odmora.</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higijensko održavanje  cjelokupnog inventara kuhinje.</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it-IT"/>
              </w:rPr>
            </w:pPr>
            <w:r>
              <w:rPr>
                <w:rFonts w:ascii="Times New Roman" w:hAnsi="Times New Roman" w:cs="Times New Roman"/>
                <w:b w:val="0"/>
                <w:sz w:val="18"/>
                <w:szCs w:val="18"/>
                <w:lang w:val="it-IT"/>
              </w:rPr>
              <w:t>spremanje i kontrola ispravnosti hrane za duži period.</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it-IT"/>
              </w:rPr>
            </w:pPr>
            <w:r>
              <w:rPr>
                <w:rFonts w:ascii="Times New Roman" w:hAnsi="Times New Roman" w:cs="Times New Roman"/>
                <w:b w:val="0"/>
                <w:sz w:val="18"/>
                <w:szCs w:val="18"/>
                <w:lang w:val="it-IT"/>
              </w:rPr>
              <w:t xml:space="preserve">svakodnevno vodi knjige potrošnje, godišnje vrši propisane higijenske  i ostale kontrole. </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 xml:space="preserve">dogovara s tajnikom i ravnateljem o obvezi za slijedeći tjedan. </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pl-PL"/>
              </w:rPr>
            </w:pPr>
            <w:r>
              <w:rPr>
                <w:rFonts w:ascii="Times New Roman" w:hAnsi="Times New Roman" w:cs="Times New Roman"/>
                <w:b w:val="0"/>
                <w:sz w:val="18"/>
                <w:szCs w:val="18"/>
                <w:lang w:val="pl-PL"/>
              </w:rPr>
              <w:t>priprema i izvršava zadatke u izuzetnim prili</w:t>
            </w:r>
            <w:r>
              <w:rPr>
                <w:rFonts w:ascii="Times New Roman" w:hAnsi="Times New Roman" w:cs="Times New Roman"/>
                <w:b w:val="0"/>
                <w:sz w:val="18"/>
                <w:szCs w:val="18"/>
                <w:lang w:val="pl-PL"/>
              </w:rPr>
              <w:t>kama / BLAGDANI, PRAZNICI, DAN ŠKOLE.../</w:t>
            </w:r>
          </w:p>
          <w:p w:rsidR="00245799" w:rsidRDefault="00836196" w:rsidP="00836196">
            <w:pPr>
              <w:numPr>
                <w:ilvl w:val="0"/>
                <w:numId w:val="27"/>
              </w:numPr>
              <w:spacing w:before="120" w:after="120" w:line="240" w:lineRule="auto"/>
              <w:jc w:val="both"/>
              <w:rPr>
                <w:rFonts w:ascii="Times New Roman" w:hAnsi="Times New Roman" w:cs="Times New Roman"/>
                <w:b w:val="0"/>
                <w:sz w:val="18"/>
                <w:szCs w:val="18"/>
                <w:lang w:val="it-IT"/>
              </w:rPr>
            </w:pPr>
            <w:r>
              <w:rPr>
                <w:rFonts w:ascii="Times New Roman" w:hAnsi="Times New Roman" w:cs="Times New Roman"/>
                <w:b w:val="0"/>
                <w:sz w:val="18"/>
                <w:szCs w:val="18"/>
                <w:lang w:val="it-IT"/>
              </w:rPr>
              <w:t>izvršava ostale poslove po potrebi škole.</w:t>
            </w:r>
          </w:p>
          <w:p w:rsidR="00245799" w:rsidRDefault="00836196">
            <w:pPr>
              <w:spacing w:before="120" w:after="120" w:line="240" w:lineRule="auto"/>
              <w:jc w:val="both"/>
            </w:pPr>
            <w:r>
              <w:rPr>
                <w:rFonts w:ascii="Times New Roman" w:hAnsi="Times New Roman" w:cs="Times New Roman"/>
                <w:b w:val="0"/>
                <w:sz w:val="18"/>
                <w:szCs w:val="18"/>
                <w:lang w:val="pl-PL"/>
              </w:rPr>
              <w:t>Obavlja i poslove spremačice – u vremenu  od 1</w:t>
            </w:r>
            <w:r>
              <w:rPr>
                <w:rFonts w:ascii="Times New Roman" w:hAnsi="Times New Roman" w:cs="Times New Roman"/>
                <w:b w:val="0"/>
                <w:sz w:val="18"/>
                <w:szCs w:val="18"/>
                <w:lang w:val="hr-HR"/>
              </w:rPr>
              <w:t>1</w:t>
            </w:r>
            <w:r>
              <w:rPr>
                <w:rFonts w:ascii="Times New Roman" w:hAnsi="Times New Roman" w:cs="Times New Roman"/>
                <w:b w:val="0"/>
                <w:sz w:val="18"/>
                <w:szCs w:val="18"/>
                <w:lang w:val="pl-PL"/>
              </w:rPr>
              <w:t xml:space="preserve"> do 15 sati </w:t>
            </w:r>
          </w:p>
          <w:p w:rsidR="00245799" w:rsidRDefault="00836196">
            <w:pPr>
              <w:spacing w:before="120" w:after="120" w:line="240" w:lineRule="auto"/>
              <w:jc w:val="both"/>
              <w:rPr>
                <w:rFonts w:ascii="Times New Roman" w:hAnsi="Times New Roman" w:cs="Times New Roman"/>
                <w:b w:val="0"/>
                <w:sz w:val="18"/>
                <w:szCs w:val="18"/>
                <w:u w:val="single"/>
                <w:lang w:val="it-IT"/>
              </w:rPr>
            </w:pPr>
            <w:r>
              <w:rPr>
                <w:rFonts w:ascii="Times New Roman" w:hAnsi="Times New Roman" w:cs="Times New Roman"/>
                <w:b w:val="0"/>
                <w:sz w:val="18"/>
                <w:szCs w:val="18"/>
                <w:u w:val="single"/>
                <w:lang w:val="it-IT"/>
              </w:rPr>
              <w:t>Prostor ispred škole čiste sve tri spremačice, prema rasporedu.</w:t>
            </w:r>
          </w:p>
          <w:p w:rsidR="00245799" w:rsidRDefault="00245799">
            <w:pPr>
              <w:spacing w:before="120" w:after="120" w:line="240" w:lineRule="auto"/>
              <w:rPr>
                <w:rFonts w:ascii="Times New Roman" w:hAnsi="Times New Roman" w:cs="Times New Roman"/>
                <w:b w:val="0"/>
                <w:sz w:val="18"/>
                <w:szCs w:val="18"/>
                <w:u w:val="single"/>
                <w:lang w:val="it-IT"/>
              </w:rPr>
            </w:pPr>
          </w:p>
        </w:tc>
      </w:tr>
    </w:tbl>
    <w:p w:rsidR="00245799" w:rsidRDefault="00245799">
      <w:pPr>
        <w:spacing w:after="0" w:line="240" w:lineRule="auto"/>
        <w:rPr>
          <w:rFonts w:ascii="Times New Roman" w:hAnsi="Times New Roman" w:cs="Times New Roman"/>
          <w:b w:val="0"/>
          <w:i/>
          <w:color w:val="000000"/>
          <w:sz w:val="24"/>
          <w:szCs w:val="24"/>
          <w:lang w:val="it-IT"/>
        </w:rPr>
      </w:pPr>
    </w:p>
    <w:p w:rsidR="00245799" w:rsidRDefault="00836196">
      <w:pPr>
        <w:spacing w:before="120" w:after="120" w:line="240" w:lineRule="auto"/>
        <w:rPr>
          <w:rFonts w:ascii="Times New Roman" w:hAnsi="Times New Roman" w:cs="Times New Roman"/>
          <w:b w:val="0"/>
          <w:sz w:val="24"/>
          <w:szCs w:val="24"/>
          <w:lang w:val="it-IT"/>
        </w:rPr>
      </w:pPr>
      <w:r>
        <w:rPr>
          <w:rFonts w:ascii="Times New Roman" w:hAnsi="Times New Roman" w:cs="Times New Roman"/>
          <w:b w:val="0"/>
          <w:sz w:val="24"/>
          <w:szCs w:val="24"/>
          <w:lang w:val="it-IT"/>
        </w:rPr>
        <w:t xml:space="preserve"> </w:t>
      </w: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sz w:val="24"/>
          <w:szCs w:val="24"/>
          <w:lang w:val="it-IT"/>
        </w:rPr>
      </w:pPr>
    </w:p>
    <w:p w:rsidR="00245799" w:rsidRDefault="00245799">
      <w:pPr>
        <w:spacing w:before="120" w:after="120" w:line="240" w:lineRule="auto"/>
        <w:rPr>
          <w:rFonts w:ascii="Times New Roman" w:hAnsi="Times New Roman" w:cs="Times New Roman"/>
          <w:b w:val="0"/>
          <w:i/>
          <w:sz w:val="24"/>
          <w:szCs w:val="24"/>
          <w:lang w:val="it-IT"/>
        </w:rPr>
      </w:pPr>
    </w:p>
    <w:p w:rsidR="00245799" w:rsidRDefault="00245799">
      <w:pPr>
        <w:spacing w:before="120" w:after="120" w:line="240" w:lineRule="auto"/>
        <w:rPr>
          <w:rFonts w:ascii="Times New Roman" w:hAnsi="Times New Roman" w:cs="Times New Roman"/>
          <w:b w:val="0"/>
          <w:i/>
          <w:sz w:val="24"/>
          <w:szCs w:val="24"/>
          <w:lang w:val="it-IT"/>
        </w:rPr>
      </w:pPr>
    </w:p>
    <w:p w:rsidR="00245799" w:rsidRDefault="00836196">
      <w:pPr>
        <w:spacing w:after="0" w:line="240" w:lineRule="auto"/>
        <w:rPr>
          <w:rFonts w:ascii="Times New Roman" w:hAnsi="Times New Roman" w:cs="Times New Roman"/>
          <w:b w:val="0"/>
          <w:i/>
          <w:sz w:val="24"/>
          <w:szCs w:val="24"/>
          <w:lang w:val="it-IT"/>
        </w:rPr>
      </w:pPr>
      <w:r>
        <w:rPr>
          <w:rFonts w:ascii="Times New Roman" w:hAnsi="Times New Roman" w:cs="Times New Roman"/>
          <w:b w:val="0"/>
          <w:i/>
          <w:sz w:val="24"/>
          <w:szCs w:val="24"/>
          <w:lang w:val="it-IT"/>
        </w:rPr>
        <w:br w:type="page"/>
      </w:r>
    </w:p>
    <w:p w:rsidR="00245799" w:rsidRDefault="00836196">
      <w:pPr>
        <w:rPr>
          <w:rFonts w:ascii="Times New Roman" w:hAnsi="Times New Roman" w:cs="Times New Roman"/>
          <w:i/>
          <w:iCs/>
          <w:lang w:val="it-IT"/>
        </w:rPr>
      </w:pPr>
      <w:r>
        <w:rPr>
          <w:rFonts w:ascii="Times New Roman" w:hAnsi="Times New Roman" w:cs="Times New Roman"/>
          <w:i/>
          <w:iCs/>
          <w:lang w:val="it-IT"/>
        </w:rPr>
        <w:lastRenderedPageBreak/>
        <w:t>8. ŠKOLSKI PREVENTIVNI PROGRAM</w:t>
      </w:r>
    </w:p>
    <w:p w:rsidR="00245799" w:rsidRDefault="00836196">
      <w:r>
        <w:rPr>
          <w:rFonts w:ascii="Times New Roman" w:hAnsi="Times New Roman" w:cs="Times New Roman"/>
          <w:lang w:val="it-IT"/>
        </w:rPr>
        <w:t xml:space="preserve">  </w:t>
      </w:r>
      <w:r>
        <w:rPr>
          <w:rFonts w:ascii="Times New Roman" w:hAnsi="Times New Roman" w:cs="Times New Roman"/>
          <w:i/>
          <w:iCs/>
          <w:sz w:val="18"/>
          <w:szCs w:val="18"/>
          <w:lang w:val="it-IT"/>
        </w:rPr>
        <w:t>Ciljevi školskog preventivnog programa</w:t>
      </w:r>
    </w:p>
    <w:p w:rsidR="00245799" w:rsidRDefault="00836196">
      <w:pPr>
        <w:rPr>
          <w:rFonts w:ascii="Times New Roman" w:hAnsi="Times New Roman" w:cs="Times New Roman"/>
          <w:b w:val="0"/>
          <w:lang w:val="it-IT"/>
        </w:rPr>
      </w:pPr>
      <w:r>
        <w:rPr>
          <w:rFonts w:ascii="Times New Roman" w:hAnsi="Times New Roman" w:cs="Times New Roman"/>
          <w:b w:val="0"/>
          <w:lang w:val="it-IT"/>
        </w:rPr>
        <w:t>Prevencija društveno neprihvatljivog ponašanja djece - prevencija i suzbijanje svih vrsta i oblika nasilja - učenje mirnog rješavanja problema i konfliktnih situacija - usvajanje prihvatljivih društvenih normi pona</w:t>
      </w:r>
      <w:r>
        <w:rPr>
          <w:rFonts w:ascii="Times New Roman" w:hAnsi="Times New Roman" w:cs="Times New Roman"/>
          <w:b w:val="0"/>
          <w:lang w:val="it-IT"/>
        </w:rPr>
        <w:t>šanja - postizanje rodne ravnopravnosti i jednakosti, upoznavanje s temeljnim ljudskim pravima - smanjiti utjecaj rodnih stereotipa u školi i izvan nje - razvoj kritičkog odnosa prema utjecaju društva (reklame, novine, TV) - poučiti, informirati i osvijest</w:t>
      </w:r>
      <w:r>
        <w:rPr>
          <w:rFonts w:ascii="Times New Roman" w:hAnsi="Times New Roman" w:cs="Times New Roman"/>
          <w:b w:val="0"/>
          <w:lang w:val="it-IT"/>
        </w:rPr>
        <w:t>iti djecu u prepoznavanju opasnosti pri susretu s nepoznatim ljudima – prevencija trgovanja djecom - promjena ponašanja djece putem igre i kreativnog stvaralaštva - rad na odgovornom i zrelom ponašanju - oslobođenje od predrasuda - pružiti osnovne informac</w:t>
      </w:r>
      <w:r>
        <w:rPr>
          <w:rFonts w:ascii="Times New Roman" w:hAnsi="Times New Roman" w:cs="Times New Roman"/>
          <w:b w:val="0"/>
          <w:lang w:val="it-IT"/>
        </w:rPr>
        <w:t>ije o vrstama i štetnosti sredstava ovisnosti (alkohol, pušenje, droga) učenicima i njihovim roditeljima - razvijanje pozitivne slike o sebi, razvijanje komunikacijskih vještina - senzibiliziranje nastavnika i učenika o problemima djece - unapređivanje akt</w:t>
      </w:r>
      <w:r>
        <w:rPr>
          <w:rFonts w:ascii="Times New Roman" w:hAnsi="Times New Roman" w:cs="Times New Roman"/>
          <w:b w:val="0"/>
          <w:lang w:val="it-IT"/>
        </w:rPr>
        <w:t>ivnog slušanja i iznošenja vlastitog mišljenja.</w:t>
      </w:r>
    </w:p>
    <w:p w:rsidR="00245799" w:rsidRDefault="00836196">
      <w:r>
        <w:rPr>
          <w:rFonts w:ascii="Times New Roman" w:hAnsi="Times New Roman" w:cs="Times New Roman"/>
          <w:i/>
          <w:iCs/>
          <w:lang w:val="it-IT"/>
        </w:rPr>
        <w:t xml:space="preserve"> </w:t>
      </w:r>
      <w:r>
        <w:rPr>
          <w:rFonts w:ascii="Times New Roman" w:hAnsi="Times New Roman" w:cs="Times New Roman"/>
          <w:i/>
          <w:iCs/>
          <w:sz w:val="18"/>
          <w:szCs w:val="18"/>
          <w:lang w:val="it-IT"/>
        </w:rPr>
        <w:t>Namjena školskog preventivnog programa</w:t>
      </w:r>
    </w:p>
    <w:p w:rsidR="00245799" w:rsidRDefault="00836196">
      <w:pPr>
        <w:rPr>
          <w:rFonts w:ascii="Times New Roman" w:hAnsi="Times New Roman" w:cs="Times New Roman"/>
          <w:b w:val="0"/>
          <w:lang w:val="it-IT"/>
        </w:rPr>
      </w:pPr>
      <w:r>
        <w:rPr>
          <w:rFonts w:ascii="Times New Roman" w:hAnsi="Times New Roman" w:cs="Times New Roman"/>
          <w:b w:val="0"/>
          <w:lang w:val="it-IT"/>
        </w:rPr>
        <w:t>Namjena školskog preventivnog programa je usmjeravanje učenika na društveno prihvatljive oblike ponašanja, promicanje zdravih stilova života, odgoj zdravih osoba sposob</w:t>
      </w:r>
      <w:r>
        <w:rPr>
          <w:rFonts w:ascii="Times New Roman" w:hAnsi="Times New Roman" w:cs="Times New Roman"/>
          <w:b w:val="0"/>
          <w:lang w:val="it-IT"/>
        </w:rPr>
        <w:t>nih za nošenje sa životnim iskušenjima, a to sve pridonosi povećanju sigurnosti u odgojno-obrazovnim ustanovama i prevenira određene oblike poremećaja u ponašanju. Osnovna namjena ovog programa je djelovati odgojno na učenike s već izraženim oblicima porem</w:t>
      </w:r>
      <w:r>
        <w:rPr>
          <w:rFonts w:ascii="Times New Roman" w:hAnsi="Times New Roman" w:cs="Times New Roman"/>
          <w:b w:val="0"/>
          <w:lang w:val="it-IT"/>
        </w:rPr>
        <w:t>ećaja u ponašanju, zatim djelovati na učenike koji žive u rizičnom okruženju za razvoj poremećaja u ponašanju ili pokazuju neke naznake poremećaja u ponašanju, kao i rad s djecom van navedenih kategorija kako bi se u pravom smislu spriječilo moguće iskaziv</w:t>
      </w:r>
      <w:r>
        <w:rPr>
          <w:rFonts w:ascii="Times New Roman" w:hAnsi="Times New Roman" w:cs="Times New Roman"/>
          <w:b w:val="0"/>
          <w:lang w:val="it-IT"/>
        </w:rPr>
        <w:t>anje poremećaja u ponašanju. Razvijanje rodne ravnopravnosti i jednakosti te suzbijanje rodnih stereotipa kroz učenje razlika između dječaka i djevojčica, njihovih uloga u društvu, kao i rodne problematike općenito.</w:t>
      </w:r>
    </w:p>
    <w:p w:rsidR="00245799" w:rsidRDefault="00836196">
      <w:pPr>
        <w:rPr>
          <w:rFonts w:ascii="Times New Roman" w:hAnsi="Times New Roman" w:cs="Times New Roman"/>
          <w:b w:val="0"/>
          <w:lang w:val="it-IT"/>
        </w:rPr>
      </w:pPr>
      <w:r>
        <w:rPr>
          <w:rFonts w:ascii="Times New Roman" w:hAnsi="Times New Roman" w:cs="Times New Roman"/>
          <w:b w:val="0"/>
          <w:lang w:val="it-IT"/>
        </w:rPr>
        <w:t xml:space="preserve"> Posebna pažnja usmjerit će se na preven</w:t>
      </w:r>
      <w:r>
        <w:rPr>
          <w:rFonts w:ascii="Times New Roman" w:hAnsi="Times New Roman" w:cs="Times New Roman"/>
          <w:b w:val="0"/>
          <w:lang w:val="it-IT"/>
        </w:rPr>
        <w:t xml:space="preserve">ciju nasilja među djecom i mladima u školi kroz upoznavanje svih nositelja ŠPP-a sa zakonskim okvirima, protokolima iaktivnostima usmjerenim protiv suzbijanja svih vrsta nasilja. Posebnu stavku ŠPP-a čini i suzbijanje trgovine djecom – upoznavanje učenika </w:t>
      </w:r>
      <w:r>
        <w:rPr>
          <w:rFonts w:ascii="Times New Roman" w:hAnsi="Times New Roman" w:cs="Times New Roman"/>
          <w:b w:val="0"/>
          <w:lang w:val="it-IT"/>
        </w:rPr>
        <w:t>s pravima djece, poučavanje i osvješćivanje o opasnostima susreta s nepoznatim osobama, upoznavanje s problemom različitih oblika trgovanja djecom, osposobljavanje učenika za zaštitu i samozaštitu. Poticati učenike na samostalnost u odlučivanju i samopošto</w:t>
      </w:r>
      <w:r>
        <w:rPr>
          <w:rFonts w:ascii="Times New Roman" w:hAnsi="Times New Roman" w:cs="Times New Roman"/>
          <w:b w:val="0"/>
          <w:lang w:val="it-IT"/>
        </w:rPr>
        <w:t>vanje s ciljem očuvanja mentalnog zdravlja i sprečavanje bolesti ovisnosti. Zajedničkim djelovanjem roditelja, škole, šk. liječnice i ostalih nadležnih službi odgojiti učenika koji ima negativan stav prema uzimanju sredstava ovisnosti te pravovremeno otkri</w:t>
      </w:r>
      <w:r>
        <w:rPr>
          <w:rFonts w:ascii="Times New Roman" w:hAnsi="Times New Roman" w:cs="Times New Roman"/>
          <w:b w:val="0"/>
          <w:lang w:val="it-IT"/>
        </w:rPr>
        <w:t>ti konzumente i ispraviti njihovo ponašanje.</w:t>
      </w:r>
    </w:p>
    <w:p w:rsidR="00245799" w:rsidRDefault="00836196">
      <w:pPr>
        <w:rPr>
          <w:rFonts w:ascii="Times New Roman" w:hAnsi="Times New Roman" w:cs="Times New Roman"/>
          <w:i/>
          <w:iCs/>
          <w:sz w:val="18"/>
          <w:szCs w:val="18"/>
          <w:lang w:val="it-IT"/>
        </w:rPr>
      </w:pPr>
      <w:r>
        <w:rPr>
          <w:rFonts w:ascii="Times New Roman" w:hAnsi="Times New Roman" w:cs="Times New Roman"/>
          <w:i/>
          <w:iCs/>
          <w:sz w:val="18"/>
          <w:szCs w:val="18"/>
          <w:lang w:val="it-IT"/>
        </w:rPr>
        <w:t>Nositelji školskog preventivnog programa i njihova odgovornost</w:t>
      </w:r>
    </w:p>
    <w:p w:rsidR="00245799" w:rsidRDefault="00836196">
      <w:pPr>
        <w:rPr>
          <w:rFonts w:ascii="Times New Roman" w:hAnsi="Times New Roman" w:cs="Times New Roman"/>
          <w:b w:val="0"/>
          <w:lang w:val="it-IT"/>
        </w:rPr>
      </w:pPr>
      <w:r>
        <w:rPr>
          <w:rFonts w:ascii="Times New Roman" w:hAnsi="Times New Roman" w:cs="Times New Roman"/>
          <w:b w:val="0"/>
          <w:lang w:val="it-IT"/>
        </w:rPr>
        <w:t xml:space="preserve"> Stručni suradnik – pedagog - razrednici - učenici - učitelji - roditelji - vanjski suradnici, školska liječnica, županijska koordinatorica ŠPP-a.  Nositelj aktivnosti je pedagog škole koji koordinira i realizira planirane aktivnosti, uz suradnju ostalih k</w:t>
      </w:r>
      <w:r>
        <w:rPr>
          <w:rFonts w:ascii="Times New Roman" w:hAnsi="Times New Roman" w:cs="Times New Roman"/>
          <w:b w:val="0"/>
          <w:lang w:val="it-IT"/>
        </w:rPr>
        <w:t>oji su uključeni u program.</w:t>
      </w:r>
    </w:p>
    <w:p w:rsidR="00245799" w:rsidRDefault="00245799">
      <w:pPr>
        <w:rPr>
          <w:rFonts w:ascii="Times New Roman" w:hAnsi="Times New Roman" w:cs="Times New Roman"/>
          <w:b w:val="0"/>
          <w:lang w:val="it-IT"/>
        </w:rPr>
      </w:pPr>
    </w:p>
    <w:p w:rsidR="00245799" w:rsidRDefault="00245799">
      <w:pPr>
        <w:rPr>
          <w:rFonts w:ascii="Times New Roman" w:hAnsi="Times New Roman" w:cs="Times New Roman"/>
          <w:lang w:val="it-IT"/>
        </w:rPr>
      </w:pPr>
    </w:p>
    <w:p w:rsidR="00245799" w:rsidRDefault="00245799">
      <w:pPr>
        <w:rPr>
          <w:rFonts w:ascii="Times New Roman" w:hAnsi="Times New Roman" w:cs="Times New Roman"/>
          <w:lang w:val="it-IT"/>
        </w:rPr>
      </w:pPr>
    </w:p>
    <w:p w:rsidR="00245799" w:rsidRDefault="00245799">
      <w:pPr>
        <w:rPr>
          <w:rFonts w:ascii="Times New Roman" w:hAnsi="Times New Roman" w:cs="Times New Roman"/>
          <w:lang w:val="it-IT"/>
        </w:rPr>
      </w:pPr>
    </w:p>
    <w:p w:rsidR="00245799" w:rsidRDefault="00245799">
      <w:pPr>
        <w:rPr>
          <w:rFonts w:ascii="Times New Roman" w:hAnsi="Times New Roman" w:cs="Times New Roman"/>
          <w:lang w:val="it-IT"/>
        </w:rPr>
      </w:pPr>
    </w:p>
    <w:p w:rsidR="00245799" w:rsidRDefault="00836196">
      <w:r>
        <w:rPr>
          <w:rFonts w:ascii="Times New Roman" w:hAnsi="Times New Roman" w:cs="Times New Roman"/>
          <w:lang w:val="it-IT"/>
        </w:rPr>
        <w:t xml:space="preserve"> </w:t>
      </w:r>
      <w:r>
        <w:rPr>
          <w:rFonts w:ascii="Times New Roman" w:hAnsi="Times New Roman" w:cs="Times New Roman"/>
          <w:i/>
          <w:iCs/>
          <w:sz w:val="18"/>
          <w:szCs w:val="18"/>
          <w:lang w:val="it-IT"/>
        </w:rPr>
        <w:t>Način realizacije školskog preventivnog programa</w:t>
      </w:r>
    </w:p>
    <w:p w:rsidR="00245799" w:rsidRDefault="00836196">
      <w:pPr>
        <w:jc w:val="both"/>
      </w:pPr>
      <w:r>
        <w:rPr>
          <w:rFonts w:ascii="Times New Roman" w:hAnsi="Times New Roman" w:cs="Times New Roman"/>
          <w:b w:val="0"/>
          <w:lang w:val="it-IT"/>
        </w:rPr>
        <w:t xml:space="preserve">Školski preventivni program provodi se tijekom cijele školske godine kroz aktivnosti namijenjene učenicima, roditeljima i učiteljima, a koje se realiziraju kroz predavanja, </w:t>
      </w:r>
      <w:r>
        <w:rPr>
          <w:rFonts w:ascii="Times New Roman" w:hAnsi="Times New Roman" w:cs="Times New Roman"/>
          <w:b w:val="0"/>
          <w:lang w:val="it-IT"/>
        </w:rPr>
        <w:t>radionice, individualne i grupne razgovore, prezentacije, gledanje edukativnih filmova i sl. Tijekom školske godine</w:t>
      </w:r>
      <w:r>
        <w:rPr>
          <w:b w:val="0"/>
          <w:lang w:val="it-IT"/>
        </w:rPr>
        <w:t xml:space="preserve"> </w:t>
      </w:r>
      <w:r>
        <w:rPr>
          <w:rFonts w:ascii="Times New Roman" w:hAnsi="Times New Roman" w:cs="Times New Roman"/>
          <w:b w:val="0"/>
          <w:lang w:val="it-IT"/>
        </w:rPr>
        <w:t>provode</w:t>
      </w:r>
      <w:r>
        <w:rPr>
          <w:b w:val="0"/>
          <w:lang w:val="it-IT"/>
        </w:rPr>
        <w:t xml:space="preserve"> se </w:t>
      </w:r>
      <w:r>
        <w:rPr>
          <w:rFonts w:ascii="Times New Roman" w:hAnsi="Times New Roman" w:cs="Times New Roman"/>
          <w:b w:val="0"/>
          <w:lang w:val="it-IT"/>
        </w:rPr>
        <w:t xml:space="preserve">ciljane radionice s cijelim razrednim odjelima koje su temom i načinom rada prilagođene uzrastu i interesima djece. Cilj i svrha </w:t>
      </w:r>
      <w:r>
        <w:rPr>
          <w:rFonts w:ascii="Times New Roman" w:hAnsi="Times New Roman" w:cs="Times New Roman"/>
          <w:b w:val="0"/>
          <w:lang w:val="it-IT"/>
        </w:rPr>
        <w:t>rada u pedagoškim radionicama je prevencija i otklanjanje neželjenih odstupanja u ponašanju djece i učenje socijalnih vještina putem igre. Kroz rad u skupinama pomaže se djetetu da stvori pozitivnu sliku o sebi, da razvije kreativnost, uspješnu komunikacij</w:t>
      </w:r>
      <w:r>
        <w:rPr>
          <w:rFonts w:ascii="Times New Roman" w:hAnsi="Times New Roman" w:cs="Times New Roman"/>
          <w:b w:val="0"/>
          <w:lang w:val="it-IT"/>
        </w:rPr>
        <w:t>u. U mjesecu borbe protiv ovisnosti krajem studenog i početkom prosinca provode se različite aktivnosti na SR, Vijeću učenika, a sve na temu ovisnosti i njene prevencije (edukativne radionice u suradnji sa CZSS, izrada plakata na temu prevencije ovisnosti,</w:t>
      </w:r>
      <w:r>
        <w:rPr>
          <w:rFonts w:ascii="Times New Roman" w:hAnsi="Times New Roman" w:cs="Times New Roman"/>
          <w:b w:val="0"/>
          <w:lang w:val="it-IT"/>
        </w:rPr>
        <w:t xml:space="preserve"> predavanja, sudjelovanje na obilježavanju svjetskog dana nepušenja, uključivanje u obilježavanje mjeseca borbe protiv ovisnosti na županijskoj razini).</w:t>
      </w:r>
    </w:p>
    <w:p w:rsidR="00245799" w:rsidRDefault="00836196">
      <w:pPr>
        <w:jc w:val="both"/>
        <w:rPr>
          <w:rFonts w:ascii="Times New Roman" w:hAnsi="Times New Roman" w:cs="Times New Roman"/>
          <w:b w:val="0"/>
          <w:lang w:val="it-IT"/>
        </w:rPr>
      </w:pPr>
      <w:r>
        <w:rPr>
          <w:rFonts w:ascii="Times New Roman" w:hAnsi="Times New Roman" w:cs="Times New Roman"/>
          <w:b w:val="0"/>
          <w:lang w:val="it-IT"/>
        </w:rPr>
        <w:t xml:space="preserve"> Kroz predavanja, radionice i edukativne filmove učenici će biti upoznati s ljudskim pravima i pravima </w:t>
      </w:r>
      <w:r>
        <w:rPr>
          <w:rFonts w:ascii="Times New Roman" w:hAnsi="Times New Roman" w:cs="Times New Roman"/>
          <w:b w:val="0"/>
          <w:lang w:val="it-IT"/>
        </w:rPr>
        <w:t>djece u svrhu ostvarivanja rodne ravnopravnosti i jednakosti te sprečavanja trgovanja djecom. Poremećaji u ponašanju, s ciljem suzbijanja nasilja i sukoba, sistematično i redovito će se pratiti. Djelatnici škole upoznat će se s Protokolom o postupanju škol</w:t>
      </w:r>
      <w:r>
        <w:rPr>
          <w:rFonts w:ascii="Times New Roman" w:hAnsi="Times New Roman" w:cs="Times New Roman"/>
          <w:b w:val="0"/>
          <w:lang w:val="it-IT"/>
        </w:rPr>
        <w:t>e u kriznim situacijama po kojem će morati reagirati u slučajevima nasilja, kako među djecom i mladima, tako i u slučaju nasilja u obitelji.</w:t>
      </w:r>
    </w:p>
    <w:p w:rsidR="00245799" w:rsidRDefault="00836196">
      <w:pPr>
        <w:jc w:val="both"/>
        <w:rPr>
          <w:rFonts w:ascii="Times New Roman" w:hAnsi="Times New Roman" w:cs="Times New Roman"/>
          <w:b w:val="0"/>
          <w:lang w:val="it-IT"/>
        </w:rPr>
      </w:pPr>
      <w:r>
        <w:rPr>
          <w:rFonts w:ascii="Times New Roman" w:hAnsi="Times New Roman" w:cs="Times New Roman"/>
          <w:b w:val="0"/>
          <w:lang w:val="it-IT"/>
        </w:rPr>
        <w:t xml:space="preserve"> Na roditeljskim sastancima pedagog škole provodit će radionice i održati predavanja na temu nasilja, ovisnosti, jačanja samopoštovanja kod školske djece, školskog uspjeha i sl. Školski preventivni program provodit će se kroz: - cjelokupni odgojno – obrazo</w:t>
      </w:r>
      <w:r>
        <w:rPr>
          <w:rFonts w:ascii="Times New Roman" w:hAnsi="Times New Roman" w:cs="Times New Roman"/>
          <w:b w:val="0"/>
          <w:lang w:val="it-IT"/>
        </w:rPr>
        <w:t>vni rad s učenicima s ciljem: pomaganja svakom učeniku da doživi uspjeh i razvije samopoštovanje, stvaranja pozitivne klime u razredu i školi, podržavanja učenika na otpornost na negativne utjecaje, satovi razrednika – rad u radionicama, pomoć u rješavanju</w:t>
      </w:r>
      <w:r>
        <w:rPr>
          <w:rFonts w:ascii="Times New Roman" w:hAnsi="Times New Roman" w:cs="Times New Roman"/>
          <w:b w:val="0"/>
          <w:lang w:val="it-IT"/>
        </w:rPr>
        <w:t xml:space="preserve"> kriznih situacija u razredu, razvijanje međusobne suradnje i tolerancije, nenasilno rješavanje sukoba, kvalitetna komunikacija, razvoj samopoštovanja - rad s učiteljima – predavanja za učitelje na sjednicama Učiteljskog vijeća, upoznavanje s načinom postu</w:t>
      </w:r>
      <w:r>
        <w:rPr>
          <w:rFonts w:ascii="Times New Roman" w:hAnsi="Times New Roman" w:cs="Times New Roman"/>
          <w:b w:val="0"/>
          <w:lang w:val="it-IT"/>
        </w:rPr>
        <w:t>panja u kriznim situacijama u razredu i školi, zajedničko djelovanje na učenike s problemima u ponašanju (savjetodavni rad, radionice, predavanja), praćenje i preveniranje rizičnih ponašanja - rad s roditeljima – predavanja za roditelje na roditeljskim sas</w:t>
      </w:r>
      <w:r>
        <w:rPr>
          <w:rFonts w:ascii="Times New Roman" w:hAnsi="Times New Roman" w:cs="Times New Roman"/>
          <w:b w:val="0"/>
          <w:lang w:val="it-IT"/>
        </w:rPr>
        <w:t>tancima, suradnja s Vijećem roditelja, savjetodavni rad - suradnju s Centrom za socijalnu skrb Split, Zavodom za javno zdravstvo Splitsko-dalmatinske županije (školska medicina).</w:t>
      </w:r>
    </w:p>
    <w:p w:rsidR="00245799" w:rsidRDefault="00836196">
      <w:pPr>
        <w:jc w:val="both"/>
        <w:rPr>
          <w:rFonts w:ascii="Times New Roman" w:hAnsi="Times New Roman" w:cs="Times New Roman"/>
          <w:lang w:val="it-IT"/>
        </w:rPr>
      </w:pPr>
      <w:r>
        <w:rPr>
          <w:rFonts w:ascii="Times New Roman" w:hAnsi="Times New Roman" w:cs="Times New Roman"/>
          <w:b w:val="0"/>
          <w:lang w:val="it-IT"/>
        </w:rPr>
        <w:t>Školski preventivni program provodi se tijekom cijele školske godine.</w:t>
      </w:r>
    </w:p>
    <w:p w:rsidR="00245799" w:rsidRDefault="00836196">
      <w:pPr>
        <w:jc w:val="both"/>
      </w:pPr>
      <w:r>
        <w:rPr>
          <w:rFonts w:ascii="Times New Roman" w:hAnsi="Times New Roman" w:cs="Times New Roman"/>
          <w:sz w:val="18"/>
          <w:szCs w:val="18"/>
          <w:lang w:val="it-IT"/>
        </w:rPr>
        <w:t xml:space="preserve"> </w:t>
      </w:r>
      <w:r>
        <w:rPr>
          <w:rFonts w:ascii="Times New Roman" w:hAnsi="Times New Roman" w:cs="Times New Roman"/>
          <w:i/>
          <w:iCs/>
          <w:sz w:val="18"/>
          <w:szCs w:val="18"/>
          <w:lang w:val="it-IT"/>
        </w:rPr>
        <w:t>Detalj</w:t>
      </w:r>
      <w:r>
        <w:rPr>
          <w:rFonts w:ascii="Times New Roman" w:hAnsi="Times New Roman" w:cs="Times New Roman"/>
          <w:i/>
          <w:iCs/>
          <w:sz w:val="18"/>
          <w:szCs w:val="18"/>
          <w:lang w:val="it-IT"/>
        </w:rPr>
        <w:t>an troškovnik:</w:t>
      </w:r>
    </w:p>
    <w:p w:rsidR="00245799" w:rsidRDefault="00836196">
      <w:pPr>
        <w:jc w:val="both"/>
      </w:pPr>
      <w:r>
        <w:rPr>
          <w:rFonts w:ascii="Times New Roman" w:hAnsi="Times New Roman" w:cs="Times New Roman"/>
          <w:lang w:val="it-IT"/>
        </w:rPr>
        <w:t xml:space="preserve"> </w:t>
      </w:r>
      <w:r>
        <w:rPr>
          <w:rFonts w:ascii="Times New Roman" w:hAnsi="Times New Roman" w:cs="Times New Roman"/>
          <w:b w:val="0"/>
          <w:lang w:val="it-IT"/>
        </w:rPr>
        <w:t>Troškovi za svaku pojedinu aktivnost usmjereni su isključivo na potrošni materijal (pribor za rad i materijal koji se koristi).</w:t>
      </w:r>
    </w:p>
    <w:p w:rsidR="00245799" w:rsidRDefault="00245799">
      <w:pPr>
        <w:jc w:val="both"/>
        <w:rPr>
          <w:rFonts w:ascii="Times New Roman" w:hAnsi="Times New Roman" w:cs="Times New Roman"/>
          <w:b w:val="0"/>
          <w:lang w:val="it-IT"/>
        </w:rPr>
      </w:pPr>
    </w:p>
    <w:p w:rsidR="00245799" w:rsidRDefault="00245799">
      <w:pPr>
        <w:jc w:val="both"/>
        <w:rPr>
          <w:rFonts w:ascii="Times New Roman" w:hAnsi="Times New Roman" w:cs="Times New Roman"/>
          <w:b w:val="0"/>
          <w:lang w:val="it-IT"/>
        </w:rPr>
      </w:pPr>
    </w:p>
    <w:p w:rsidR="00245799" w:rsidRDefault="00245799">
      <w:pPr>
        <w:jc w:val="both"/>
        <w:rPr>
          <w:rFonts w:ascii="Times New Roman" w:hAnsi="Times New Roman" w:cs="Times New Roman"/>
          <w:b w:val="0"/>
          <w:lang w:val="it-IT"/>
        </w:rPr>
      </w:pPr>
    </w:p>
    <w:p w:rsidR="00245799" w:rsidRDefault="00245799">
      <w:pPr>
        <w:jc w:val="both"/>
        <w:rPr>
          <w:rFonts w:ascii="Times New Roman" w:hAnsi="Times New Roman" w:cs="Times New Roman"/>
          <w:b w:val="0"/>
          <w:lang w:val="it-IT"/>
        </w:rPr>
      </w:pPr>
    </w:p>
    <w:p w:rsidR="00245799" w:rsidRDefault="00245799">
      <w:pPr>
        <w:rPr>
          <w:rFonts w:ascii="Times New Roman" w:hAnsi="Times New Roman" w:cs="Times New Roman"/>
          <w:b w:val="0"/>
          <w:lang w:val="it-IT"/>
        </w:rPr>
      </w:pPr>
    </w:p>
    <w:p w:rsidR="00245799" w:rsidRDefault="00245799">
      <w:pPr>
        <w:rPr>
          <w:rFonts w:ascii="Times New Roman" w:hAnsi="Times New Roman" w:cs="Times New Roman"/>
          <w:b w:val="0"/>
          <w:lang w:val="it-IT"/>
        </w:rPr>
      </w:pPr>
    </w:p>
    <w:p w:rsidR="00245799" w:rsidRDefault="00245799">
      <w:pPr>
        <w:rPr>
          <w:rFonts w:ascii="Times New Roman" w:hAnsi="Times New Roman" w:cs="Times New Roman"/>
          <w:b w:val="0"/>
          <w:lang w:val="it-IT"/>
        </w:rPr>
      </w:pPr>
    </w:p>
    <w:p w:rsidR="00245799" w:rsidRDefault="00836196">
      <w:r>
        <w:rPr>
          <w:rFonts w:ascii="Times New Roman" w:hAnsi="Times New Roman" w:cs="Times New Roman"/>
          <w:lang w:val="it-IT"/>
        </w:rPr>
        <w:t xml:space="preserve"> </w:t>
      </w:r>
      <w:r>
        <w:rPr>
          <w:rFonts w:ascii="Times New Roman" w:hAnsi="Times New Roman" w:cs="Times New Roman"/>
          <w:i/>
          <w:iCs/>
          <w:sz w:val="18"/>
          <w:szCs w:val="18"/>
          <w:lang w:val="it-IT"/>
        </w:rPr>
        <w:t>Način vrednovanja i način korištenja rezultata vrednovanja</w:t>
      </w:r>
    </w:p>
    <w:p w:rsidR="00245799" w:rsidRDefault="00836196">
      <w:pPr>
        <w:jc w:val="both"/>
      </w:pPr>
      <w:r>
        <w:rPr>
          <w:rFonts w:ascii="Times New Roman" w:hAnsi="Times New Roman" w:cs="Times New Roman"/>
          <w:b w:val="0"/>
          <w:lang w:val="it-IT"/>
        </w:rPr>
        <w:t xml:space="preserve"> Način vrednovanja realizacije školskog preve</w:t>
      </w:r>
      <w:r>
        <w:rPr>
          <w:rFonts w:ascii="Times New Roman" w:hAnsi="Times New Roman" w:cs="Times New Roman"/>
          <w:b w:val="0"/>
          <w:lang w:val="it-IT"/>
        </w:rPr>
        <w:t xml:space="preserve">ntivnog programa je povratna informacija uključenih u pojedine aktivnosti. </w:t>
      </w:r>
      <w:r>
        <w:rPr>
          <w:rFonts w:ascii="Times New Roman" w:hAnsi="Times New Roman" w:cs="Times New Roman"/>
          <w:b w:val="0"/>
        </w:rPr>
        <w:t>Provodit će se kroz broj odrađenih tema, radionica i igraonica, zainteresiranost učenika za sport, nova prijateljstva, pozitivne stavove učenika prema zdravom životu, uključenost uč</w:t>
      </w:r>
      <w:r>
        <w:rPr>
          <w:rFonts w:ascii="Times New Roman" w:hAnsi="Times New Roman" w:cs="Times New Roman"/>
          <w:b w:val="0"/>
        </w:rPr>
        <w:t>enika u aktivnosti na radionicama te samostalno pripremanje predavanja, zadovoljstvo učenika naučenim i broj primjena naučenih aktivnosti u razrednoj sredini, ali i u druženjima van škole, broj učenika uključenih u različite aktivnosti, broj i prezentaciju</w:t>
      </w:r>
      <w:r>
        <w:rPr>
          <w:rFonts w:ascii="Times New Roman" w:hAnsi="Times New Roman" w:cs="Times New Roman"/>
          <w:b w:val="0"/>
        </w:rPr>
        <w:t xml:space="preserve"> napravljenih radova i panoa, zainteresiranost učitelja, učenika i roditelja za aktivnosti vezane uz sredstva ovisnosti, socijalne vještine. Vrednovati će se prema rezultatima anketa provedenih na razini škole, sociometrijskim ispitivanjima, prikupljenom d</w:t>
      </w:r>
      <w:r>
        <w:rPr>
          <w:rFonts w:ascii="Times New Roman" w:hAnsi="Times New Roman" w:cs="Times New Roman"/>
          <w:b w:val="0"/>
        </w:rPr>
        <w:t>okumentacijom – pripreme, radionice, novinski članci, fotografije. S obzirom na subjektivni osjećaj korisnosti, pružene pomoći i angažiranosti te s obzirom na potrebe korisnika programa, rezultati vrednovanja koristit će se tijekom planiranja školskog prev</w:t>
      </w:r>
      <w:r>
        <w:rPr>
          <w:rFonts w:ascii="Times New Roman" w:hAnsi="Times New Roman" w:cs="Times New Roman"/>
          <w:b w:val="0"/>
        </w:rPr>
        <w:t>entivnog programa za sljedeću školsku godinu.</w:t>
      </w:r>
    </w:p>
    <w:p w:rsidR="00245799" w:rsidRDefault="00245799">
      <w:pPr>
        <w:pStyle w:val="Bezproreda1"/>
        <w:rPr>
          <w:rFonts w:ascii="Times New Roman" w:hAnsi="Times New Roman" w:cs="Times New Roman"/>
          <w:b w:val="0"/>
          <w:lang w:val="it-IT"/>
        </w:rPr>
      </w:pPr>
    </w:p>
    <w:p w:rsidR="00245799" w:rsidRDefault="00245799">
      <w:pPr>
        <w:spacing w:after="120" w:line="240" w:lineRule="auto"/>
        <w:jc w:val="both"/>
        <w:rPr>
          <w:rFonts w:ascii="Times New Roman" w:hAnsi="Times New Roman" w:cs="Times New Roman"/>
          <w:b w:val="0"/>
          <w:color w:val="000000"/>
          <w:sz w:val="24"/>
          <w:szCs w:val="24"/>
          <w:lang w:val="pl-PL"/>
        </w:rPr>
      </w:pPr>
    </w:p>
    <w:p w:rsidR="00245799" w:rsidRDefault="00836196">
      <w:r>
        <w:br w:type="page"/>
      </w:r>
    </w:p>
    <w:p w:rsidR="00245799" w:rsidRDefault="00245799">
      <w:pPr>
        <w:rPr>
          <w:rFonts w:ascii="Garamond" w:eastAsia="Garamond" w:hAnsi="Garamond" w:cs="Garamond"/>
          <w:sz w:val="24"/>
          <w:szCs w:val="24"/>
        </w:rPr>
      </w:pPr>
    </w:p>
    <w:p w:rsidR="00245799" w:rsidRDefault="00836196">
      <w:pPr>
        <w:rPr>
          <w:rFonts w:ascii="Times New Roman" w:hAnsi="Times New Roman" w:cs="Times New Roman"/>
          <w:i/>
          <w:iCs/>
          <w:lang w:val="it-IT"/>
        </w:rPr>
      </w:pPr>
      <w:r>
        <w:rPr>
          <w:rFonts w:ascii="Times New Roman" w:hAnsi="Times New Roman" w:cs="Times New Roman"/>
          <w:i/>
          <w:iCs/>
          <w:lang w:val="it-IT"/>
        </w:rPr>
        <w:t>ŠKOLSKA PREVENTIVNA STRATEGIJA/ Školski preventivni programi (ŠPP)</w:t>
      </w:r>
    </w:p>
    <w:p w:rsidR="00245799" w:rsidRDefault="00836196">
      <w:pPr>
        <w:rPr>
          <w:rFonts w:ascii="Garamond" w:eastAsia="Garamond" w:hAnsi="Garamond" w:cs="Garamond"/>
          <w:bCs/>
          <w:sz w:val="24"/>
          <w:szCs w:val="24"/>
        </w:rPr>
      </w:pPr>
      <w:r>
        <w:rPr>
          <w:rFonts w:ascii="Garamond" w:eastAsia="Garamond" w:hAnsi="Garamond" w:cs="Garamond"/>
          <w:bCs/>
          <w:sz w:val="24"/>
          <w:szCs w:val="24"/>
        </w:rPr>
        <w:t>(Obuhvaća prevenciju svih neprihvatljivih oblika ponašanja uključujući ovisnosti i nasilje)</w:t>
      </w:r>
    </w:p>
    <w:p w:rsidR="00245799" w:rsidRDefault="00836196">
      <w:pPr>
        <w:rPr>
          <w:rFonts w:ascii="Garamond" w:eastAsia="Garamond" w:hAnsi="Garamond" w:cs="Garamond"/>
          <w:bCs/>
          <w:sz w:val="24"/>
          <w:szCs w:val="24"/>
        </w:rPr>
      </w:pPr>
      <w:r>
        <w:rPr>
          <w:rFonts w:ascii="Garamond" w:eastAsia="Garamond" w:hAnsi="Garamond" w:cs="Garamond"/>
          <w:bCs/>
          <w:sz w:val="24"/>
          <w:szCs w:val="24"/>
        </w:rPr>
        <w:t>šk. god. 2026./2027</w:t>
      </w:r>
    </w:p>
    <w:p w:rsidR="00245799" w:rsidRDefault="00836196">
      <w:pPr>
        <w:rPr>
          <w:rFonts w:ascii="Garamond" w:eastAsia="Garamond" w:hAnsi="Garamond" w:cs="Garamond"/>
          <w:bCs/>
          <w:sz w:val="24"/>
          <w:szCs w:val="24"/>
        </w:rPr>
      </w:pPr>
      <w:r>
        <w:rPr>
          <w:rFonts w:ascii="Garamond" w:eastAsia="Garamond" w:hAnsi="Garamond" w:cs="Garamond"/>
          <w:bCs/>
          <w:sz w:val="24"/>
          <w:szCs w:val="24"/>
        </w:rPr>
        <w:t xml:space="preserve">Voditelj/i  ŠPP:   Antonija Antić, prof, psih.                                          </w:t>
      </w:r>
    </w:p>
    <w:p w:rsidR="00245799" w:rsidRDefault="00836196">
      <w:pPr>
        <w:jc w:val="both"/>
        <w:rPr>
          <w:rFonts w:ascii="Times New Roman" w:hAnsi="Times New Roman" w:cs="Times New Roman"/>
          <w:b w:val="0"/>
        </w:rPr>
      </w:pPr>
      <w:r>
        <w:rPr>
          <w:rFonts w:ascii="Times New Roman" w:hAnsi="Times New Roman" w:cs="Times New Roman"/>
          <w:b w:val="0"/>
        </w:rPr>
        <w:t>PROCJENA STANJA I POTREBA: Sustavnim praćenjem ponašanja učenika, analizom pedagoške dokumentacije, konzultacijama s učiteljima, te razgovorima s učenicima i roditelji</w:t>
      </w:r>
      <w:r>
        <w:rPr>
          <w:rFonts w:ascii="Times New Roman" w:hAnsi="Times New Roman" w:cs="Times New Roman"/>
          <w:b w:val="0"/>
        </w:rPr>
        <w:t>ma tijekom prošle školske godine, uočena je potreba za radionicama i predavanjima koje će utjecati na sljedeće životne aspekte kod učenika: razvoj prosocijalnih ponašanja, prihvaćanje različitosti, pomoć u vršnjačkim odnosima i bolje rješavanje konflikata,</w:t>
      </w:r>
      <w:r>
        <w:rPr>
          <w:rFonts w:ascii="Times New Roman" w:hAnsi="Times New Roman" w:cs="Times New Roman"/>
          <w:b w:val="0"/>
        </w:rPr>
        <w:t xml:space="preserve"> suočavanje sa socio-emocionalnim teškoćama i očuvanje mentalnog zdravlja, prevencija svih vrta ovisničkih ponašanja, izazovi digitalnog okruženja (sukobi, ovisnost, pad koncentracije radnih navika). Aktivnosti u radu s roditeljima usmjerene su na podizanj</w:t>
      </w:r>
      <w:r>
        <w:rPr>
          <w:rFonts w:ascii="Times New Roman" w:hAnsi="Times New Roman" w:cs="Times New Roman"/>
          <w:b w:val="0"/>
        </w:rPr>
        <w:t>e roditeljskih kompetencija s ciljem podizanja razine znanja iz područja razvoja djece, dinamike obiteljskih odnosa, razvijanja sposobnosti i vještina učenja te informiranja roditelja o sadržajima specifičnima za odgoj i obrazovanje tijekom osnovne škole.</w:t>
      </w:r>
    </w:p>
    <w:p w:rsidR="00245799" w:rsidRDefault="00836196">
      <w:pPr>
        <w:jc w:val="both"/>
        <w:rPr>
          <w:rFonts w:ascii="Times New Roman" w:hAnsi="Times New Roman" w:cs="Times New Roman"/>
          <w:b w:val="0"/>
        </w:rPr>
      </w:pPr>
      <w:r>
        <w:rPr>
          <w:rFonts w:ascii="Times New Roman" w:hAnsi="Times New Roman" w:cs="Times New Roman"/>
          <w:b w:val="0"/>
        </w:rPr>
        <w:t>CILJEVI PROGRAMA: Unaprijediti mentalno zdravlje i opću dobrobit učenika. Poticati pozitivno ozračje u kojem učenici mogu iskazati svoje brige i probleme. Naučiti djecu konstruktivnim načinima rješavanja konflikata. Naučiti učenike toleranciji, prihvaćanju</w:t>
      </w:r>
      <w:r>
        <w:rPr>
          <w:rFonts w:ascii="Times New Roman" w:hAnsi="Times New Roman" w:cs="Times New Roman"/>
          <w:b w:val="0"/>
        </w:rPr>
        <w:t xml:space="preserve"> i razumijevanju. Podizati svijest o posljedicama svih vrsta nasilja, razviti vještine asertivne komunikacije te usvojiti tehnike mirnog i konstruktivnog rješavanja konflikata. Razvijati empatiju, toleranciju i prosocijalno ponašanje. Razviti vještine prep</w:t>
      </w:r>
      <w:r>
        <w:rPr>
          <w:rFonts w:ascii="Times New Roman" w:hAnsi="Times New Roman" w:cs="Times New Roman"/>
          <w:b w:val="0"/>
        </w:rPr>
        <w:t>oznavanja i upravljanja emocijama. Ojačati samopoštovanje, sliku o sebi i otpornost učenika na neuspjeh. Povećati motivaciju za učenje i osjećaj pripadnosti školi i poticati digitalnu higijenu. Educirati učenike o mehanizmima i posljedicama suvremenih obli</w:t>
      </w:r>
      <w:r>
        <w:rPr>
          <w:rFonts w:ascii="Times New Roman" w:hAnsi="Times New Roman" w:cs="Times New Roman"/>
          <w:b w:val="0"/>
        </w:rPr>
        <w:t>ka ovisnosti te smanjiti stopu konzumacije i eksperimentiranja sa štetnim tvarima, te smanjiti vrijeme provedeno i neproduktivnom digitalnom okruženju. Unaprijediti komunikaciju s roditeljima s ciljem ujednačavanja odgojnih postupaka škole i obitelji. Educ</w:t>
      </w:r>
      <w:r>
        <w:rPr>
          <w:rFonts w:ascii="Times New Roman" w:hAnsi="Times New Roman" w:cs="Times New Roman"/>
          <w:b w:val="0"/>
        </w:rPr>
        <w:t>iranje i savjetovanje roditelja kako bi bolje razumjeli i prihvaćali razvojne te emocionalne djetetove potrebe. Osnaživanje roditelja u postavljanju zdravih granica te dosljednosti u odgoju te podučavanje važnosti obiteljskih uloga i njihov utjecaj na razv</w:t>
      </w:r>
      <w:r>
        <w:rPr>
          <w:rFonts w:ascii="Times New Roman" w:hAnsi="Times New Roman" w:cs="Times New Roman"/>
          <w:b w:val="0"/>
        </w:rPr>
        <w:t>oj djeteta.</w:t>
      </w:r>
    </w:p>
    <w:p w:rsidR="00245799" w:rsidRDefault="00245799">
      <w:pPr>
        <w:rPr>
          <w:rFonts w:ascii="Garamond" w:eastAsia="Garamond" w:hAnsi="Garamond" w:cs="Garamond"/>
          <w:sz w:val="24"/>
          <w:szCs w:val="24"/>
        </w:rPr>
      </w:pPr>
    </w:p>
    <w:p w:rsidR="00245799" w:rsidRDefault="00836196">
      <w:pPr>
        <w:pStyle w:val="Naslov4"/>
        <w:rPr>
          <w:rFonts w:ascii="Garamond" w:eastAsia="Garamond" w:hAnsi="Garamond" w:cs="Garamond"/>
          <w:i w:val="0"/>
          <w:iCs w:val="0"/>
          <w:sz w:val="24"/>
          <w:szCs w:val="24"/>
        </w:rPr>
      </w:pPr>
      <w:r>
        <w:rPr>
          <w:rFonts w:ascii="Garamond" w:eastAsia="Garamond" w:hAnsi="Garamond" w:cs="Garamond"/>
          <w:i w:val="0"/>
          <w:iCs w:val="0"/>
          <w:sz w:val="24"/>
          <w:szCs w:val="24"/>
        </w:rPr>
        <w:t>AKTIVNOSTI ZA  UČENIKE I RODITELJE</w:t>
      </w:r>
    </w:p>
    <w:p w:rsidR="00245799" w:rsidRDefault="00836196" w:rsidP="00836196">
      <w:pPr>
        <w:pStyle w:val="Odlomakpopisa"/>
        <w:numPr>
          <w:ilvl w:val="0"/>
          <w:numId w:val="3"/>
        </w:numPr>
        <w:rPr>
          <w:rFonts w:eastAsia="Garamond"/>
        </w:rPr>
      </w:pPr>
      <w:r>
        <w:rPr>
          <w:rFonts w:eastAsia="Garamond"/>
          <w:sz w:val="24"/>
        </w:rPr>
        <w:t>Dodati retke ukoliko je potrebno</w:t>
      </w:r>
    </w:p>
    <w:p w:rsidR="00245799" w:rsidRDefault="00245799">
      <w:pPr>
        <w:pStyle w:val="Odlomakpopisa"/>
        <w:rPr>
          <w:rFonts w:eastAsia="Garamond"/>
        </w:rPr>
      </w:pPr>
    </w:p>
    <w:tbl>
      <w:tblPr>
        <w:tblStyle w:val="Style2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2"/>
        <w:gridCol w:w="1914"/>
        <w:gridCol w:w="1952"/>
        <w:gridCol w:w="1716"/>
        <w:gridCol w:w="2070"/>
      </w:tblGrid>
      <w:tr w:rsidR="00245799">
        <w:tc>
          <w:tcPr>
            <w:tcW w:w="9634" w:type="dxa"/>
            <w:gridSpan w:val="5"/>
            <w:shd w:val="clear" w:color="auto" w:fill="FBE4D5"/>
          </w:tcPr>
          <w:p w:rsidR="00245799" w:rsidRDefault="00836196">
            <w:pPr>
              <w:shd w:val="clear" w:color="auto" w:fill="C3FDBB"/>
              <w:spacing w:after="0" w:line="240" w:lineRule="auto"/>
              <w:jc w:val="center"/>
              <w:rPr>
                <w:rFonts w:ascii="Garamond" w:eastAsia="Garamond" w:hAnsi="Garamond" w:cs="Garamond"/>
                <w:bCs/>
                <w:sz w:val="24"/>
                <w:szCs w:val="24"/>
              </w:rPr>
            </w:pPr>
            <w:r>
              <w:rPr>
                <w:rFonts w:ascii="Garamond" w:eastAsia="Garamond" w:hAnsi="Garamond" w:cs="Garamond"/>
                <w:bCs/>
                <w:sz w:val="24"/>
                <w:szCs w:val="24"/>
              </w:rPr>
              <w:t>Evaluirani programi/programi s certifikatom ZZJZ</w:t>
            </w:r>
          </w:p>
          <w:p w:rsidR="00245799" w:rsidRDefault="00836196">
            <w:pPr>
              <w:shd w:val="clear" w:color="auto" w:fill="C3FDBB"/>
              <w:spacing w:after="0" w:line="240" w:lineRule="auto"/>
              <w:jc w:val="center"/>
              <w:rPr>
                <w:rFonts w:ascii="Garamond" w:eastAsia="Garamond" w:hAnsi="Garamond" w:cs="Garamond"/>
                <w:sz w:val="24"/>
                <w:szCs w:val="24"/>
              </w:rPr>
            </w:pPr>
            <w:r>
              <w:rPr>
                <w:rFonts w:ascii="Garamond" w:eastAsia="Garamond" w:hAnsi="Garamond" w:cs="Garamond"/>
                <w:bCs/>
                <w:sz w:val="24"/>
                <w:szCs w:val="24"/>
              </w:rPr>
              <w:t>Programi sa stručnim mišljenjem AZOO i suglasnošću MZOM-a</w:t>
            </w:r>
          </w:p>
        </w:tc>
      </w:tr>
      <w:tr w:rsidR="00245799">
        <w:tc>
          <w:tcPr>
            <w:tcW w:w="1982"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Naziv programa</w:t>
            </w:r>
          </w:p>
        </w:tc>
        <w:tc>
          <w:tcPr>
            <w:tcW w:w="191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Razredni odjel</w:t>
            </w:r>
          </w:p>
        </w:tc>
        <w:tc>
          <w:tcPr>
            <w:tcW w:w="1952"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Broj susreta</w:t>
            </w:r>
          </w:p>
        </w:tc>
        <w:tc>
          <w:tcPr>
            <w:tcW w:w="1716"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Broj susreta s roditeljima</w:t>
            </w:r>
          </w:p>
        </w:tc>
        <w:tc>
          <w:tcPr>
            <w:tcW w:w="2070"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Provodi </w:t>
            </w:r>
          </w:p>
        </w:tc>
      </w:tr>
      <w:tr w:rsidR="00245799">
        <w:tc>
          <w:tcPr>
            <w:tcW w:w="198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Abeceda prevencije</w:t>
            </w:r>
          </w:p>
        </w:tc>
        <w:tc>
          <w:tcPr>
            <w:tcW w:w="1914" w:type="dxa"/>
          </w:tcPr>
          <w:p w:rsidR="00245799" w:rsidRDefault="00836196">
            <w:p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Sva razredna odjeljenja od 1. do 8. razreda</w:t>
            </w:r>
          </w:p>
        </w:tc>
        <w:tc>
          <w:tcPr>
            <w:tcW w:w="1952" w:type="dxa"/>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Prema aktualnim materijalima programa</w:t>
            </w:r>
          </w:p>
        </w:tc>
        <w:tc>
          <w:tcPr>
            <w:tcW w:w="1716" w:type="dxa"/>
          </w:tcPr>
          <w:p w:rsidR="00245799" w:rsidRDefault="00836196">
            <w:p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2</w:t>
            </w:r>
          </w:p>
        </w:tc>
        <w:tc>
          <w:tcPr>
            <w:tcW w:w="2070"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Razrednici/ Stručno razvojna služba</w:t>
            </w:r>
          </w:p>
        </w:tc>
      </w:tr>
      <w:tr w:rsidR="00245799">
        <w:tc>
          <w:tcPr>
            <w:tcW w:w="198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Tu i tamo</w:t>
            </w:r>
          </w:p>
        </w:tc>
        <w:tc>
          <w:tcPr>
            <w:tcW w:w="1914" w:type="dxa"/>
          </w:tcPr>
          <w:p w:rsidR="00245799" w:rsidRDefault="00836196">
            <w:p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3. razred</w:t>
            </w:r>
          </w:p>
        </w:tc>
        <w:tc>
          <w:tcPr>
            <w:tcW w:w="1952" w:type="dxa"/>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8</w:t>
            </w:r>
          </w:p>
        </w:tc>
        <w:tc>
          <w:tcPr>
            <w:tcW w:w="1716" w:type="dxa"/>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2</w:t>
            </w:r>
          </w:p>
        </w:tc>
        <w:tc>
          <w:tcPr>
            <w:tcW w:w="2070"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Učitelj i pedagog</w:t>
            </w:r>
          </w:p>
        </w:tc>
      </w:tr>
      <w:tr w:rsidR="00245799">
        <w:tc>
          <w:tcPr>
            <w:tcW w:w="198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lastRenderedPageBreak/>
              <w:t>Sigurnost djece i učenika u prometu</w:t>
            </w:r>
          </w:p>
        </w:tc>
        <w:tc>
          <w:tcPr>
            <w:tcW w:w="1914" w:type="dxa"/>
          </w:tcPr>
          <w:p w:rsidR="00245799" w:rsidRDefault="00836196">
            <w:p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Sva razredna odjeljenja 1. - 8. razreda</w:t>
            </w:r>
          </w:p>
        </w:tc>
        <w:tc>
          <w:tcPr>
            <w:tcW w:w="1952" w:type="dxa"/>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Tijekom cijele godine, prema planu preventivnih prometnih aktivnosti škole</w:t>
            </w:r>
          </w:p>
        </w:tc>
        <w:tc>
          <w:tcPr>
            <w:tcW w:w="1716" w:type="dxa"/>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1 roditeljski godišnje za svako razredno odjeljenje</w:t>
            </w:r>
          </w:p>
        </w:tc>
        <w:tc>
          <w:tcPr>
            <w:tcW w:w="2070"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Koordinator Mirna Primorac za sigurnost djece i učenika u prometu, učitelji/razrednici, u suradnji s MUP-om, HAK-om</w:t>
            </w:r>
          </w:p>
        </w:tc>
      </w:tr>
      <w:tr w:rsidR="00245799">
        <w:tc>
          <w:tcPr>
            <w:tcW w:w="198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Pretežno vedro-emocionalna pismenost</w:t>
            </w:r>
          </w:p>
        </w:tc>
        <w:tc>
          <w:tcPr>
            <w:tcW w:w="1914" w:type="dxa"/>
          </w:tcPr>
          <w:p w:rsidR="00245799" w:rsidRDefault="00245799">
            <w:pPr>
              <w:numPr>
                <w:ilvl w:val="0"/>
                <w:numId w:val="1"/>
              </w:numPr>
              <w:spacing w:after="0" w:line="240" w:lineRule="auto"/>
              <w:jc w:val="center"/>
              <w:rPr>
                <w:rFonts w:ascii="Garamond" w:eastAsia="Garamond" w:hAnsi="Garamond" w:cs="Garamond"/>
                <w:sz w:val="24"/>
                <w:szCs w:val="24"/>
                <w:lang w:val="hr-HR"/>
              </w:rPr>
            </w:pPr>
          </w:p>
        </w:tc>
        <w:tc>
          <w:tcPr>
            <w:tcW w:w="1952" w:type="dxa"/>
          </w:tcPr>
          <w:p w:rsidR="00245799" w:rsidRDefault="00836196">
            <w:p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8</w:t>
            </w:r>
          </w:p>
        </w:tc>
        <w:tc>
          <w:tcPr>
            <w:tcW w:w="1716" w:type="dxa"/>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w:t>
            </w:r>
          </w:p>
        </w:tc>
        <w:tc>
          <w:tcPr>
            <w:tcW w:w="2070"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Stručno razvojna služba</w:t>
            </w:r>
          </w:p>
        </w:tc>
      </w:tr>
    </w:tbl>
    <w:p w:rsidR="00245799" w:rsidRDefault="00245799">
      <w:pPr>
        <w:rPr>
          <w:rFonts w:ascii="Garamond" w:eastAsia="Garamond" w:hAnsi="Garamond" w:cs="Garamond"/>
          <w:sz w:val="24"/>
          <w:szCs w:val="24"/>
        </w:rPr>
      </w:pPr>
    </w:p>
    <w:tbl>
      <w:tblPr>
        <w:tblStyle w:val="Style29"/>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4"/>
        <w:gridCol w:w="1532"/>
        <w:gridCol w:w="1427"/>
        <w:gridCol w:w="1471"/>
        <w:gridCol w:w="1496"/>
        <w:gridCol w:w="1838"/>
      </w:tblGrid>
      <w:tr w:rsidR="00245799">
        <w:tc>
          <w:tcPr>
            <w:tcW w:w="9488" w:type="dxa"/>
            <w:gridSpan w:val="6"/>
            <w:shd w:val="clear" w:color="auto" w:fill="C3FDBB"/>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Cs/>
                <w:sz w:val="24"/>
                <w:szCs w:val="24"/>
              </w:rPr>
              <w:t>Programi koji su osmišljeni u školi</w:t>
            </w:r>
          </w:p>
          <w:p w:rsidR="00245799" w:rsidRDefault="00836196" w:rsidP="00836196">
            <w:pPr>
              <w:pStyle w:val="Odlomakpopisa"/>
              <w:numPr>
                <w:ilvl w:val="0"/>
                <w:numId w:val="3"/>
              </w:numPr>
              <w:rPr>
                <w:rFonts w:ascii="Garamond" w:eastAsia="Garamond" w:hAnsi="Garamond" w:cs="Garamond"/>
              </w:rPr>
            </w:pPr>
            <w:r>
              <w:rPr>
                <w:rFonts w:ascii="Garamond" w:eastAsia="Garamond" w:hAnsi="Garamond" w:cs="Garamond"/>
                <w:sz w:val="24"/>
              </w:rPr>
              <w:t>uključujući programe financirane putem Javnog poziva MZOM</w:t>
            </w:r>
          </w:p>
        </w:tc>
      </w:tr>
      <w:tr w:rsidR="00245799">
        <w:tc>
          <w:tcPr>
            <w:tcW w:w="172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Naziv programa</w:t>
            </w:r>
          </w:p>
        </w:tc>
        <w:tc>
          <w:tcPr>
            <w:tcW w:w="1532"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Razredni odjeli</w:t>
            </w:r>
          </w:p>
        </w:tc>
        <w:tc>
          <w:tcPr>
            <w:tcW w:w="142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Broj susreta </w:t>
            </w:r>
          </w:p>
        </w:tc>
        <w:tc>
          <w:tcPr>
            <w:tcW w:w="1471"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Evaluacija </w:t>
            </w:r>
          </w:p>
        </w:tc>
        <w:tc>
          <w:tcPr>
            <w:tcW w:w="1496"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Broj susreta s roditeljima</w:t>
            </w:r>
          </w:p>
        </w:tc>
        <w:tc>
          <w:tcPr>
            <w:tcW w:w="1838"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Provodi </w:t>
            </w:r>
          </w:p>
        </w:tc>
      </w:tr>
      <w:tr w:rsidR="00245799">
        <w:tc>
          <w:tcPr>
            <w:tcW w:w="1724"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 xml:space="preserve">Prevencija nasilja </w:t>
            </w:r>
          </w:p>
        </w:tc>
        <w:tc>
          <w:tcPr>
            <w:tcW w:w="1532" w:type="dxa"/>
          </w:tcPr>
          <w:p w:rsidR="00245799" w:rsidRDefault="00836196">
            <w:pPr>
              <w:numPr>
                <w:ilvl w:val="0"/>
                <w:numId w:val="2"/>
              </w:num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do 8.</w:t>
            </w:r>
          </w:p>
        </w:tc>
        <w:tc>
          <w:tcPr>
            <w:tcW w:w="142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6</w:t>
            </w:r>
          </w:p>
        </w:tc>
        <w:tc>
          <w:tcPr>
            <w:tcW w:w="1471"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Interna</w:t>
            </w:r>
          </w:p>
        </w:tc>
        <w:tc>
          <w:tcPr>
            <w:tcW w:w="1496"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1</w:t>
            </w:r>
          </w:p>
        </w:tc>
        <w:tc>
          <w:tcPr>
            <w:tcW w:w="183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Stručno razvojna služba</w:t>
            </w:r>
          </w:p>
        </w:tc>
      </w:tr>
      <w:tr w:rsidR="00245799">
        <w:tc>
          <w:tcPr>
            <w:tcW w:w="1724"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Prevencija ovisnosti</w:t>
            </w:r>
          </w:p>
        </w:tc>
        <w:tc>
          <w:tcPr>
            <w:tcW w:w="1532" w:type="dxa"/>
          </w:tcPr>
          <w:p w:rsidR="00245799" w:rsidRDefault="00836196">
            <w:pPr>
              <w:numPr>
                <w:ilvl w:val="0"/>
                <w:numId w:val="2"/>
              </w:num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do 8.</w:t>
            </w:r>
          </w:p>
        </w:tc>
        <w:tc>
          <w:tcPr>
            <w:tcW w:w="142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6</w:t>
            </w:r>
          </w:p>
        </w:tc>
        <w:tc>
          <w:tcPr>
            <w:tcW w:w="1471"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Interna</w:t>
            </w:r>
          </w:p>
        </w:tc>
        <w:tc>
          <w:tcPr>
            <w:tcW w:w="1496"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1</w:t>
            </w:r>
          </w:p>
        </w:tc>
        <w:tc>
          <w:tcPr>
            <w:tcW w:w="183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Stručno razvojna služba</w:t>
            </w:r>
          </w:p>
        </w:tc>
      </w:tr>
      <w:tr w:rsidR="00245799">
        <w:tc>
          <w:tcPr>
            <w:tcW w:w="1724"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Naučiti kako učiti</w:t>
            </w:r>
          </w:p>
        </w:tc>
        <w:tc>
          <w:tcPr>
            <w:tcW w:w="1532" w:type="dxa"/>
          </w:tcPr>
          <w:p w:rsidR="00245799" w:rsidRDefault="00836196">
            <w:pPr>
              <w:numPr>
                <w:ilvl w:val="0"/>
                <w:numId w:val="2"/>
              </w:numPr>
              <w:spacing w:after="0" w:line="240" w:lineRule="auto"/>
              <w:jc w:val="center"/>
              <w:rPr>
                <w:rFonts w:ascii="Garamond" w:eastAsia="Garamond" w:hAnsi="Garamond" w:cs="Garamond"/>
                <w:sz w:val="24"/>
                <w:szCs w:val="24"/>
                <w:lang w:val="hr-HR"/>
              </w:rPr>
            </w:pPr>
            <w:r>
              <w:rPr>
                <w:rFonts w:ascii="Garamond" w:eastAsia="Garamond" w:hAnsi="Garamond" w:cs="Garamond"/>
                <w:b w:val="0"/>
                <w:sz w:val="24"/>
                <w:szCs w:val="24"/>
                <w:lang w:val="hr-HR"/>
              </w:rPr>
              <w:t>razred</w:t>
            </w:r>
          </w:p>
        </w:tc>
        <w:tc>
          <w:tcPr>
            <w:tcW w:w="142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w:t>
            </w:r>
          </w:p>
        </w:tc>
        <w:tc>
          <w:tcPr>
            <w:tcW w:w="1471"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evaluacijski listić kojim učenici procjenjuju koje su strategije usvojili  i koje namjeravaju primjenjivati</w:t>
            </w:r>
          </w:p>
        </w:tc>
        <w:tc>
          <w:tcPr>
            <w:tcW w:w="1496"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w:t>
            </w:r>
          </w:p>
        </w:tc>
        <w:tc>
          <w:tcPr>
            <w:tcW w:w="183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Stručno razvojna služba</w:t>
            </w:r>
          </w:p>
        </w:tc>
      </w:tr>
      <w:tr w:rsidR="00245799">
        <w:tc>
          <w:tcPr>
            <w:tcW w:w="1724"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Profesionalna orijentacija</w:t>
            </w:r>
          </w:p>
        </w:tc>
        <w:tc>
          <w:tcPr>
            <w:tcW w:w="1532" w:type="dxa"/>
          </w:tcPr>
          <w:p w:rsidR="00245799" w:rsidRDefault="00836196">
            <w:pPr>
              <w:jc w:val="center"/>
              <w:rPr>
                <w:rFonts w:ascii="Garamond" w:eastAsia="Garamond" w:hAnsi="Garamond" w:cs="Garamond"/>
                <w:sz w:val="24"/>
                <w:szCs w:val="24"/>
                <w:lang w:val="hr-HR"/>
              </w:rPr>
            </w:pPr>
            <w:r>
              <w:rPr>
                <w:rFonts w:ascii="Garamond" w:eastAsia="Garamond" w:hAnsi="Garamond" w:cs="Garamond"/>
                <w:b w:val="0"/>
                <w:sz w:val="24"/>
                <w:szCs w:val="24"/>
                <w:lang w:val="hr-HR"/>
              </w:rPr>
              <w:t>8. razred</w:t>
            </w:r>
          </w:p>
        </w:tc>
        <w:tc>
          <w:tcPr>
            <w:tcW w:w="142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w:t>
            </w:r>
          </w:p>
        </w:tc>
        <w:tc>
          <w:tcPr>
            <w:tcW w:w="1471" w:type="dxa"/>
          </w:tcPr>
          <w:p w:rsidR="00245799" w:rsidRDefault="00245799">
            <w:pPr>
              <w:spacing w:after="0" w:line="240" w:lineRule="auto"/>
              <w:rPr>
                <w:rFonts w:ascii="Garamond" w:eastAsia="Garamond" w:hAnsi="Garamond" w:cs="Garamond"/>
                <w:sz w:val="24"/>
                <w:szCs w:val="24"/>
              </w:rPr>
            </w:pPr>
          </w:p>
        </w:tc>
        <w:tc>
          <w:tcPr>
            <w:tcW w:w="1496"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1</w:t>
            </w:r>
          </w:p>
        </w:tc>
        <w:tc>
          <w:tcPr>
            <w:tcW w:w="183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Pedagog</w:t>
            </w:r>
          </w:p>
        </w:tc>
      </w:tr>
      <w:tr w:rsidR="00245799">
        <w:tc>
          <w:tcPr>
            <w:tcW w:w="1724"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Satovi razrednika na određenu temu</w:t>
            </w:r>
          </w:p>
        </w:tc>
        <w:tc>
          <w:tcPr>
            <w:tcW w:w="1532" w:type="dxa"/>
          </w:tcPr>
          <w:p w:rsidR="00245799" w:rsidRDefault="00836196">
            <w:pPr>
              <w:jc w:val="center"/>
              <w:rPr>
                <w:rFonts w:ascii="Garamond" w:eastAsia="Garamond" w:hAnsi="Garamond" w:cs="Garamond"/>
                <w:sz w:val="24"/>
                <w:szCs w:val="24"/>
                <w:lang w:val="hr-HR"/>
              </w:rPr>
            </w:pPr>
            <w:r>
              <w:rPr>
                <w:rFonts w:ascii="Garamond" w:eastAsia="Garamond" w:hAnsi="Garamond" w:cs="Garamond"/>
                <w:b w:val="0"/>
                <w:sz w:val="24"/>
                <w:szCs w:val="24"/>
                <w:lang w:val="hr-HR"/>
              </w:rPr>
              <w:t>Svi razredni odjeli</w:t>
            </w:r>
          </w:p>
        </w:tc>
        <w:tc>
          <w:tcPr>
            <w:tcW w:w="142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prema potrebi i dogovoru s razrednicima</w:t>
            </w:r>
          </w:p>
        </w:tc>
        <w:tc>
          <w:tcPr>
            <w:tcW w:w="1471" w:type="dxa"/>
          </w:tcPr>
          <w:p w:rsidR="00245799" w:rsidRDefault="00245799">
            <w:pPr>
              <w:spacing w:after="0" w:line="240" w:lineRule="auto"/>
              <w:rPr>
                <w:rFonts w:ascii="Garamond" w:eastAsia="Garamond" w:hAnsi="Garamond" w:cs="Garamond"/>
                <w:sz w:val="24"/>
                <w:szCs w:val="24"/>
              </w:rPr>
            </w:pPr>
          </w:p>
        </w:tc>
        <w:tc>
          <w:tcPr>
            <w:tcW w:w="1496" w:type="dxa"/>
          </w:tcPr>
          <w:p w:rsidR="00245799" w:rsidRDefault="00245799">
            <w:pPr>
              <w:spacing w:after="0" w:line="240" w:lineRule="auto"/>
              <w:rPr>
                <w:rFonts w:ascii="Garamond" w:eastAsia="Garamond" w:hAnsi="Garamond" w:cs="Garamond"/>
                <w:sz w:val="24"/>
                <w:szCs w:val="24"/>
                <w:lang w:val="hr-HR"/>
              </w:rPr>
            </w:pPr>
          </w:p>
        </w:tc>
        <w:tc>
          <w:tcPr>
            <w:tcW w:w="183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Stručno razvojna služba</w:t>
            </w:r>
          </w:p>
        </w:tc>
      </w:tr>
    </w:tbl>
    <w:p w:rsidR="00245799" w:rsidRDefault="00245799">
      <w:pPr>
        <w:rPr>
          <w:rFonts w:ascii="Garamond" w:eastAsia="Garamond" w:hAnsi="Garamond" w:cs="Garamond"/>
          <w:sz w:val="24"/>
          <w:szCs w:val="24"/>
        </w:rPr>
      </w:pPr>
    </w:p>
    <w:p w:rsidR="00245799" w:rsidRDefault="00245799">
      <w:pPr>
        <w:rPr>
          <w:rFonts w:ascii="Garamond" w:eastAsia="Garamond" w:hAnsi="Garamond" w:cs="Garamond"/>
          <w:sz w:val="24"/>
          <w:szCs w:val="24"/>
        </w:rPr>
      </w:pPr>
    </w:p>
    <w:tbl>
      <w:tblPr>
        <w:tblStyle w:val="Style30"/>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7"/>
        <w:gridCol w:w="1897"/>
        <w:gridCol w:w="1898"/>
        <w:gridCol w:w="1898"/>
        <w:gridCol w:w="1898"/>
      </w:tblGrid>
      <w:tr w:rsidR="00245799">
        <w:tc>
          <w:tcPr>
            <w:tcW w:w="9488" w:type="dxa"/>
            <w:gridSpan w:val="5"/>
            <w:shd w:val="clear" w:color="auto" w:fill="C3FDBB"/>
          </w:tcPr>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Cs/>
                <w:sz w:val="24"/>
                <w:szCs w:val="24"/>
              </w:rPr>
              <w:t>Značajnije preventivne aktivnosti</w:t>
            </w:r>
            <w:r>
              <w:rPr>
                <w:rFonts w:ascii="Garamond" w:eastAsia="Garamond" w:hAnsi="Garamond" w:cs="Garamond"/>
                <w:b w:val="0"/>
                <w:sz w:val="24"/>
                <w:szCs w:val="24"/>
              </w:rPr>
              <w:t xml:space="preserve"> </w:t>
            </w:r>
          </w:p>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(npr. obilježavanje nekih datuma, predavanja vanjskih suradnika)</w:t>
            </w:r>
          </w:p>
        </w:tc>
      </w:tr>
      <w:tr w:rsidR="00245799">
        <w:tc>
          <w:tcPr>
            <w:tcW w:w="189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Naziv aktivnosti</w:t>
            </w:r>
          </w:p>
        </w:tc>
        <w:tc>
          <w:tcPr>
            <w:tcW w:w="1897"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Razredni odjel/i</w:t>
            </w:r>
          </w:p>
        </w:tc>
        <w:tc>
          <w:tcPr>
            <w:tcW w:w="1898"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Kratak opis aktivnosti ili sadržaj aktivnosti</w:t>
            </w:r>
          </w:p>
        </w:tc>
        <w:tc>
          <w:tcPr>
            <w:tcW w:w="1898"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Trajanje</w:t>
            </w:r>
          </w:p>
        </w:tc>
        <w:tc>
          <w:tcPr>
            <w:tcW w:w="1898"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Provodi</w:t>
            </w:r>
          </w:p>
        </w:tc>
      </w:tr>
      <w:tr w:rsidR="00245799">
        <w:tc>
          <w:tcPr>
            <w:tcW w:w="1897" w:type="dxa"/>
          </w:tcPr>
          <w:p w:rsidR="00245799" w:rsidRDefault="00836196">
            <w:pPr>
              <w:rPr>
                <w:rFonts w:ascii="Garamond" w:hAnsi="Garamond"/>
                <w:sz w:val="24"/>
                <w:szCs w:val="24"/>
              </w:rPr>
            </w:pPr>
            <w:r>
              <w:rPr>
                <w:rFonts w:ascii="Garamond" w:hAnsi="Garamond" w:cs="Times New Roman"/>
                <w:b w:val="0"/>
                <w:iCs/>
                <w:sz w:val="24"/>
                <w:szCs w:val="24"/>
              </w:rPr>
              <w:t xml:space="preserve">Školski projekti – obilježavanje značajnih datuma </w:t>
            </w:r>
          </w:p>
        </w:tc>
        <w:tc>
          <w:tcPr>
            <w:tcW w:w="1897" w:type="dxa"/>
          </w:tcPr>
          <w:p w:rsidR="00245799" w:rsidRDefault="00836196">
            <w:pPr>
              <w:jc w:val="center"/>
              <w:rPr>
                <w:rFonts w:ascii="Garamond" w:eastAsia="Comic Sans MS" w:hAnsi="Garamond"/>
              </w:rPr>
            </w:pPr>
            <w:r>
              <w:rPr>
                <w:rFonts w:ascii="Garamond" w:eastAsia="Garamond" w:hAnsi="Garamond" w:cs="Garamond"/>
                <w:b w:val="0"/>
                <w:sz w:val="24"/>
                <w:szCs w:val="24"/>
              </w:rPr>
              <w:t>1.</w:t>
            </w:r>
            <w:r>
              <w:rPr>
                <w:rFonts w:ascii="Garamond" w:eastAsia="Garamond" w:hAnsi="Garamond" w:cs="Garamond"/>
                <w:b w:val="0"/>
              </w:rPr>
              <w:t xml:space="preserve"> – 8. r</w:t>
            </w:r>
          </w:p>
        </w:tc>
        <w:tc>
          <w:tcPr>
            <w:tcW w:w="1898" w:type="dxa"/>
          </w:tcPr>
          <w:p w:rsidR="00245799" w:rsidRDefault="00836196" w:rsidP="00836196">
            <w:pPr>
              <w:pStyle w:val="TableParagraph"/>
              <w:numPr>
                <w:ilvl w:val="0"/>
                <w:numId w:val="45"/>
              </w:numPr>
              <w:rPr>
                <w:rFonts w:ascii="Garamond" w:hAnsi="Garamond" w:cs="Times New Roman"/>
                <w:iCs/>
                <w:sz w:val="24"/>
                <w:szCs w:val="24"/>
              </w:rPr>
            </w:pPr>
            <w:r>
              <w:rPr>
                <w:rFonts w:ascii="Garamond" w:hAnsi="Garamond" w:cs="Times New Roman"/>
                <w:iCs/>
                <w:spacing w:val="-2"/>
                <w:sz w:val="24"/>
                <w:szCs w:val="24"/>
              </w:rPr>
              <w:t>Svi značajni datumi obilježeni su po aktivima u Školskom</w:t>
            </w:r>
          </w:p>
          <w:p w:rsidR="00245799" w:rsidRDefault="00836196">
            <w:pPr>
              <w:pStyle w:val="TableParagraph"/>
              <w:spacing w:before="1"/>
              <w:rPr>
                <w:rFonts w:ascii="Garamond" w:hAnsi="Garamond" w:cs="Times New Roman"/>
                <w:iCs/>
                <w:sz w:val="24"/>
                <w:szCs w:val="24"/>
              </w:rPr>
            </w:pPr>
            <w:r>
              <w:rPr>
                <w:rFonts w:ascii="Garamond" w:hAnsi="Garamond" w:cs="Times New Roman"/>
                <w:iCs/>
                <w:spacing w:val="-2"/>
                <w:sz w:val="24"/>
                <w:szCs w:val="24"/>
              </w:rPr>
              <w:t>kurikulumu</w:t>
            </w:r>
          </w:p>
          <w:p w:rsidR="00245799" w:rsidRDefault="00245799">
            <w:pPr>
              <w:contextualSpacing/>
              <w:rPr>
                <w:rFonts w:ascii="Garamond" w:hAnsi="Garamond"/>
                <w:sz w:val="24"/>
                <w:szCs w:val="24"/>
              </w:rPr>
            </w:pPr>
          </w:p>
        </w:tc>
        <w:tc>
          <w:tcPr>
            <w:tcW w:w="1898" w:type="dxa"/>
          </w:tcPr>
          <w:p w:rsidR="00245799" w:rsidRDefault="00836196">
            <w:pPr>
              <w:rPr>
                <w:rFonts w:ascii="Garamond" w:eastAsia="Comic Sans MS" w:hAnsi="Garamond"/>
                <w:sz w:val="24"/>
                <w:szCs w:val="24"/>
              </w:rPr>
            </w:pPr>
            <w:r>
              <w:rPr>
                <w:rFonts w:ascii="Garamond" w:hAnsi="Garamond" w:cs="Times New Roman"/>
                <w:b w:val="0"/>
                <w:iCs/>
                <w:spacing w:val="-2"/>
                <w:sz w:val="24"/>
                <w:szCs w:val="24"/>
              </w:rPr>
              <w:lastRenderedPageBreak/>
              <w:t>Tijekom godine prema program</w:t>
            </w:r>
            <w:r>
              <w:rPr>
                <w:rFonts w:ascii="Garamond" w:hAnsi="Garamond" w:cs="Times New Roman"/>
                <w:b w:val="0"/>
                <w:iCs/>
                <w:spacing w:val="-10"/>
                <w:sz w:val="24"/>
                <w:szCs w:val="24"/>
              </w:rPr>
              <w:t>u</w:t>
            </w:r>
          </w:p>
        </w:tc>
        <w:tc>
          <w:tcPr>
            <w:tcW w:w="1898" w:type="dxa"/>
          </w:tcPr>
          <w:p w:rsidR="00245799" w:rsidRDefault="00836196">
            <w:pPr>
              <w:rPr>
                <w:rFonts w:ascii="Garamond" w:eastAsia="Comic Sans MS" w:hAnsi="Garamond"/>
                <w:sz w:val="24"/>
                <w:szCs w:val="24"/>
              </w:rPr>
            </w:pPr>
            <w:r>
              <w:rPr>
                <w:rFonts w:ascii="Garamond" w:eastAsia="Comic Sans MS" w:hAnsi="Garamond"/>
                <w:b w:val="0"/>
                <w:sz w:val="24"/>
                <w:szCs w:val="24"/>
              </w:rPr>
              <w:t>učitelji i stručno razvojna služba</w:t>
            </w:r>
          </w:p>
        </w:tc>
      </w:tr>
      <w:tr w:rsidR="00245799">
        <w:tc>
          <w:tcPr>
            <w:tcW w:w="1897"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lastRenderedPageBreak/>
              <w:t>Svjetski dan mentalnog zdravlja</w:t>
            </w:r>
          </w:p>
        </w:tc>
        <w:tc>
          <w:tcPr>
            <w:tcW w:w="1897" w:type="dxa"/>
          </w:tcPr>
          <w:p w:rsidR="00245799" w:rsidRDefault="00836196">
            <w:pPr>
              <w:jc w:val="center"/>
              <w:rPr>
                <w:rFonts w:ascii="Garamond" w:eastAsia="Garamond" w:hAnsi="Garamond" w:cs="Garamond"/>
                <w:lang w:val="hr-HR"/>
              </w:rPr>
            </w:pPr>
            <w:r>
              <w:rPr>
                <w:rFonts w:ascii="Garamond" w:eastAsia="Garamond" w:hAnsi="Garamond" w:cs="Garamond"/>
                <w:b w:val="0"/>
                <w:sz w:val="24"/>
                <w:szCs w:val="24"/>
              </w:rPr>
              <w:t>1.</w:t>
            </w:r>
            <w:r>
              <w:rPr>
                <w:rFonts w:ascii="Garamond" w:eastAsia="Garamond" w:hAnsi="Garamond" w:cs="Garamond"/>
                <w:b w:val="0"/>
              </w:rPr>
              <w:t xml:space="preserve"> – 8. r</w:t>
            </w:r>
          </w:p>
        </w:tc>
        <w:tc>
          <w:tcPr>
            <w:tcW w:w="189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Izrada plakata, radionice prilagođene dobi, osvještavanje važnosti mentalnog zdravlja</w:t>
            </w:r>
          </w:p>
        </w:tc>
        <w:tc>
          <w:tcPr>
            <w:tcW w:w="1898" w:type="dxa"/>
          </w:tcPr>
          <w:p w:rsidR="00245799" w:rsidRDefault="00836196" w:rsidP="00836196">
            <w:pPr>
              <w:numPr>
                <w:ilvl w:val="0"/>
                <w:numId w:val="5"/>
              </w:num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3 školska sata</w:t>
            </w:r>
          </w:p>
        </w:tc>
        <w:tc>
          <w:tcPr>
            <w:tcW w:w="189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Stručno razvojna služba</w:t>
            </w:r>
          </w:p>
        </w:tc>
      </w:tr>
      <w:tr w:rsidR="00245799">
        <w:tc>
          <w:tcPr>
            <w:tcW w:w="1897"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A di si ti?</w:t>
            </w:r>
          </w:p>
        </w:tc>
        <w:tc>
          <w:tcPr>
            <w:tcW w:w="1897" w:type="dxa"/>
          </w:tcPr>
          <w:p w:rsidR="00245799" w:rsidRDefault="00836196">
            <w:pPr>
              <w:jc w:val="center"/>
              <w:rPr>
                <w:rFonts w:ascii="Garamond" w:eastAsia="Garamond" w:hAnsi="Garamond" w:cs="Garamond"/>
                <w:sz w:val="24"/>
                <w:szCs w:val="24"/>
              </w:rPr>
            </w:pPr>
            <w:r>
              <w:rPr>
                <w:rFonts w:ascii="Garamond" w:eastAsia="Garamond" w:hAnsi="Garamond" w:cs="Garamond"/>
                <w:b w:val="0"/>
                <w:sz w:val="24"/>
                <w:szCs w:val="24"/>
              </w:rPr>
              <w:t>1.</w:t>
            </w:r>
            <w:r>
              <w:rPr>
                <w:rFonts w:ascii="Garamond" w:eastAsia="Garamond" w:hAnsi="Garamond" w:cs="Garamond"/>
                <w:b w:val="0"/>
              </w:rPr>
              <w:t xml:space="preserve"> – 8. r</w:t>
            </w:r>
          </w:p>
        </w:tc>
        <w:tc>
          <w:tcPr>
            <w:tcW w:w="1898"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Radionice izrade božićnih ukrasa i čestitki, </w:t>
            </w:r>
          </w:p>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Volontiranje na školskom štandu u sklopu humanitarne akciji  A di si ti? </w:t>
            </w:r>
          </w:p>
        </w:tc>
        <w:tc>
          <w:tcPr>
            <w:tcW w:w="1898"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Kroz dvanaesti mjesec na satovima razrednika</w:t>
            </w:r>
          </w:p>
        </w:tc>
        <w:tc>
          <w:tcPr>
            <w:tcW w:w="1898"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Stručni suradnici, učitelji</w:t>
            </w:r>
          </w:p>
        </w:tc>
      </w:tr>
    </w:tbl>
    <w:p w:rsidR="00245799" w:rsidRDefault="00245799">
      <w:pPr>
        <w:rPr>
          <w:rFonts w:ascii="Garamond" w:eastAsia="Garamond" w:hAnsi="Garamond" w:cs="Garamond"/>
          <w:sz w:val="24"/>
          <w:szCs w:val="24"/>
        </w:rPr>
      </w:pPr>
    </w:p>
    <w:tbl>
      <w:tblPr>
        <w:tblStyle w:val="Style31"/>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9"/>
        <w:gridCol w:w="1624"/>
        <w:gridCol w:w="1849"/>
        <w:gridCol w:w="1894"/>
        <w:gridCol w:w="1862"/>
      </w:tblGrid>
      <w:tr w:rsidR="00245799">
        <w:tc>
          <w:tcPr>
            <w:tcW w:w="9488" w:type="dxa"/>
            <w:gridSpan w:val="5"/>
            <w:shd w:val="clear" w:color="auto" w:fill="C3FDBB"/>
          </w:tcPr>
          <w:p w:rsidR="00245799" w:rsidRDefault="00836196">
            <w:pPr>
              <w:spacing w:after="0" w:line="240" w:lineRule="auto"/>
              <w:jc w:val="center"/>
              <w:rPr>
                <w:rFonts w:ascii="Garamond" w:eastAsia="Garamond" w:hAnsi="Garamond" w:cs="Garamond"/>
                <w:bCs/>
                <w:sz w:val="24"/>
                <w:szCs w:val="24"/>
              </w:rPr>
            </w:pPr>
            <w:r>
              <w:rPr>
                <w:rFonts w:ascii="Garamond" w:eastAsia="Garamond" w:hAnsi="Garamond" w:cs="Garamond"/>
                <w:bCs/>
                <w:sz w:val="24"/>
                <w:szCs w:val="24"/>
              </w:rPr>
              <w:t>Programi/aktivnosti koje provode vanjski suradnici</w:t>
            </w:r>
          </w:p>
          <w:p w:rsidR="00245799" w:rsidRDefault="00836196">
            <w:pPr>
              <w:spacing w:after="0" w:line="240" w:lineRule="auto"/>
              <w:jc w:val="center"/>
              <w:rPr>
                <w:rFonts w:ascii="Garamond" w:eastAsia="Garamond" w:hAnsi="Garamond" w:cs="Garamond"/>
                <w:sz w:val="24"/>
                <w:szCs w:val="24"/>
              </w:rPr>
            </w:pPr>
            <w:r>
              <w:rPr>
                <w:rFonts w:ascii="Garamond" w:eastAsia="Garamond" w:hAnsi="Garamond" w:cs="Garamond"/>
                <w:b w:val="0"/>
                <w:sz w:val="24"/>
                <w:szCs w:val="24"/>
              </w:rPr>
              <w:t>(ako progr</w:t>
            </w:r>
            <w:r>
              <w:rPr>
                <w:rFonts w:ascii="Garamond" w:eastAsia="Garamond" w:hAnsi="Garamond" w:cs="Garamond"/>
                <w:b w:val="0"/>
                <w:sz w:val="24"/>
                <w:szCs w:val="24"/>
              </w:rPr>
              <w:t xml:space="preserve">am/aktivnost provodi udruga i obuhvaća </w:t>
            </w:r>
            <w:r>
              <w:rPr>
                <w:rFonts w:ascii="Garamond" w:eastAsia="Garamond" w:hAnsi="Garamond" w:cs="Garamond"/>
                <w:b w:val="0"/>
                <w:sz w:val="24"/>
                <w:szCs w:val="24"/>
                <w:u w:val="single"/>
              </w:rPr>
              <w:t>rad s učenicima</w:t>
            </w:r>
            <w:r>
              <w:rPr>
                <w:rFonts w:ascii="Garamond" w:eastAsia="Garamond" w:hAnsi="Garamond" w:cs="Garamond"/>
                <w:b w:val="0"/>
                <w:sz w:val="24"/>
                <w:szCs w:val="24"/>
              </w:rPr>
              <w:t>, potrebna je suglasnost MZOM-a i stručno mišljenje AZOO)</w:t>
            </w:r>
          </w:p>
        </w:tc>
      </w:tr>
      <w:tr w:rsidR="00245799">
        <w:tc>
          <w:tcPr>
            <w:tcW w:w="2259"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Naziv programa/aktivnosti</w:t>
            </w:r>
          </w:p>
        </w:tc>
        <w:tc>
          <w:tcPr>
            <w:tcW w:w="162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Razredni odjeli</w:t>
            </w:r>
          </w:p>
        </w:tc>
        <w:tc>
          <w:tcPr>
            <w:tcW w:w="1849"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Broj susreta</w:t>
            </w:r>
          </w:p>
        </w:tc>
        <w:tc>
          <w:tcPr>
            <w:tcW w:w="189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Broj susreta s roditeljima</w:t>
            </w:r>
          </w:p>
        </w:tc>
        <w:tc>
          <w:tcPr>
            <w:tcW w:w="1862"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 xml:space="preserve">Provodi </w:t>
            </w:r>
          </w:p>
        </w:tc>
      </w:tr>
      <w:tr w:rsidR="00245799">
        <w:tc>
          <w:tcPr>
            <w:tcW w:w="2259"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Sigurnost u prometu</w:t>
            </w:r>
          </w:p>
        </w:tc>
        <w:tc>
          <w:tcPr>
            <w:tcW w:w="1624" w:type="dxa"/>
          </w:tcPr>
          <w:p w:rsidR="00245799" w:rsidRDefault="00836196" w:rsidP="00836196">
            <w:pPr>
              <w:pStyle w:val="Odlomakpopisa"/>
              <w:numPr>
                <w:ilvl w:val="0"/>
                <w:numId w:val="46"/>
              </w:numPr>
              <w:jc w:val="both"/>
              <w:rPr>
                <w:rFonts w:ascii="Garamond" w:eastAsia="Garamond" w:hAnsi="Garamond" w:cs="Garamond"/>
              </w:rPr>
            </w:pPr>
            <w:r>
              <w:rPr>
                <w:rFonts w:ascii="Garamond" w:eastAsia="Garamond" w:hAnsi="Garamond" w:cs="Garamond"/>
                <w:sz w:val="24"/>
              </w:rPr>
              <w:t>-  4. r.</w:t>
            </w:r>
          </w:p>
        </w:tc>
        <w:tc>
          <w:tcPr>
            <w:tcW w:w="1849"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1</w:t>
            </w:r>
          </w:p>
        </w:tc>
        <w:tc>
          <w:tcPr>
            <w:tcW w:w="189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w:t>
            </w:r>
          </w:p>
        </w:tc>
        <w:tc>
          <w:tcPr>
            <w:tcW w:w="186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MUP SDŽ,</w:t>
            </w:r>
          </w:p>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HAK</w:t>
            </w:r>
          </w:p>
        </w:tc>
      </w:tr>
      <w:tr w:rsidR="00245799">
        <w:tc>
          <w:tcPr>
            <w:tcW w:w="2259"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Biciklijada</w:t>
            </w:r>
          </w:p>
        </w:tc>
        <w:tc>
          <w:tcPr>
            <w:tcW w:w="1624" w:type="dxa"/>
          </w:tcPr>
          <w:p w:rsidR="00245799" w:rsidRDefault="00836196" w:rsidP="00836196">
            <w:pPr>
              <w:pStyle w:val="Odlomakpopisa"/>
              <w:numPr>
                <w:ilvl w:val="0"/>
                <w:numId w:val="4"/>
              </w:numPr>
              <w:jc w:val="both"/>
              <w:rPr>
                <w:rFonts w:ascii="Garamond" w:eastAsia="Garamond" w:hAnsi="Garamond" w:cs="Garamond"/>
              </w:rPr>
            </w:pPr>
            <w:r>
              <w:rPr>
                <w:rFonts w:ascii="Garamond" w:eastAsia="Garamond" w:hAnsi="Garamond" w:cs="Garamond"/>
                <w:sz w:val="24"/>
              </w:rPr>
              <w:t>- 8. r</w:t>
            </w:r>
          </w:p>
        </w:tc>
        <w:tc>
          <w:tcPr>
            <w:tcW w:w="1849"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1</w:t>
            </w:r>
          </w:p>
        </w:tc>
        <w:tc>
          <w:tcPr>
            <w:tcW w:w="189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w:t>
            </w:r>
          </w:p>
        </w:tc>
        <w:tc>
          <w:tcPr>
            <w:tcW w:w="186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MUP SDŽ</w:t>
            </w:r>
          </w:p>
        </w:tc>
      </w:tr>
      <w:tr w:rsidR="00245799">
        <w:tc>
          <w:tcPr>
            <w:tcW w:w="2259"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Vidi i klikni</w:t>
            </w:r>
          </w:p>
        </w:tc>
        <w:tc>
          <w:tcPr>
            <w:tcW w:w="1624" w:type="dxa"/>
          </w:tcPr>
          <w:p w:rsidR="00245799" w:rsidRDefault="00836196" w:rsidP="00836196">
            <w:pPr>
              <w:pStyle w:val="Odlomakpopisa"/>
              <w:numPr>
                <w:ilvl w:val="0"/>
                <w:numId w:val="4"/>
              </w:numPr>
              <w:jc w:val="both"/>
              <w:rPr>
                <w:rFonts w:ascii="Garamond" w:eastAsia="Garamond" w:hAnsi="Garamond" w:cs="Garamond"/>
              </w:rPr>
            </w:pPr>
            <w:r>
              <w:rPr>
                <w:rFonts w:ascii="Garamond" w:eastAsia="Garamond" w:hAnsi="Garamond" w:cs="Garamond"/>
                <w:sz w:val="24"/>
              </w:rPr>
              <w:t>razred</w:t>
            </w:r>
          </w:p>
        </w:tc>
        <w:tc>
          <w:tcPr>
            <w:tcW w:w="1849"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1</w:t>
            </w:r>
          </w:p>
        </w:tc>
        <w:tc>
          <w:tcPr>
            <w:tcW w:w="1894" w:type="dxa"/>
          </w:tcPr>
          <w:p w:rsidR="00245799" w:rsidRDefault="00836196">
            <w:pPr>
              <w:spacing w:after="0" w:line="240" w:lineRule="auto"/>
              <w:rPr>
                <w:rFonts w:ascii="Garamond" w:eastAsia="Garamond" w:hAnsi="Garamond" w:cs="Garamond"/>
                <w:sz w:val="24"/>
                <w:szCs w:val="24"/>
              </w:rPr>
            </w:pPr>
            <w:r>
              <w:rPr>
                <w:rFonts w:ascii="Garamond" w:eastAsia="Garamond" w:hAnsi="Garamond" w:cs="Garamond"/>
                <w:b w:val="0"/>
                <w:sz w:val="24"/>
                <w:szCs w:val="24"/>
              </w:rPr>
              <w:t>-</w:t>
            </w:r>
          </w:p>
        </w:tc>
        <w:tc>
          <w:tcPr>
            <w:tcW w:w="1862" w:type="dxa"/>
          </w:tcPr>
          <w:p w:rsidR="00245799" w:rsidRDefault="00836196">
            <w:pPr>
              <w:spacing w:after="0" w:line="240" w:lineRule="auto"/>
              <w:rPr>
                <w:rFonts w:ascii="Garamond" w:eastAsia="Garamond" w:hAnsi="Garamond" w:cs="Garamond"/>
                <w:sz w:val="24"/>
                <w:szCs w:val="24"/>
                <w:lang w:val="hr-HR"/>
              </w:rPr>
            </w:pPr>
            <w:r>
              <w:rPr>
                <w:rFonts w:ascii="Garamond" w:eastAsia="Garamond" w:hAnsi="Garamond" w:cs="Garamond"/>
                <w:b w:val="0"/>
                <w:sz w:val="24"/>
                <w:szCs w:val="24"/>
                <w:lang w:val="hr-HR"/>
              </w:rPr>
              <w:t>HAK</w:t>
            </w:r>
          </w:p>
        </w:tc>
      </w:tr>
    </w:tbl>
    <w:p w:rsidR="00245799" w:rsidRDefault="00245799">
      <w:pPr>
        <w:rPr>
          <w:rFonts w:ascii="Garamond" w:eastAsia="Garamond" w:hAnsi="Garamond" w:cs="Garamond"/>
          <w:sz w:val="24"/>
          <w:szCs w:val="24"/>
        </w:rPr>
      </w:pPr>
    </w:p>
    <w:p w:rsidR="00245799" w:rsidRDefault="00245799">
      <w:pPr>
        <w:rPr>
          <w:rFonts w:ascii="Garamond" w:eastAsia="Garamond" w:hAnsi="Garamond" w:cs="Garamond"/>
          <w:sz w:val="24"/>
          <w:szCs w:val="24"/>
        </w:rPr>
      </w:pPr>
    </w:p>
    <w:p w:rsidR="00245799" w:rsidRDefault="00836196">
      <w:pPr>
        <w:pStyle w:val="Naslov4"/>
        <w:rPr>
          <w:rFonts w:ascii="Garamond" w:eastAsia="Garamond" w:hAnsi="Garamond" w:cs="Garamond"/>
          <w:sz w:val="24"/>
          <w:szCs w:val="24"/>
        </w:rPr>
      </w:pPr>
      <w:r>
        <w:rPr>
          <w:rFonts w:ascii="Garamond" w:eastAsia="Garamond" w:hAnsi="Garamond" w:cs="Garamond"/>
          <w:sz w:val="24"/>
          <w:szCs w:val="24"/>
        </w:rPr>
        <w:t>AKTIVNOSTI ZA  UČITELJE / NASTAVNIKE I STRUČNE SURADNIKE</w:t>
      </w:r>
    </w:p>
    <w:tbl>
      <w:tblPr>
        <w:tblW w:w="975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835"/>
        <w:gridCol w:w="1556"/>
        <w:gridCol w:w="1981"/>
        <w:gridCol w:w="1569"/>
        <w:gridCol w:w="1559"/>
        <w:gridCol w:w="1259"/>
      </w:tblGrid>
      <w:tr w:rsidR="00245799">
        <w:trPr>
          <w:trHeight w:val="800"/>
        </w:trPr>
        <w:tc>
          <w:tcPr>
            <w:tcW w:w="3391" w:type="dxa"/>
            <w:gridSpan w:val="2"/>
            <w:shd w:val="clear" w:color="auto" w:fill="C3FDBB"/>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 xml:space="preserve">Stručne teme </w:t>
            </w:r>
          </w:p>
        </w:tc>
        <w:tc>
          <w:tcPr>
            <w:tcW w:w="5109" w:type="dxa"/>
            <w:gridSpan w:val="3"/>
            <w:shd w:val="clear" w:color="auto" w:fill="C3FDBB"/>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Edukacija  za provođenje konkretnog  preventivnog programa</w:t>
            </w:r>
          </w:p>
        </w:tc>
        <w:tc>
          <w:tcPr>
            <w:tcW w:w="1259" w:type="dxa"/>
            <w:shd w:val="clear" w:color="auto" w:fill="C3FDBB"/>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 xml:space="preserve">Napomena </w:t>
            </w:r>
          </w:p>
        </w:tc>
      </w:tr>
      <w:tr w:rsidR="00245799">
        <w:trPr>
          <w:trHeight w:val="1236"/>
        </w:trPr>
        <w:tc>
          <w:tcPr>
            <w:tcW w:w="1835" w:type="dxa"/>
          </w:tcPr>
          <w:p w:rsidR="00245799" w:rsidRDefault="00836196">
            <w:pPr>
              <w:pBdr>
                <w:top w:val="nil"/>
                <w:left w:val="nil"/>
                <w:bottom w:val="nil"/>
                <w:right w:val="nil"/>
                <w:between w:val="nil"/>
              </w:pBdr>
              <w:spacing w:line="720" w:lineRule="auto"/>
              <w:rPr>
                <w:rFonts w:ascii="Garamond" w:eastAsia="Garamond" w:hAnsi="Garamond" w:cs="Garamond"/>
                <w:color w:val="000000"/>
                <w:sz w:val="24"/>
                <w:szCs w:val="24"/>
              </w:rPr>
            </w:pPr>
            <w:r>
              <w:rPr>
                <w:rFonts w:ascii="Garamond" w:eastAsia="Garamond" w:hAnsi="Garamond" w:cs="Garamond"/>
                <w:b w:val="0"/>
                <w:color w:val="000000"/>
                <w:sz w:val="24"/>
                <w:szCs w:val="24"/>
              </w:rPr>
              <w:t>UV</w:t>
            </w:r>
          </w:p>
        </w:tc>
        <w:tc>
          <w:tcPr>
            <w:tcW w:w="1556"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RV</w:t>
            </w:r>
          </w:p>
        </w:tc>
        <w:tc>
          <w:tcPr>
            <w:tcW w:w="1981"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Ime programa</w:t>
            </w:r>
          </w:p>
        </w:tc>
        <w:tc>
          <w:tcPr>
            <w:tcW w:w="156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Broj sudionika edukacije</w:t>
            </w:r>
          </w:p>
        </w:tc>
        <w:tc>
          <w:tcPr>
            <w:tcW w:w="155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Broj provoditelja nakon edukacije</w:t>
            </w: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r w:rsidR="00245799">
        <w:trPr>
          <w:trHeight w:val="3158"/>
        </w:trPr>
        <w:tc>
          <w:tcPr>
            <w:tcW w:w="1835" w:type="dxa"/>
          </w:tcPr>
          <w:p w:rsidR="00245799" w:rsidRDefault="00245799">
            <w:pPr>
              <w:pBdr>
                <w:top w:val="nil"/>
                <w:left w:val="nil"/>
                <w:bottom w:val="nil"/>
                <w:right w:val="nil"/>
                <w:between w:val="nil"/>
              </w:pBdr>
              <w:spacing w:line="720" w:lineRule="auto"/>
              <w:rPr>
                <w:rFonts w:ascii="Garamond" w:eastAsia="Garamond" w:hAnsi="Garamond" w:cs="Garamond"/>
                <w:color w:val="000000"/>
                <w:sz w:val="24"/>
                <w:szCs w:val="24"/>
              </w:rPr>
            </w:pPr>
            <w:bookmarkStart w:id="3" w:name="_Hlk242695080"/>
          </w:p>
        </w:tc>
        <w:tc>
          <w:tcPr>
            <w:tcW w:w="1556"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Prijenos informacija s utvrđivanja psihofizičkog stanja djeteta/učenika u formirane prve razrede</w:t>
            </w:r>
          </w:p>
        </w:tc>
        <w:tc>
          <w:tcPr>
            <w:tcW w:w="1981"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56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stručno razvojna služba i učiteljica 1. razreda</w:t>
            </w:r>
          </w:p>
        </w:tc>
        <w:tc>
          <w:tcPr>
            <w:tcW w:w="15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r w:rsidR="00245799">
        <w:trPr>
          <w:trHeight w:val="2031"/>
        </w:trPr>
        <w:tc>
          <w:tcPr>
            <w:tcW w:w="1835" w:type="dxa"/>
          </w:tcPr>
          <w:p w:rsidR="00245799" w:rsidRDefault="00245799">
            <w:pPr>
              <w:pBdr>
                <w:top w:val="nil"/>
                <w:left w:val="nil"/>
                <w:bottom w:val="nil"/>
                <w:right w:val="nil"/>
                <w:between w:val="nil"/>
              </w:pBdr>
              <w:spacing w:line="720" w:lineRule="auto"/>
              <w:rPr>
                <w:rFonts w:ascii="Garamond" w:eastAsia="Garamond" w:hAnsi="Garamond" w:cs="Garamond"/>
                <w:color w:val="000000"/>
                <w:sz w:val="24"/>
                <w:szCs w:val="24"/>
              </w:rPr>
            </w:pPr>
          </w:p>
        </w:tc>
        <w:tc>
          <w:tcPr>
            <w:tcW w:w="1556"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Prijenos informacija s 4. na 5. razred</w:t>
            </w:r>
          </w:p>
        </w:tc>
        <w:tc>
          <w:tcPr>
            <w:tcW w:w="1981"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56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stručno razvojna služba i razredno vijeće 4. i 5. razreda</w:t>
            </w:r>
          </w:p>
        </w:tc>
        <w:tc>
          <w:tcPr>
            <w:tcW w:w="15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r w:rsidR="00245799">
        <w:trPr>
          <w:trHeight w:val="2639"/>
        </w:trPr>
        <w:tc>
          <w:tcPr>
            <w:tcW w:w="1835" w:type="dxa"/>
          </w:tcPr>
          <w:p w:rsidR="00245799" w:rsidRDefault="00836196">
            <w:pPr>
              <w:pBdr>
                <w:top w:val="nil"/>
                <w:left w:val="nil"/>
                <w:bottom w:val="nil"/>
                <w:right w:val="nil"/>
                <w:between w:val="nil"/>
              </w:pBdr>
              <w:rPr>
                <w:rFonts w:ascii="Garamond" w:eastAsia="Garamond" w:hAnsi="Garamond" w:cs="Garamond"/>
                <w:color w:val="000000"/>
                <w:sz w:val="24"/>
                <w:szCs w:val="24"/>
              </w:rPr>
            </w:pPr>
            <w:r>
              <w:rPr>
                <w:rFonts w:ascii="Garamond" w:eastAsia="Garamond" w:hAnsi="Garamond" w:cs="Garamond"/>
                <w:b w:val="0"/>
                <w:color w:val="000000"/>
                <w:sz w:val="24"/>
                <w:szCs w:val="24"/>
              </w:rPr>
              <w:t>Informiranje i savjetovanje razrednika o planiranju sadržaja SRO u skladu s preventivnim programom</w:t>
            </w:r>
          </w:p>
        </w:tc>
        <w:tc>
          <w:tcPr>
            <w:tcW w:w="1556"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981"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hAnsi="Garamond"/>
                <w:bCs/>
                <w:sz w:val="24"/>
              </w:rPr>
              <w:t>Abeceda prevencije</w:t>
            </w:r>
            <w:r>
              <w:rPr>
                <w:rFonts w:ascii="Garamond" w:hAnsi="Garamond"/>
                <w:sz w:val="24"/>
              </w:rPr>
              <w:t xml:space="preserve"> – </w:t>
            </w:r>
            <w:r>
              <w:rPr>
                <w:rFonts w:ascii="Garamond" w:hAnsi="Garamond"/>
                <w:b w:val="0"/>
                <w:sz w:val="24"/>
              </w:rPr>
              <w:t>upoznavanje razrednika s programom, materijalima i načinom provedbe aktivnosti</w:t>
            </w:r>
          </w:p>
        </w:tc>
        <w:tc>
          <w:tcPr>
            <w:tcW w:w="156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članovi učiteljskog vijeća</w:t>
            </w:r>
          </w:p>
        </w:tc>
        <w:tc>
          <w:tcPr>
            <w:tcW w:w="15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r w:rsidR="00245799">
        <w:trPr>
          <w:trHeight w:val="5100"/>
        </w:trPr>
        <w:tc>
          <w:tcPr>
            <w:tcW w:w="1835" w:type="dxa"/>
          </w:tcPr>
          <w:p w:rsidR="00245799" w:rsidRDefault="00245799">
            <w:pPr>
              <w:pBdr>
                <w:top w:val="nil"/>
                <w:left w:val="nil"/>
                <w:bottom w:val="nil"/>
                <w:right w:val="nil"/>
                <w:between w:val="nil"/>
              </w:pBdr>
              <w:rPr>
                <w:rFonts w:ascii="Garamond" w:eastAsia="Garamond" w:hAnsi="Garamond" w:cs="Garamond"/>
                <w:color w:val="000000"/>
                <w:sz w:val="24"/>
                <w:szCs w:val="24"/>
              </w:rPr>
            </w:pPr>
          </w:p>
        </w:tc>
        <w:tc>
          <w:tcPr>
            <w:tcW w:w="1556"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Održano RV za učenike s izrečenim Rješenjem o primjerenom obliku školovanja. Članovi vijeća izviješteni o teškoćama, preporučenim metodama i oblicima rada te postupcima primjenjivim za učenika.</w:t>
            </w:r>
          </w:p>
        </w:tc>
        <w:tc>
          <w:tcPr>
            <w:tcW w:w="1981" w:type="dxa"/>
          </w:tcPr>
          <w:p w:rsidR="00245799" w:rsidRDefault="00245799">
            <w:pPr>
              <w:pBdr>
                <w:top w:val="nil"/>
                <w:left w:val="nil"/>
                <w:bottom w:val="nil"/>
                <w:right w:val="nil"/>
                <w:between w:val="nil"/>
              </w:pBdr>
              <w:jc w:val="center"/>
              <w:rPr>
                <w:rFonts w:ascii="Garamond" w:hAnsi="Garamond"/>
                <w:bCs/>
                <w:sz w:val="24"/>
              </w:rPr>
            </w:pPr>
          </w:p>
        </w:tc>
        <w:tc>
          <w:tcPr>
            <w:tcW w:w="156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članovi učiteljskog vijeća</w:t>
            </w:r>
          </w:p>
        </w:tc>
        <w:tc>
          <w:tcPr>
            <w:tcW w:w="15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r w:rsidR="00245799">
        <w:trPr>
          <w:trHeight w:val="3260"/>
        </w:trPr>
        <w:tc>
          <w:tcPr>
            <w:tcW w:w="1835" w:type="dxa"/>
          </w:tcPr>
          <w:p w:rsidR="00245799" w:rsidRDefault="00836196">
            <w:pPr>
              <w:pBdr>
                <w:top w:val="nil"/>
                <w:left w:val="nil"/>
                <w:bottom w:val="nil"/>
                <w:right w:val="nil"/>
                <w:between w:val="nil"/>
              </w:pBdr>
              <w:rPr>
                <w:rFonts w:ascii="Garamond" w:eastAsia="Garamond" w:hAnsi="Garamond" w:cs="Garamond"/>
                <w:color w:val="000000"/>
                <w:sz w:val="24"/>
                <w:szCs w:val="24"/>
              </w:rPr>
            </w:pPr>
            <w:r>
              <w:rPr>
                <w:rFonts w:ascii="Garamond" w:eastAsia="Garamond" w:hAnsi="Garamond" w:cs="Garamond"/>
                <w:b w:val="0"/>
                <w:color w:val="000000"/>
                <w:sz w:val="24"/>
                <w:szCs w:val="24"/>
              </w:rPr>
              <w:lastRenderedPageBreak/>
              <w:t>Izlaganje tema sa stručnih edukacija i županijskih vijeća relevantnih za odgojno obrazovni rad</w:t>
            </w:r>
          </w:p>
        </w:tc>
        <w:tc>
          <w:tcPr>
            <w:tcW w:w="1556"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981" w:type="dxa"/>
          </w:tcPr>
          <w:p w:rsidR="00245799" w:rsidRDefault="00245799">
            <w:pPr>
              <w:pBdr>
                <w:top w:val="nil"/>
                <w:left w:val="nil"/>
                <w:bottom w:val="nil"/>
                <w:right w:val="nil"/>
                <w:between w:val="nil"/>
              </w:pBdr>
              <w:jc w:val="center"/>
              <w:rPr>
                <w:rFonts w:ascii="Garamond" w:hAnsi="Garamond"/>
                <w:bCs/>
                <w:sz w:val="24"/>
              </w:rPr>
            </w:pPr>
          </w:p>
        </w:tc>
        <w:tc>
          <w:tcPr>
            <w:tcW w:w="1569" w:type="dxa"/>
          </w:tcPr>
          <w:p w:rsidR="00245799" w:rsidRDefault="00836196">
            <w:pPr>
              <w:pBdr>
                <w:top w:val="nil"/>
                <w:left w:val="nil"/>
                <w:bottom w:val="nil"/>
                <w:right w:val="nil"/>
                <w:between w:val="nil"/>
              </w:pBdr>
              <w:jc w:val="center"/>
              <w:rPr>
                <w:rFonts w:ascii="Garamond" w:eastAsia="Garamond" w:hAnsi="Garamond" w:cs="Garamond"/>
                <w:color w:val="000000"/>
                <w:sz w:val="24"/>
                <w:szCs w:val="24"/>
              </w:rPr>
            </w:pPr>
            <w:r>
              <w:rPr>
                <w:rFonts w:ascii="Garamond" w:eastAsia="Garamond" w:hAnsi="Garamond" w:cs="Garamond"/>
                <w:b w:val="0"/>
                <w:color w:val="000000"/>
                <w:sz w:val="24"/>
                <w:szCs w:val="24"/>
              </w:rPr>
              <w:t>Članovi učiteljskog vijeća</w:t>
            </w:r>
          </w:p>
        </w:tc>
        <w:tc>
          <w:tcPr>
            <w:tcW w:w="15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r w:rsidR="00245799">
        <w:trPr>
          <w:trHeight w:val="2950"/>
        </w:trPr>
        <w:tc>
          <w:tcPr>
            <w:tcW w:w="1835" w:type="dxa"/>
          </w:tcPr>
          <w:p w:rsidR="00245799" w:rsidRDefault="00836196">
            <w:pPr>
              <w:pBdr>
                <w:top w:val="nil"/>
                <w:left w:val="nil"/>
                <w:bottom w:val="nil"/>
                <w:right w:val="nil"/>
                <w:between w:val="nil"/>
              </w:pBdr>
              <w:rPr>
                <w:rFonts w:ascii="Garamond" w:eastAsia="Garamond" w:hAnsi="Garamond" w:cs="Garamond"/>
                <w:color w:val="000000"/>
                <w:sz w:val="24"/>
                <w:szCs w:val="24"/>
              </w:rPr>
            </w:pPr>
            <w:r>
              <w:rPr>
                <w:rFonts w:ascii="Garamond" w:eastAsia="Garamond" w:hAnsi="Garamond" w:cs="Garamond"/>
                <w:b w:val="0"/>
                <w:color w:val="000000"/>
                <w:sz w:val="24"/>
                <w:szCs w:val="24"/>
              </w:rPr>
              <w:t>Učiteljska vijeća tijekom godine sukladno GPP</w:t>
            </w:r>
          </w:p>
        </w:tc>
        <w:tc>
          <w:tcPr>
            <w:tcW w:w="1556" w:type="dxa"/>
          </w:tcPr>
          <w:p w:rsidR="00245799" w:rsidRDefault="00836196">
            <w:pPr>
              <w:rPr>
                <w:rFonts w:ascii="Garamond" w:hAnsi="Garamond"/>
                <w:sz w:val="24"/>
                <w:szCs w:val="24"/>
              </w:rPr>
            </w:pPr>
            <w:r>
              <w:rPr>
                <w:rFonts w:ascii="Garamond" w:eastAsia="Garamond" w:hAnsi="Garamond" w:cs="Garamond"/>
                <w:b w:val="0"/>
                <w:color w:val="000000"/>
                <w:sz w:val="24"/>
                <w:szCs w:val="24"/>
              </w:rPr>
              <w:t>Razredna vijeća tijekom godine ovisno o GPP-u, potrebama, izricanju pedagoških mjera i radu škole</w:t>
            </w:r>
          </w:p>
        </w:tc>
        <w:tc>
          <w:tcPr>
            <w:tcW w:w="1981"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56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5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c>
          <w:tcPr>
            <w:tcW w:w="1259" w:type="dxa"/>
          </w:tcPr>
          <w:p w:rsidR="00245799" w:rsidRDefault="00245799">
            <w:pPr>
              <w:pBdr>
                <w:top w:val="nil"/>
                <w:left w:val="nil"/>
                <w:bottom w:val="nil"/>
                <w:right w:val="nil"/>
                <w:between w:val="nil"/>
              </w:pBdr>
              <w:jc w:val="center"/>
              <w:rPr>
                <w:rFonts w:ascii="Garamond" w:eastAsia="Garamond" w:hAnsi="Garamond" w:cs="Garamond"/>
                <w:color w:val="000000"/>
                <w:sz w:val="24"/>
                <w:szCs w:val="24"/>
              </w:rPr>
            </w:pPr>
          </w:p>
        </w:tc>
      </w:tr>
    </w:tbl>
    <w:bookmarkEnd w:id="3"/>
    <w:p w:rsidR="00245799" w:rsidRDefault="00836196">
      <w:pPr>
        <w:pStyle w:val="Tijeloteksta"/>
        <w:widowControl w:val="0"/>
        <w:autoSpaceDE w:val="0"/>
        <w:autoSpaceDN w:val="0"/>
        <w:rPr>
          <w:rFonts w:ascii="Garamond" w:hAnsi="Garamond" w:cs="Times New Roman"/>
          <w:iCs/>
          <w:szCs w:val="24"/>
          <w:lang w:val="hr-HR" w:eastAsia="hr-HR"/>
        </w:rPr>
      </w:pPr>
      <w:r>
        <w:rPr>
          <w:rFonts w:ascii="Calibri" w:eastAsia="Calibri" w:hAnsi="Calibri" w:cs="Calibri"/>
          <w:sz w:val="22"/>
        </w:rPr>
        <w:t>*</w:t>
      </w:r>
      <w:r>
        <w:rPr>
          <w:rFonts w:ascii="Garamond" w:hAnsi="Garamond" w:cs="Times New Roman"/>
          <w:iCs/>
          <w:szCs w:val="24"/>
          <w:lang w:val="hr-HR" w:eastAsia="hr-HR"/>
        </w:rPr>
        <w:t>Ovisno o procijenjenim potrebama učitelja planiraju se teme kojima je cilj podizanje stručnih kompetencija učitelja u području komunikacije, u području učenja i poučavanja, identifikacije učenika u riziku kao i pravodobnih i odgovarajućih intervencija u sl</w:t>
      </w:r>
      <w:r>
        <w:rPr>
          <w:rFonts w:ascii="Garamond" w:hAnsi="Garamond" w:cs="Times New Roman"/>
          <w:iCs/>
          <w:szCs w:val="24"/>
          <w:lang w:val="hr-HR" w:eastAsia="hr-HR"/>
        </w:rPr>
        <w:t xml:space="preserve">učajevima neprimjerenih ponašanja učenika kao i zaštite prava djece. Razredna vijeća održavaju se prema potrebama.  </w:t>
      </w:r>
    </w:p>
    <w:p w:rsidR="00245799" w:rsidRDefault="00245799"/>
    <w:p w:rsidR="00245799" w:rsidRDefault="00245799"/>
    <w:p w:rsidR="00245799" w:rsidRDefault="00836196">
      <w:pPr>
        <w:jc w:val="both"/>
        <w:rPr>
          <w:rFonts w:ascii="Times New Roman" w:hAnsi="Times New Roman" w:cs="Times New Roman"/>
          <w:b w:val="0"/>
          <w:lang w:val="pl-PL"/>
        </w:rPr>
      </w:pPr>
      <w:r>
        <w:rPr>
          <w:rFonts w:ascii="Times New Roman" w:hAnsi="Times New Roman" w:cs="Times New Roman"/>
          <w:b w:val="0"/>
          <w:lang w:val="pl-PL"/>
        </w:rPr>
        <w:t>Predsjednica Školskog odbora:                                                                                 Ravnatelj:</w:t>
      </w:r>
    </w:p>
    <w:p w:rsidR="00245799" w:rsidRDefault="00245799">
      <w:pPr>
        <w:spacing w:after="0" w:line="240" w:lineRule="auto"/>
        <w:jc w:val="both"/>
        <w:rPr>
          <w:rFonts w:ascii="Times New Roman" w:hAnsi="Times New Roman" w:cs="Times New Roman"/>
          <w:b w:val="0"/>
          <w:color w:val="000000"/>
          <w:lang w:val="pl-PL"/>
        </w:rPr>
      </w:pPr>
    </w:p>
    <w:p w:rsidR="00245799" w:rsidRDefault="00836196">
      <w:pPr>
        <w:pStyle w:val="Bezproreda1"/>
        <w:jc w:val="both"/>
        <w:rPr>
          <w:rFonts w:ascii="Times New Roman" w:hAnsi="Times New Roman" w:cs="Times New Roman"/>
          <w:b w:val="0"/>
          <w:lang w:val="pl-PL"/>
        </w:rPr>
      </w:pPr>
      <w:r>
        <w:rPr>
          <w:rFonts w:ascii="Times New Roman" w:hAnsi="Times New Roman" w:cs="Times New Roman"/>
          <w:b w:val="0"/>
          <w:lang w:val="pl-PL"/>
        </w:rPr>
        <w:t xml:space="preserve">                                                             </w:t>
      </w:r>
    </w:p>
    <w:p w:rsidR="00245799" w:rsidRDefault="00245799">
      <w:pPr>
        <w:pStyle w:val="Bezproreda1"/>
        <w:tabs>
          <w:tab w:val="left" w:pos="6510"/>
        </w:tabs>
        <w:jc w:val="both"/>
        <w:rPr>
          <w:rFonts w:ascii="Times New Roman" w:hAnsi="Times New Roman" w:cs="Times New Roman"/>
          <w:b w:val="0"/>
          <w:color w:val="000000"/>
          <w:lang w:val="pl-PL"/>
        </w:rPr>
      </w:pPr>
    </w:p>
    <w:p w:rsidR="00245799" w:rsidRDefault="00836196">
      <w:pPr>
        <w:pStyle w:val="Bezproreda1"/>
        <w:tabs>
          <w:tab w:val="left" w:pos="6510"/>
        </w:tabs>
        <w:jc w:val="both"/>
        <w:rPr>
          <w:rFonts w:ascii="Times New Roman" w:hAnsi="Times New Roman" w:cs="Times New Roman"/>
          <w:b w:val="0"/>
          <w:color w:val="000000"/>
          <w:lang w:val="pl-PL"/>
        </w:rPr>
      </w:pPr>
      <w:r>
        <w:rPr>
          <w:rFonts w:ascii="Times New Roman" w:hAnsi="Times New Roman" w:cs="Times New Roman"/>
          <w:b w:val="0"/>
          <w:color w:val="000000"/>
          <w:lang w:val="pl-PL"/>
        </w:rPr>
        <w:t>Marina Omašić, dipl.učitelj                                                                                   Vinko Miškić, mag. ing. el.</w:t>
      </w:r>
    </w:p>
    <w:p w:rsidR="00245799" w:rsidRDefault="00245799">
      <w:pPr>
        <w:pStyle w:val="Bezproreda1"/>
        <w:tabs>
          <w:tab w:val="left" w:pos="6510"/>
        </w:tabs>
        <w:jc w:val="both"/>
        <w:rPr>
          <w:rFonts w:ascii="Times New Roman" w:hAnsi="Times New Roman" w:cs="Times New Roman"/>
          <w:b w:val="0"/>
          <w:color w:val="000000"/>
          <w:lang w:val="pl-PL"/>
        </w:rPr>
      </w:pPr>
    </w:p>
    <w:p w:rsidR="00245799" w:rsidRDefault="00245799">
      <w:pPr>
        <w:pStyle w:val="Bezproreda1"/>
        <w:tabs>
          <w:tab w:val="left" w:pos="6510"/>
        </w:tabs>
        <w:jc w:val="both"/>
        <w:rPr>
          <w:rFonts w:ascii="Times New Roman" w:hAnsi="Times New Roman" w:cs="Times New Roman"/>
          <w:b w:val="0"/>
          <w:color w:val="000000"/>
          <w:lang w:val="pl-PL"/>
        </w:rPr>
      </w:pPr>
    </w:p>
    <w:p w:rsidR="00245799" w:rsidRDefault="00836196">
      <w:pPr>
        <w:pStyle w:val="Bezproreda1"/>
        <w:tabs>
          <w:tab w:val="left" w:pos="6510"/>
        </w:tabs>
        <w:jc w:val="both"/>
      </w:pPr>
      <w:r>
        <w:rPr>
          <w:rFonts w:ascii="Times New Roman" w:hAnsi="Times New Roman" w:cs="Times New Roman"/>
          <w:b w:val="0"/>
          <w:color w:val="000000"/>
          <w:lang w:val="pl-PL"/>
        </w:rPr>
        <w:t>Primorski Dolac, 6. listopada 2026. godine</w:t>
      </w:r>
    </w:p>
    <w:sectPr w:rsidR="00245799">
      <w:footerReference w:type="default" r:id="rId20"/>
      <w:footerReference w:type="first" r:id="rId21"/>
      <w:pgSz w:w="11906" w:h="16838"/>
      <w:pgMar w:top="1304" w:right="1134" w:bottom="1134" w:left="1418"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196" w:rsidRDefault="00836196">
      <w:pPr>
        <w:spacing w:after="0" w:line="240" w:lineRule="auto"/>
      </w:pPr>
      <w:r>
        <w:separator/>
      </w:r>
    </w:p>
  </w:endnote>
  <w:endnote w:type="continuationSeparator" w:id="0">
    <w:p w:rsidR="00836196" w:rsidRDefault="00836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oto Serif CJK SC">
    <w:charset w:val="00"/>
    <w:family w:val="roman"/>
    <w:pitch w:val="default"/>
  </w:font>
  <w:font w:name="FreeSans">
    <w:altName w:val="Cambria"/>
    <w:charset w:val="00"/>
    <w:family w:val="roman"/>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rial MT;Arial">
    <w:charset w:val="00"/>
    <w:family w:val="roman"/>
    <w:pitch w:val="default"/>
  </w:font>
  <w:font w:name="Comic Sans MS">
    <w:panose1 w:val="030F0702030302020204"/>
    <w:charset w:val="EE"/>
    <w:family w:val="script"/>
    <w:pitch w:val="variable"/>
    <w:sig w:usb0="00000687" w:usb1="00000013" w:usb2="00000000" w:usb3="00000000" w:csb0="000000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836196">
    <w:pPr>
      <w:pStyle w:val="Podnoje"/>
      <w:pBdr>
        <w:top w:val="thinThickSmallGap" w:sz="24" w:space="1" w:color="622423"/>
      </w:pBdr>
      <w:tabs>
        <w:tab w:val="right" w:pos="9354"/>
      </w:tabs>
      <w:rPr>
        <w:rFonts w:ascii="Cambria" w:hAnsi="Cambria" w:cs="Cambria"/>
      </w:rPr>
    </w:pPr>
    <w:r>
      <w:rPr>
        <w:rFonts w:ascii="Cambria" w:hAnsi="Cambria" w:cs="Cambria"/>
      </w:rPr>
      <w:t>OŠ PRIMORSKI DOLAC</w:t>
    </w:r>
    <w:r>
      <w:rPr>
        <w:rFonts w:ascii="Cambria" w:hAnsi="Cambria" w:cs="Cambria"/>
      </w:rPr>
      <w:tab/>
    </w:r>
  </w:p>
  <w:p w:rsidR="00245799" w:rsidRDefault="00245799">
    <w:pPr>
      <w:pStyle w:val="Podnoje"/>
      <w:rPr>
        <w:rFonts w:ascii="Cambria" w:hAnsi="Cambria" w:cs="Cambria"/>
        <w:lang w:val="hr-H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836196">
    <w:pPr>
      <w:pStyle w:val="Podnoje"/>
      <w:pBdr>
        <w:top w:val="thinThickSmallGap" w:sz="24" w:space="1" w:color="622423"/>
      </w:pBdr>
      <w:tabs>
        <w:tab w:val="right" w:pos="9354"/>
      </w:tabs>
      <w:rPr>
        <w:rFonts w:ascii="Cambria" w:hAnsi="Cambria" w:cs="Cambria"/>
      </w:rPr>
    </w:pPr>
    <w:r>
      <w:rPr>
        <w:rFonts w:ascii="Cambria" w:hAnsi="Cambria" w:cs="Cambria"/>
      </w:rPr>
      <w:t>OŠ PRIMORSKI DOLAC</w:t>
    </w:r>
    <w:r>
      <w:rPr>
        <w:rFonts w:ascii="Cambria" w:hAnsi="Cambria" w:cs="Cambria"/>
      </w:rPr>
      <w:tab/>
    </w:r>
  </w:p>
  <w:p w:rsidR="00245799" w:rsidRDefault="00245799">
    <w:pPr>
      <w:pStyle w:val="Podnoje"/>
      <w:rPr>
        <w:rFonts w:ascii="Cambria" w:hAnsi="Cambria" w:cs="Cambria"/>
        <w:lang w:val="hr-H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245799"/>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836196">
    <w:pPr>
      <w:pStyle w:val="Podnoje"/>
      <w:pBdr>
        <w:top w:val="thinThickSmallGap" w:sz="24" w:space="1" w:color="622423"/>
      </w:pBdr>
      <w:tabs>
        <w:tab w:val="right" w:pos="9354"/>
      </w:tabs>
      <w:rPr>
        <w:rFonts w:ascii="Cambria" w:hAnsi="Cambria" w:cs="Cambria"/>
      </w:rPr>
    </w:pPr>
    <w:r>
      <w:rPr>
        <w:rFonts w:ascii="Cambria" w:hAnsi="Cambria" w:cs="Cambria"/>
      </w:rPr>
      <w:t>OŠ PRIMORSKI DOLAC</w:t>
    </w:r>
    <w:r>
      <w:rPr>
        <w:rFonts w:ascii="Cambria" w:hAnsi="Cambria" w:cs="Cambria"/>
      </w:rPr>
      <w:tab/>
    </w:r>
  </w:p>
  <w:p w:rsidR="00245799" w:rsidRDefault="00245799">
    <w:pPr>
      <w:pStyle w:val="Podnoje"/>
      <w:rPr>
        <w:rFonts w:ascii="Cambria" w:hAnsi="Cambria" w:cs="Cambria"/>
        <w:lang w:val="hr-H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245799"/>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836196">
    <w:pPr>
      <w:pStyle w:val="Podnoje"/>
      <w:pBdr>
        <w:top w:val="thinThickSmallGap" w:sz="24" w:space="1" w:color="622423"/>
      </w:pBdr>
      <w:tabs>
        <w:tab w:val="right" w:pos="9354"/>
      </w:tabs>
      <w:rPr>
        <w:rFonts w:ascii="Cambria" w:hAnsi="Cambria" w:cs="Cambria"/>
      </w:rPr>
    </w:pPr>
    <w:r>
      <w:rPr>
        <w:rFonts w:ascii="Cambria" w:hAnsi="Cambria" w:cs="Cambria"/>
      </w:rPr>
      <w:t>OŠ PRIMORSKI DOLAC</w:t>
    </w:r>
    <w:r>
      <w:rPr>
        <w:rFonts w:ascii="Cambria" w:hAnsi="Cambria" w:cs="Cambria"/>
      </w:rPr>
      <w:tab/>
    </w:r>
  </w:p>
  <w:p w:rsidR="00245799" w:rsidRDefault="00245799">
    <w:pPr>
      <w:pStyle w:val="Podnoje"/>
      <w:rPr>
        <w:rFonts w:ascii="Cambria" w:hAnsi="Cambria" w:cs="Cambria"/>
        <w:lang w:val="hr-HR"/>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245799"/>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836196">
    <w:pPr>
      <w:pStyle w:val="Podnoje"/>
      <w:pBdr>
        <w:top w:val="thinThickSmallGap" w:sz="24" w:space="1" w:color="622423"/>
      </w:pBdr>
      <w:tabs>
        <w:tab w:val="right" w:pos="9354"/>
      </w:tabs>
      <w:rPr>
        <w:rFonts w:ascii="Cambria" w:hAnsi="Cambria" w:cs="Cambria"/>
      </w:rPr>
    </w:pPr>
    <w:r>
      <w:rPr>
        <w:rFonts w:ascii="Cambria" w:hAnsi="Cambria" w:cs="Cambria"/>
      </w:rPr>
      <w:t>OŠ PRIMORSKI DOLAC</w:t>
    </w:r>
    <w:r>
      <w:rPr>
        <w:rFonts w:ascii="Cambria" w:hAnsi="Cambria" w:cs="Cambria"/>
      </w:rPr>
      <w:tab/>
    </w:r>
  </w:p>
  <w:p w:rsidR="00245799" w:rsidRDefault="00245799">
    <w:pPr>
      <w:pStyle w:val="Podnoje"/>
      <w:rPr>
        <w:rFonts w:ascii="Cambria" w:hAnsi="Cambria" w:cs="Cambria"/>
        <w:lang w:val="hr-HR"/>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245799"/>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836196">
    <w:pPr>
      <w:pStyle w:val="Podnoje"/>
      <w:pBdr>
        <w:top w:val="thinThickSmallGap" w:sz="24" w:space="1" w:color="622423"/>
      </w:pBdr>
      <w:tabs>
        <w:tab w:val="right" w:pos="9354"/>
      </w:tabs>
      <w:rPr>
        <w:rFonts w:ascii="Cambria" w:hAnsi="Cambria" w:cs="Cambria"/>
      </w:rPr>
    </w:pPr>
    <w:r>
      <w:rPr>
        <w:rFonts w:ascii="Cambria" w:hAnsi="Cambria" w:cs="Cambria"/>
      </w:rPr>
      <w:t>OŠ PRIMOR</w:t>
    </w:r>
    <w:r>
      <w:rPr>
        <w:rFonts w:ascii="Cambria" w:hAnsi="Cambria" w:cs="Cambria"/>
      </w:rPr>
      <w:t>SKI DOLAC</w:t>
    </w:r>
    <w:r>
      <w:rPr>
        <w:rFonts w:ascii="Cambria" w:hAnsi="Cambria" w:cs="Cambria"/>
      </w:rPr>
      <w:tab/>
    </w:r>
  </w:p>
  <w:p w:rsidR="00245799" w:rsidRDefault="00245799">
    <w:pPr>
      <w:pStyle w:val="Podnoje"/>
      <w:rPr>
        <w:rFonts w:ascii="Cambria" w:hAnsi="Cambria" w:cs="Cambria"/>
        <w:lang w:val="hr-HR"/>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24579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196" w:rsidRDefault="00836196">
      <w:pPr>
        <w:spacing w:after="0" w:line="240" w:lineRule="auto"/>
      </w:pPr>
      <w:r>
        <w:separator/>
      </w:r>
    </w:p>
  </w:footnote>
  <w:footnote w:type="continuationSeparator" w:id="0">
    <w:p w:rsidR="00836196" w:rsidRDefault="00836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99" w:rsidRDefault="00245799">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6B0"/>
    <w:multiLevelType w:val="multilevel"/>
    <w:tmpl w:val="721E6DAE"/>
    <w:lvl w:ilvl="0">
      <w:start w:val="6"/>
      <w:numFmt w:val="decimal"/>
      <w:suff w:val="space"/>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017EC9"/>
    <w:multiLevelType w:val="multilevel"/>
    <w:tmpl w:val="38882CD6"/>
    <w:lvl w:ilvl="0">
      <w:start w:val="5"/>
      <w:numFmt w:val="decimal"/>
      <w:suff w:val="space"/>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64FD7F"/>
    <w:multiLevelType w:val="multilevel"/>
    <w:tmpl w:val="FF5E3FAA"/>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FA775D"/>
    <w:multiLevelType w:val="multilevel"/>
    <w:tmpl w:val="DA42ADD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C65F22"/>
    <w:multiLevelType w:val="multilevel"/>
    <w:tmpl w:val="AA8EBED4"/>
    <w:lvl w:ilvl="0">
      <w:start w:val="2"/>
      <w:numFmt w:val="decimal"/>
      <w:suff w:val="space"/>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E436A1"/>
    <w:multiLevelType w:val="multilevel"/>
    <w:tmpl w:val="70AAC9C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98A135A"/>
    <w:multiLevelType w:val="multilevel"/>
    <w:tmpl w:val="6AE8D8A4"/>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15:restartNumberingAfterBreak="0">
    <w:nsid w:val="0AD24D06"/>
    <w:multiLevelType w:val="multilevel"/>
    <w:tmpl w:val="C6E498C4"/>
    <w:lvl w:ilvl="0">
      <w:start w:val="1"/>
      <w:numFmt w:val="decimal"/>
      <w:pStyle w:val="StyleHeading1Arial16ptItalicBlack1"/>
      <w:lvlText w:val="%1."/>
      <w:lvlJc w:val="left"/>
      <w:pPr>
        <w:tabs>
          <w:tab w:val="num" w:pos="0"/>
        </w:tabs>
        <w:ind w:left="720" w:hanging="360"/>
      </w:pPr>
      <w:rPr>
        <w:rFonts w:ascii="Arial" w:hAnsi="Arial" w:cs="Arial"/>
        <w:b/>
        <w:i/>
        <w:sz w:val="32"/>
      </w:rPr>
    </w:lvl>
    <w:lvl w:ilvl="1">
      <w:start w:val="3"/>
      <w:numFmt w:val="decimal"/>
      <w:isLgl/>
      <w:lvlText w:val="%1.%2"/>
      <w:lvlJc w:val="left"/>
      <w:pPr>
        <w:tabs>
          <w:tab w:val="num" w:pos="0"/>
        </w:tabs>
        <w:ind w:left="108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800" w:hanging="144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8" w15:restartNumberingAfterBreak="0">
    <w:nsid w:val="0F3D555E"/>
    <w:multiLevelType w:val="multilevel"/>
    <w:tmpl w:val="074E7EF6"/>
    <w:lvl w:ilvl="0">
      <w:start w:val="1"/>
      <w:numFmt w:val="bullet"/>
      <w:lvlText w:val="-"/>
      <w:lvlJc w:val="left"/>
      <w:pPr>
        <w:tabs>
          <w:tab w:val="num" w:pos="0"/>
        </w:tabs>
        <w:ind w:left="630" w:hanging="360"/>
      </w:pPr>
      <w:rPr>
        <w:rFonts w:ascii="Times New Roman" w:hAnsi="Times New Roman" w:cs="Times New Roman"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9" w15:restartNumberingAfterBreak="0">
    <w:nsid w:val="110114E3"/>
    <w:multiLevelType w:val="multilevel"/>
    <w:tmpl w:val="4470D9C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1331808"/>
    <w:multiLevelType w:val="multilevel"/>
    <w:tmpl w:val="39200070"/>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 w15:restartNumberingAfterBreak="0">
    <w:nsid w:val="157D0898"/>
    <w:multiLevelType w:val="multilevel"/>
    <w:tmpl w:val="2FFAD25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68E742E"/>
    <w:multiLevelType w:val="multilevel"/>
    <w:tmpl w:val="05FA974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13" w15:restartNumberingAfterBreak="0">
    <w:nsid w:val="18A51EFB"/>
    <w:multiLevelType w:val="multilevel"/>
    <w:tmpl w:val="60B6A1A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1E5E32B7"/>
    <w:multiLevelType w:val="multilevel"/>
    <w:tmpl w:val="7B88B800"/>
    <w:lvl w:ilvl="0">
      <w:start w:val="1"/>
      <w:numFmt w:val="lowerLetter"/>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EE41AF"/>
    <w:multiLevelType w:val="multilevel"/>
    <w:tmpl w:val="8708DC38"/>
    <w:lvl w:ilvl="0">
      <w:start w:val="5"/>
      <w:numFmt w:val="decimal"/>
      <w:suff w:val="space"/>
      <w:lvlText w:val="%1."/>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251020"/>
    <w:multiLevelType w:val="multilevel"/>
    <w:tmpl w:val="E36C39E8"/>
    <w:lvl w:ilvl="0">
      <w:start w:val="1"/>
      <w:numFmt w:val="bullet"/>
      <w:lvlText w:val=""/>
      <w:lvlJc w:val="left"/>
      <w:pPr>
        <w:tabs>
          <w:tab w:val="num" w:pos="0"/>
        </w:tabs>
        <w:ind w:left="720" w:hanging="360"/>
      </w:pPr>
      <w:rPr>
        <w:rFonts w:ascii="Symbol" w:hAnsi="Symbol" w:cs="Symbol" w:hint="default"/>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17" w15:restartNumberingAfterBreak="0">
    <w:nsid w:val="23133AF9"/>
    <w:multiLevelType w:val="multilevel"/>
    <w:tmpl w:val="EDB85254"/>
    <w:lvl w:ilvl="0">
      <w:start w:val="1"/>
      <w:numFmt w:val="none"/>
      <w:pStyle w:val="Naslov1"/>
      <w:suff w:val="nothing"/>
      <w:lvlText w:val="%1"/>
      <w:lvlJc w:val="left"/>
      <w:pPr>
        <w:tabs>
          <w:tab w:val="num" w:pos="0"/>
        </w:tabs>
        <w:ind w:left="0" w:firstLine="0"/>
      </w:pPr>
    </w:lvl>
    <w:lvl w:ilvl="1">
      <w:start w:val="1"/>
      <w:numFmt w:val="none"/>
      <w:pStyle w:val="Naslov2"/>
      <w:suff w:val="nothing"/>
      <w:lvlText w:val="%2"/>
      <w:lvlJc w:val="left"/>
      <w:pPr>
        <w:tabs>
          <w:tab w:val="num" w:pos="0"/>
        </w:tabs>
        <w:ind w:left="0" w:firstLine="0"/>
      </w:pPr>
    </w:lvl>
    <w:lvl w:ilvl="2">
      <w:start w:val="1"/>
      <w:numFmt w:val="none"/>
      <w:pStyle w:val="Naslov3"/>
      <w:suff w:val="nothing"/>
      <w:lvlText w:val="%3"/>
      <w:lvlJc w:val="left"/>
      <w:pPr>
        <w:tabs>
          <w:tab w:val="num" w:pos="0"/>
        </w:tabs>
        <w:ind w:left="0" w:firstLine="0"/>
      </w:pPr>
    </w:lvl>
    <w:lvl w:ilvl="3">
      <w:start w:val="1"/>
      <w:numFmt w:val="none"/>
      <w:pStyle w:val="Naslov4"/>
      <w:suff w:val="nothing"/>
      <w:lvlText w:val="%4"/>
      <w:lvlJc w:val="left"/>
      <w:pPr>
        <w:tabs>
          <w:tab w:val="num" w:pos="0"/>
        </w:tabs>
        <w:ind w:left="0" w:firstLine="0"/>
      </w:pPr>
    </w:lvl>
    <w:lvl w:ilvl="4">
      <w:start w:val="1"/>
      <w:numFmt w:val="none"/>
      <w:pStyle w:val="Naslov5"/>
      <w:suff w:val="nothing"/>
      <w:lvlText w:val="%5"/>
      <w:lvlJc w:val="left"/>
      <w:pPr>
        <w:tabs>
          <w:tab w:val="num" w:pos="0"/>
        </w:tabs>
        <w:ind w:left="0" w:firstLine="0"/>
      </w:pPr>
    </w:lvl>
    <w:lvl w:ilvl="5">
      <w:start w:val="1"/>
      <w:numFmt w:val="none"/>
      <w:pStyle w:val="Naslov6"/>
      <w:suff w:val="nothing"/>
      <w:lvlText w:val="%6"/>
      <w:lvlJc w:val="left"/>
      <w:pPr>
        <w:tabs>
          <w:tab w:val="num" w:pos="0"/>
        </w:tabs>
        <w:ind w:left="0" w:firstLine="0"/>
      </w:pPr>
    </w:lvl>
    <w:lvl w:ilvl="6">
      <w:start w:val="1"/>
      <w:numFmt w:val="none"/>
      <w:pStyle w:val="Naslov7"/>
      <w:suff w:val="nothing"/>
      <w:lvlText w:val="%7"/>
      <w:lvlJc w:val="left"/>
      <w:pPr>
        <w:tabs>
          <w:tab w:val="num" w:pos="0"/>
        </w:tabs>
        <w:ind w:left="0" w:firstLine="0"/>
      </w:pPr>
    </w:lvl>
    <w:lvl w:ilvl="7">
      <w:start w:val="1"/>
      <w:numFmt w:val="none"/>
      <w:pStyle w:val="Naslov8"/>
      <w:suff w:val="nothing"/>
      <w:lvlText w:val="%8"/>
      <w:lvlJc w:val="left"/>
      <w:pPr>
        <w:tabs>
          <w:tab w:val="num" w:pos="0"/>
        </w:tabs>
        <w:ind w:left="0" w:firstLine="0"/>
      </w:pPr>
    </w:lvl>
    <w:lvl w:ilvl="8">
      <w:start w:val="1"/>
      <w:numFmt w:val="none"/>
      <w:pStyle w:val="Naslov9"/>
      <w:suff w:val="nothing"/>
      <w:lvlText w:val="%9"/>
      <w:lvlJc w:val="left"/>
      <w:pPr>
        <w:tabs>
          <w:tab w:val="num" w:pos="0"/>
        </w:tabs>
        <w:ind w:left="0" w:firstLine="0"/>
      </w:pPr>
    </w:lvl>
  </w:abstractNum>
  <w:abstractNum w:abstractNumId="18" w15:restartNumberingAfterBreak="0">
    <w:nsid w:val="249C3722"/>
    <w:multiLevelType w:val="multilevel"/>
    <w:tmpl w:val="B2DAE454"/>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9" w15:restartNumberingAfterBreak="0">
    <w:nsid w:val="24DC32F9"/>
    <w:multiLevelType w:val="multilevel"/>
    <w:tmpl w:val="092C5B70"/>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0" w15:restartNumberingAfterBreak="0">
    <w:nsid w:val="26D85562"/>
    <w:multiLevelType w:val="multilevel"/>
    <w:tmpl w:val="6CEE586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28C25280"/>
    <w:multiLevelType w:val="multilevel"/>
    <w:tmpl w:val="9B4647B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28F44097"/>
    <w:multiLevelType w:val="multilevel"/>
    <w:tmpl w:val="BF82977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2C101B3A"/>
    <w:multiLevelType w:val="multilevel"/>
    <w:tmpl w:val="575E0412"/>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2D304C5E"/>
    <w:multiLevelType w:val="multilevel"/>
    <w:tmpl w:val="8502345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2FDD600D"/>
    <w:multiLevelType w:val="multilevel"/>
    <w:tmpl w:val="2B4C817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32BD4746"/>
    <w:multiLevelType w:val="multilevel"/>
    <w:tmpl w:val="61E4F72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354D0C89"/>
    <w:multiLevelType w:val="multilevel"/>
    <w:tmpl w:val="1B222A4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358321D2"/>
    <w:multiLevelType w:val="multilevel"/>
    <w:tmpl w:val="2140062E"/>
    <w:lvl w:ilvl="0">
      <w:start w:val="6"/>
      <w:numFmt w:val="decimal"/>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29" w15:restartNumberingAfterBreak="0">
    <w:nsid w:val="37267DCB"/>
    <w:multiLevelType w:val="multilevel"/>
    <w:tmpl w:val="8424F7EE"/>
    <w:lvl w:ilvl="0">
      <w:start w:val="1"/>
      <w:numFmt w:val="bullet"/>
      <w:lvlText w:val=""/>
      <w:lvlJc w:val="left"/>
      <w:pPr>
        <w:tabs>
          <w:tab w:val="num" w:pos="0"/>
        </w:tabs>
        <w:ind w:left="644"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40314DF4"/>
    <w:multiLevelType w:val="multilevel"/>
    <w:tmpl w:val="ECC271F6"/>
    <w:lvl w:ilvl="0">
      <w:start w:val="2"/>
      <w:numFmt w:val="decimal"/>
      <w:lvlText w:val="%1."/>
      <w:lvlJc w:val="left"/>
      <w:pPr>
        <w:tabs>
          <w:tab w:val="num" w:pos="0"/>
        </w:tabs>
        <w:ind w:left="360" w:hanging="360"/>
      </w:pPr>
    </w:lvl>
    <w:lvl w:ilvl="1">
      <w:start w:val="3"/>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40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200" w:hanging="1440"/>
      </w:pPr>
    </w:lvl>
  </w:abstractNum>
  <w:abstractNum w:abstractNumId="31" w15:restartNumberingAfterBreak="0">
    <w:nsid w:val="42A90B22"/>
    <w:multiLevelType w:val="multilevel"/>
    <w:tmpl w:val="8C5075E8"/>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2" w15:restartNumberingAfterBreak="0">
    <w:nsid w:val="43BF3319"/>
    <w:multiLevelType w:val="multilevel"/>
    <w:tmpl w:val="D48A41D2"/>
    <w:lvl w:ilvl="0">
      <w:start w:val="1"/>
      <w:numFmt w:val="decimal"/>
      <w:suff w:val="space"/>
      <w:lvlText w:val="%1."/>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5173465"/>
    <w:multiLevelType w:val="multilevel"/>
    <w:tmpl w:val="9978F5C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4D8A7B44"/>
    <w:multiLevelType w:val="multilevel"/>
    <w:tmpl w:val="68A2897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518767FC"/>
    <w:multiLevelType w:val="multilevel"/>
    <w:tmpl w:val="15A4786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51CE257E"/>
    <w:multiLevelType w:val="multilevel"/>
    <w:tmpl w:val="A4DC27D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59060687"/>
    <w:multiLevelType w:val="multilevel"/>
    <w:tmpl w:val="39E0A01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5CC11F8C"/>
    <w:multiLevelType w:val="multilevel"/>
    <w:tmpl w:val="F9C6A73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5D2E7160"/>
    <w:multiLevelType w:val="multilevel"/>
    <w:tmpl w:val="7FD48CCA"/>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63AB67C3"/>
    <w:multiLevelType w:val="multilevel"/>
    <w:tmpl w:val="8B3E55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6AFA3D24"/>
    <w:multiLevelType w:val="multilevel"/>
    <w:tmpl w:val="853E22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710811A2"/>
    <w:multiLevelType w:val="multilevel"/>
    <w:tmpl w:val="4A10D8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712723EC"/>
    <w:multiLevelType w:val="multilevel"/>
    <w:tmpl w:val="43D0FC9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
    <w:lvlOverride w:ilvl="0">
      <w:startOverride w:val="1"/>
    </w:lvlOverride>
  </w:num>
  <w:num w:numId="46">
    <w:abstractNumId w:val="3"/>
    <w:lvlOverride w:ilvl="0">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799"/>
    <w:rsid w:val="00245799"/>
    <w:rsid w:val="003465DF"/>
    <w:rsid w:val="0083619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CF445"/>
  <w15:docId w15:val="{DFD83456-6F19-47C7-A1C1-0027A404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Arial" w:eastAsia="Times New Roman" w:hAnsi="Arial" w:cs="Arial"/>
      <w:b/>
      <w:sz w:val="22"/>
      <w:szCs w:val="22"/>
      <w:lang w:eastAsia="en-US" w:bidi="en-US"/>
    </w:rPr>
  </w:style>
  <w:style w:type="paragraph" w:styleId="Naslov1">
    <w:name w:val="heading 1"/>
    <w:basedOn w:val="Normal"/>
    <w:next w:val="Normal"/>
    <w:uiPriority w:val="9"/>
    <w:qFormat/>
    <w:pPr>
      <w:numPr>
        <w:numId w:val="18"/>
      </w:numPr>
      <w:spacing w:before="480" w:after="0"/>
      <w:contextualSpacing/>
      <w:outlineLvl w:val="0"/>
    </w:pPr>
    <w:rPr>
      <w:bCs/>
      <w:i/>
      <w:sz w:val="28"/>
      <w:szCs w:val="28"/>
      <w:lang w:bidi="ar-SA"/>
    </w:rPr>
  </w:style>
  <w:style w:type="paragraph" w:styleId="Naslov2">
    <w:name w:val="heading 2"/>
    <w:basedOn w:val="Normal"/>
    <w:next w:val="Normal"/>
    <w:uiPriority w:val="9"/>
    <w:unhideWhenUsed/>
    <w:qFormat/>
    <w:pPr>
      <w:numPr>
        <w:ilvl w:val="1"/>
        <w:numId w:val="18"/>
      </w:numPr>
      <w:spacing w:before="200" w:after="0"/>
      <w:outlineLvl w:val="1"/>
    </w:pPr>
    <w:rPr>
      <w:bCs/>
      <w:i/>
      <w:sz w:val="28"/>
      <w:szCs w:val="26"/>
      <w:lang w:bidi="ar-SA"/>
    </w:rPr>
  </w:style>
  <w:style w:type="paragraph" w:styleId="Naslov3">
    <w:name w:val="heading 3"/>
    <w:basedOn w:val="Normal"/>
    <w:next w:val="Normal"/>
    <w:uiPriority w:val="9"/>
    <w:semiHidden/>
    <w:unhideWhenUsed/>
    <w:qFormat/>
    <w:pPr>
      <w:numPr>
        <w:ilvl w:val="2"/>
        <w:numId w:val="18"/>
      </w:numPr>
      <w:spacing w:before="200" w:after="0" w:line="268" w:lineRule="auto"/>
      <w:outlineLvl w:val="2"/>
    </w:pPr>
    <w:rPr>
      <w:rFonts w:ascii="Cambria" w:hAnsi="Cambria" w:cs="Cambria"/>
      <w:bCs/>
      <w:sz w:val="20"/>
      <w:szCs w:val="20"/>
      <w:lang w:bidi="ar-SA"/>
    </w:rPr>
  </w:style>
  <w:style w:type="paragraph" w:styleId="Naslov4">
    <w:name w:val="heading 4"/>
    <w:basedOn w:val="Normal"/>
    <w:next w:val="Normal"/>
    <w:uiPriority w:val="9"/>
    <w:semiHidden/>
    <w:unhideWhenUsed/>
    <w:qFormat/>
    <w:pPr>
      <w:numPr>
        <w:ilvl w:val="3"/>
        <w:numId w:val="18"/>
      </w:numPr>
      <w:spacing w:before="200" w:after="0"/>
      <w:outlineLvl w:val="3"/>
    </w:pPr>
    <w:rPr>
      <w:rFonts w:ascii="Cambria" w:hAnsi="Cambria" w:cs="Cambria"/>
      <w:bCs/>
      <w:i/>
      <w:iCs/>
      <w:sz w:val="20"/>
      <w:szCs w:val="20"/>
      <w:lang w:bidi="ar-SA"/>
    </w:rPr>
  </w:style>
  <w:style w:type="paragraph" w:styleId="Naslov5">
    <w:name w:val="heading 5"/>
    <w:basedOn w:val="Normal"/>
    <w:next w:val="Normal"/>
    <w:uiPriority w:val="9"/>
    <w:semiHidden/>
    <w:unhideWhenUsed/>
    <w:qFormat/>
    <w:pPr>
      <w:numPr>
        <w:ilvl w:val="4"/>
        <w:numId w:val="18"/>
      </w:numPr>
      <w:spacing w:before="200" w:after="0"/>
      <w:outlineLvl w:val="4"/>
    </w:pPr>
    <w:rPr>
      <w:rFonts w:ascii="Cambria" w:hAnsi="Cambria" w:cs="Cambria"/>
      <w:bCs/>
      <w:color w:val="7F7F7F"/>
      <w:sz w:val="20"/>
      <w:szCs w:val="20"/>
      <w:lang w:bidi="ar-SA"/>
    </w:rPr>
  </w:style>
  <w:style w:type="paragraph" w:styleId="Naslov6">
    <w:name w:val="heading 6"/>
    <w:basedOn w:val="Normal"/>
    <w:next w:val="Normal"/>
    <w:uiPriority w:val="9"/>
    <w:semiHidden/>
    <w:unhideWhenUsed/>
    <w:qFormat/>
    <w:pPr>
      <w:numPr>
        <w:ilvl w:val="5"/>
        <w:numId w:val="18"/>
      </w:numPr>
      <w:spacing w:after="0" w:line="268" w:lineRule="auto"/>
      <w:outlineLvl w:val="5"/>
    </w:pPr>
    <w:rPr>
      <w:rFonts w:ascii="Cambria" w:hAnsi="Cambria" w:cs="Cambria"/>
      <w:bCs/>
      <w:i/>
      <w:iCs/>
      <w:color w:val="7F7F7F"/>
      <w:sz w:val="20"/>
      <w:szCs w:val="20"/>
      <w:lang w:bidi="ar-SA"/>
    </w:rPr>
  </w:style>
  <w:style w:type="paragraph" w:styleId="Naslov7">
    <w:name w:val="heading 7"/>
    <w:basedOn w:val="Normal"/>
    <w:next w:val="Normal"/>
    <w:qFormat/>
    <w:pPr>
      <w:numPr>
        <w:ilvl w:val="6"/>
        <w:numId w:val="18"/>
      </w:numPr>
      <w:spacing w:after="0"/>
      <w:outlineLvl w:val="6"/>
    </w:pPr>
    <w:rPr>
      <w:rFonts w:ascii="Cambria" w:hAnsi="Cambria" w:cs="Cambria"/>
      <w:b w:val="0"/>
      <w:i/>
      <w:iCs/>
      <w:sz w:val="20"/>
      <w:szCs w:val="20"/>
      <w:lang w:bidi="ar-SA"/>
    </w:rPr>
  </w:style>
  <w:style w:type="paragraph" w:styleId="Naslov8">
    <w:name w:val="heading 8"/>
    <w:basedOn w:val="Normal"/>
    <w:next w:val="Normal"/>
    <w:qFormat/>
    <w:pPr>
      <w:numPr>
        <w:ilvl w:val="7"/>
        <w:numId w:val="18"/>
      </w:numPr>
      <w:spacing w:after="0"/>
      <w:outlineLvl w:val="7"/>
    </w:pPr>
    <w:rPr>
      <w:rFonts w:ascii="Cambria" w:hAnsi="Cambria" w:cs="Cambria"/>
      <w:b w:val="0"/>
      <w:sz w:val="20"/>
      <w:szCs w:val="20"/>
      <w:lang w:bidi="ar-SA"/>
    </w:rPr>
  </w:style>
  <w:style w:type="paragraph" w:styleId="Naslov9">
    <w:name w:val="heading 9"/>
    <w:basedOn w:val="Normal"/>
    <w:next w:val="Normal"/>
    <w:qFormat/>
    <w:pPr>
      <w:numPr>
        <w:ilvl w:val="8"/>
        <w:numId w:val="18"/>
      </w:numPr>
      <w:spacing w:after="0"/>
      <w:outlineLvl w:val="8"/>
    </w:pPr>
    <w:rPr>
      <w:rFonts w:ascii="Cambria" w:hAnsi="Cambria" w:cs="Cambria"/>
      <w:b w:val="0"/>
      <w:i/>
      <w:iCs/>
      <w:spacing w:val="5"/>
      <w:sz w:val="20"/>
      <w:szCs w:val="20"/>
      <w:lang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5z1">
    <w:name w:val="WW8Num5z1"/>
    <w:basedOn w:val="Zadanifontodlomka"/>
    <w:qFormat/>
  </w:style>
  <w:style w:type="character" w:customStyle="1" w:styleId="WW8Num7z0">
    <w:name w:val="WW8Num7z0"/>
    <w:basedOn w:val="Zadanifontodlomka"/>
    <w:qFormat/>
  </w:style>
  <w:style w:type="character" w:customStyle="1" w:styleId="WW8Num9z0">
    <w:name w:val="WW8Num9z0"/>
    <w:basedOn w:val="Zadanifontodlomka"/>
    <w:qFormat/>
    <w:rPr>
      <w:rFonts w:ascii="Wingdings" w:hAnsi="Wingdings" w:cs="Wingdings"/>
    </w:rPr>
  </w:style>
  <w:style w:type="character" w:customStyle="1" w:styleId="WW8Num9z1">
    <w:name w:val="WW8Num9z1"/>
    <w:basedOn w:val="Zadanifontodlomka"/>
    <w:qFormat/>
    <w:rPr>
      <w:rFonts w:ascii="Courier New" w:hAnsi="Courier New" w:cs="Courier New"/>
    </w:rPr>
  </w:style>
  <w:style w:type="character" w:customStyle="1" w:styleId="WW8Num9z3">
    <w:name w:val="WW8Num9z3"/>
    <w:basedOn w:val="Zadanifontodlomka"/>
    <w:qFormat/>
    <w:rPr>
      <w:rFonts w:ascii="Symbol" w:hAnsi="Symbol" w:cs="Symbol"/>
    </w:rPr>
  </w:style>
  <w:style w:type="character" w:customStyle="1" w:styleId="WW8Num10z0">
    <w:name w:val="WW8Num10z0"/>
    <w:basedOn w:val="Zadanifontodlomka"/>
    <w:qFormat/>
    <w:rPr>
      <w:rFonts w:ascii="Courier New" w:hAnsi="Courier New" w:cs="Courier New"/>
    </w:rPr>
  </w:style>
  <w:style w:type="character" w:customStyle="1" w:styleId="WW8Num10z2">
    <w:name w:val="WW8Num10z2"/>
    <w:basedOn w:val="Zadanifontodlomka"/>
    <w:qFormat/>
    <w:rPr>
      <w:rFonts w:ascii="Wingdings" w:hAnsi="Wingdings" w:cs="Wingdings"/>
    </w:rPr>
  </w:style>
  <w:style w:type="character" w:customStyle="1" w:styleId="WW8Num10z3">
    <w:name w:val="WW8Num10z3"/>
    <w:basedOn w:val="Zadanifontodlomka"/>
    <w:qFormat/>
    <w:rPr>
      <w:rFonts w:ascii="Symbol" w:hAnsi="Symbol" w:cs="Symbol"/>
    </w:rPr>
  </w:style>
  <w:style w:type="character" w:customStyle="1" w:styleId="WW8Num11z0">
    <w:name w:val="WW8Num11z0"/>
    <w:basedOn w:val="Zadanifontodlomka"/>
    <w:qFormat/>
    <w:rPr>
      <w:rFonts w:ascii="Times New Roman" w:eastAsia="Times New Roman" w:hAnsi="Times New Roman" w:cs="Times New Roman"/>
    </w:rPr>
  </w:style>
  <w:style w:type="character" w:customStyle="1" w:styleId="WW8Num11z1">
    <w:name w:val="WW8Num11z1"/>
    <w:basedOn w:val="Zadanifontodlomka"/>
    <w:qFormat/>
    <w:rPr>
      <w:rFonts w:ascii="Courier New" w:hAnsi="Courier New" w:cs="Courier New"/>
    </w:rPr>
  </w:style>
  <w:style w:type="character" w:customStyle="1" w:styleId="WW8Num11z2">
    <w:name w:val="WW8Num11z2"/>
    <w:basedOn w:val="Zadanifontodlomka"/>
    <w:qFormat/>
    <w:rPr>
      <w:rFonts w:ascii="Wingdings" w:hAnsi="Wingdings" w:cs="Wingdings"/>
    </w:rPr>
  </w:style>
  <w:style w:type="character" w:customStyle="1" w:styleId="WW8Num11z3">
    <w:name w:val="WW8Num11z3"/>
    <w:basedOn w:val="Zadanifontodlomka"/>
    <w:qFormat/>
    <w:rPr>
      <w:rFonts w:ascii="Symbol" w:hAnsi="Symbol" w:cs="Symbol"/>
    </w:rPr>
  </w:style>
  <w:style w:type="character" w:customStyle="1" w:styleId="WW8Num12z0">
    <w:name w:val="WW8Num12z0"/>
    <w:basedOn w:val="Zadanifontodlomka"/>
    <w:qFormat/>
    <w:rPr>
      <w:rFonts w:ascii="Wingdings" w:hAnsi="Wingdings" w:cs="Wingdings"/>
    </w:rPr>
  </w:style>
  <w:style w:type="character" w:customStyle="1" w:styleId="WW8Num12z1">
    <w:name w:val="WW8Num12z1"/>
    <w:basedOn w:val="Zadanifontodlomka"/>
    <w:qFormat/>
    <w:rPr>
      <w:rFonts w:ascii="Courier New" w:hAnsi="Courier New" w:cs="Courier New"/>
    </w:rPr>
  </w:style>
  <w:style w:type="character" w:customStyle="1" w:styleId="WW8Num12z3">
    <w:name w:val="WW8Num12z3"/>
    <w:basedOn w:val="Zadanifontodlomka"/>
    <w:qFormat/>
    <w:rPr>
      <w:rFonts w:ascii="Symbol" w:hAnsi="Symbol" w:cs="Symbol"/>
    </w:rPr>
  </w:style>
  <w:style w:type="character" w:customStyle="1" w:styleId="WW8Num13z0">
    <w:name w:val="WW8Num13z0"/>
    <w:basedOn w:val="Zadanifontodlomka"/>
    <w:qFormat/>
    <w:rPr>
      <w:rFonts w:ascii="Wingdings" w:hAnsi="Wingdings" w:cs="Wingdings"/>
    </w:rPr>
  </w:style>
  <w:style w:type="character" w:customStyle="1" w:styleId="WW8Num13z1">
    <w:name w:val="WW8Num13z1"/>
    <w:basedOn w:val="Zadanifontodlomka"/>
    <w:qFormat/>
    <w:rPr>
      <w:rFonts w:ascii="Courier New" w:hAnsi="Courier New" w:cs="Courier New"/>
    </w:rPr>
  </w:style>
  <w:style w:type="character" w:customStyle="1" w:styleId="WW8Num13z3">
    <w:name w:val="WW8Num13z3"/>
    <w:basedOn w:val="Zadanifontodlomka"/>
    <w:qFormat/>
    <w:rPr>
      <w:rFonts w:ascii="Symbol" w:hAnsi="Symbol" w:cs="Symbol"/>
    </w:rPr>
  </w:style>
  <w:style w:type="character" w:customStyle="1" w:styleId="WW8Num14z0">
    <w:name w:val="WW8Num14z0"/>
    <w:basedOn w:val="Zadanifontodlomka"/>
    <w:qFormat/>
  </w:style>
  <w:style w:type="character" w:customStyle="1" w:styleId="WW8Num15z0">
    <w:name w:val="WW8Num15z0"/>
    <w:basedOn w:val="Zadanifontodlomka"/>
    <w:qFormat/>
    <w:rPr>
      <w:rFonts w:ascii="Wingdings" w:hAnsi="Wingdings" w:cs="Wingdings"/>
    </w:rPr>
  </w:style>
  <w:style w:type="character" w:customStyle="1" w:styleId="WW8Num15z1">
    <w:name w:val="WW8Num15z1"/>
    <w:basedOn w:val="Zadanifontodlomka"/>
    <w:qFormat/>
    <w:rPr>
      <w:rFonts w:ascii="Courier New" w:hAnsi="Courier New" w:cs="Courier New"/>
    </w:rPr>
  </w:style>
  <w:style w:type="character" w:customStyle="1" w:styleId="WW8Num15z3">
    <w:name w:val="WW8Num15z3"/>
    <w:basedOn w:val="Zadanifontodlomka"/>
    <w:qFormat/>
    <w:rPr>
      <w:rFonts w:ascii="Symbol" w:hAnsi="Symbol" w:cs="Symbol"/>
    </w:rPr>
  </w:style>
  <w:style w:type="character" w:customStyle="1" w:styleId="WW8Num16z0">
    <w:name w:val="WW8Num16z0"/>
    <w:basedOn w:val="Zadanifontodlomka"/>
    <w:qFormat/>
    <w:rPr>
      <w:rFonts w:ascii="Arial" w:hAnsi="Arial" w:cs="Arial"/>
      <w:b/>
      <w:i/>
      <w:sz w:val="32"/>
    </w:rPr>
  </w:style>
  <w:style w:type="character" w:customStyle="1" w:styleId="WW8Num16z1">
    <w:name w:val="WW8Num16z1"/>
    <w:basedOn w:val="Zadanifontodlomka"/>
    <w:qFormat/>
  </w:style>
  <w:style w:type="character" w:customStyle="1" w:styleId="WW8Num17z0">
    <w:name w:val="WW8Num17z0"/>
    <w:basedOn w:val="Zadanifontodlomka"/>
    <w:qFormat/>
    <w:rPr>
      <w:rFonts w:ascii="Times New Roman" w:eastAsia="Times New Roman" w:hAnsi="Times New Roman" w:cs="Times New Roman"/>
    </w:rPr>
  </w:style>
  <w:style w:type="character" w:customStyle="1" w:styleId="WW8Num17z1">
    <w:name w:val="WW8Num17z1"/>
    <w:basedOn w:val="Zadanifontodlomka"/>
    <w:qFormat/>
    <w:rPr>
      <w:rFonts w:ascii="Courier New" w:hAnsi="Courier New" w:cs="Courier New"/>
    </w:rPr>
  </w:style>
  <w:style w:type="character" w:customStyle="1" w:styleId="WW8Num17z2">
    <w:name w:val="WW8Num17z2"/>
    <w:basedOn w:val="Zadanifontodlomka"/>
    <w:qFormat/>
    <w:rPr>
      <w:rFonts w:ascii="Wingdings" w:hAnsi="Wingdings" w:cs="Wingdings"/>
    </w:rPr>
  </w:style>
  <w:style w:type="character" w:customStyle="1" w:styleId="WW8Num17z3">
    <w:name w:val="WW8Num17z3"/>
    <w:basedOn w:val="Zadanifontodlomka"/>
    <w:qFormat/>
    <w:rPr>
      <w:rFonts w:ascii="Symbol" w:hAnsi="Symbol" w:cs="Symbol"/>
    </w:rPr>
  </w:style>
  <w:style w:type="character" w:customStyle="1" w:styleId="WW8Num18z0">
    <w:name w:val="WW8Num18z0"/>
    <w:basedOn w:val="Zadanifontodlomka"/>
    <w:qFormat/>
    <w:rPr>
      <w:rFonts w:ascii="Symbol" w:hAnsi="Symbol" w:cs="Symbol"/>
    </w:rPr>
  </w:style>
  <w:style w:type="character" w:customStyle="1" w:styleId="WW8Num18z1">
    <w:name w:val="WW8Num18z1"/>
    <w:basedOn w:val="Zadanifontodlomka"/>
    <w:qFormat/>
  </w:style>
  <w:style w:type="character" w:customStyle="1" w:styleId="WW8Num19z0">
    <w:name w:val="WW8Num19z0"/>
    <w:basedOn w:val="Zadanifontodlomka"/>
    <w:qFormat/>
    <w:rPr>
      <w:rFonts w:ascii="Courier New" w:hAnsi="Courier New" w:cs="Courier New"/>
    </w:rPr>
  </w:style>
  <w:style w:type="character" w:customStyle="1" w:styleId="WW8Num19z2">
    <w:name w:val="WW8Num19z2"/>
    <w:basedOn w:val="Zadanifontodlomka"/>
    <w:qFormat/>
    <w:rPr>
      <w:rFonts w:ascii="Wingdings" w:hAnsi="Wingdings" w:cs="Wingdings"/>
    </w:rPr>
  </w:style>
  <w:style w:type="character" w:customStyle="1" w:styleId="WW8Num19z3">
    <w:name w:val="WW8Num19z3"/>
    <w:basedOn w:val="Zadanifontodlomka"/>
    <w:qFormat/>
    <w:rPr>
      <w:rFonts w:ascii="Symbol" w:hAnsi="Symbol" w:cs="Symbol"/>
    </w:rPr>
  </w:style>
  <w:style w:type="character" w:customStyle="1" w:styleId="WW8Num20z0">
    <w:name w:val="WW8Num20z0"/>
    <w:basedOn w:val="Zadanifontodlomka"/>
    <w:qFormat/>
    <w:rPr>
      <w:rFonts w:ascii="Wingdings" w:hAnsi="Wingdings" w:cs="Wingdings"/>
    </w:rPr>
  </w:style>
  <w:style w:type="character" w:customStyle="1" w:styleId="WW8Num20z1">
    <w:name w:val="WW8Num20z1"/>
    <w:basedOn w:val="Zadanifontodlomka"/>
    <w:qFormat/>
    <w:rPr>
      <w:rFonts w:ascii="Courier New" w:hAnsi="Courier New" w:cs="Courier New"/>
    </w:rPr>
  </w:style>
  <w:style w:type="character" w:customStyle="1" w:styleId="WW8Num20z3">
    <w:name w:val="WW8Num20z3"/>
    <w:basedOn w:val="Zadanifontodlomka"/>
    <w:qFormat/>
    <w:rPr>
      <w:rFonts w:ascii="Symbol" w:hAnsi="Symbol" w:cs="Symbol"/>
    </w:rPr>
  </w:style>
  <w:style w:type="character" w:customStyle="1" w:styleId="WW8Num22z0">
    <w:name w:val="WW8Num22z0"/>
    <w:basedOn w:val="Zadanifontodlomka"/>
    <w:qFormat/>
    <w:rPr>
      <w:rFonts w:ascii="Wingdings" w:hAnsi="Wingdings" w:cs="Wingdings"/>
    </w:rPr>
  </w:style>
  <w:style w:type="character" w:customStyle="1" w:styleId="WW8Num22z1">
    <w:name w:val="WW8Num22z1"/>
    <w:basedOn w:val="Zadanifontodlomka"/>
    <w:qFormat/>
    <w:rPr>
      <w:rFonts w:ascii="Courier New" w:hAnsi="Courier New" w:cs="Courier New"/>
    </w:rPr>
  </w:style>
  <w:style w:type="character" w:customStyle="1" w:styleId="WW8Num22z3">
    <w:name w:val="WW8Num22z3"/>
    <w:basedOn w:val="Zadanifontodlomka"/>
    <w:qFormat/>
    <w:rPr>
      <w:rFonts w:ascii="Symbol" w:hAnsi="Symbol" w:cs="Symbol"/>
    </w:rPr>
  </w:style>
  <w:style w:type="character" w:customStyle="1" w:styleId="WW8Num23z0">
    <w:name w:val="WW8Num23z0"/>
    <w:basedOn w:val="Zadanifontodlomka"/>
    <w:qFormat/>
    <w:rPr>
      <w:rFonts w:ascii="Symbol" w:hAnsi="Symbol" w:cs="Symbol"/>
    </w:rPr>
  </w:style>
  <w:style w:type="character" w:customStyle="1" w:styleId="WW8Num23z1">
    <w:name w:val="WW8Num23z1"/>
    <w:basedOn w:val="Zadanifontodlomka"/>
    <w:qFormat/>
    <w:rPr>
      <w:rFonts w:ascii="Courier New" w:hAnsi="Courier New" w:cs="Courier New"/>
    </w:rPr>
  </w:style>
  <w:style w:type="character" w:customStyle="1" w:styleId="WW8Num23z2">
    <w:name w:val="WW8Num23z2"/>
    <w:basedOn w:val="Zadanifontodlomka"/>
    <w:qFormat/>
    <w:rPr>
      <w:rFonts w:ascii="Wingdings" w:hAnsi="Wingdings" w:cs="Wingdings"/>
    </w:rPr>
  </w:style>
  <w:style w:type="character" w:customStyle="1" w:styleId="WW8Num24z0">
    <w:name w:val="WW8Num24z0"/>
    <w:basedOn w:val="Zadanifontodlomka"/>
    <w:qFormat/>
  </w:style>
  <w:style w:type="character" w:customStyle="1" w:styleId="WW8Num25z0">
    <w:name w:val="WW8Num25z0"/>
    <w:basedOn w:val="Zadanifontodlomka"/>
    <w:qFormat/>
    <w:rPr>
      <w:rFonts w:ascii="Wingdings" w:hAnsi="Wingdings" w:cs="Wingdings"/>
    </w:rPr>
  </w:style>
  <w:style w:type="character" w:customStyle="1" w:styleId="WW8Num25z1">
    <w:name w:val="WW8Num25z1"/>
    <w:basedOn w:val="Zadanifontodlomka"/>
    <w:qFormat/>
    <w:rPr>
      <w:rFonts w:ascii="Courier New" w:hAnsi="Courier New" w:cs="Courier New"/>
    </w:rPr>
  </w:style>
  <w:style w:type="character" w:customStyle="1" w:styleId="WW8Num25z3">
    <w:name w:val="WW8Num25z3"/>
    <w:basedOn w:val="Zadanifontodlomka"/>
    <w:qFormat/>
    <w:rPr>
      <w:rFonts w:ascii="Symbol" w:hAnsi="Symbol" w:cs="Symbol"/>
    </w:rPr>
  </w:style>
  <w:style w:type="character" w:customStyle="1" w:styleId="WW8Num26z0">
    <w:name w:val="WW8Num26z0"/>
    <w:basedOn w:val="Zadanifontodlomka"/>
    <w:qFormat/>
    <w:rPr>
      <w:rFonts w:ascii="Wingdings" w:hAnsi="Wingdings" w:cs="Wingdings"/>
    </w:rPr>
  </w:style>
  <w:style w:type="character" w:customStyle="1" w:styleId="WW8Num26z1">
    <w:name w:val="WW8Num26z1"/>
    <w:basedOn w:val="Zadanifontodlomka"/>
    <w:qFormat/>
    <w:rPr>
      <w:rFonts w:ascii="Courier New" w:hAnsi="Courier New" w:cs="Courier New"/>
    </w:rPr>
  </w:style>
  <w:style w:type="character" w:customStyle="1" w:styleId="WW8Num26z3">
    <w:name w:val="WW8Num26z3"/>
    <w:basedOn w:val="Zadanifontodlomka"/>
    <w:qFormat/>
    <w:rPr>
      <w:rFonts w:ascii="Symbol" w:hAnsi="Symbol" w:cs="Symbol"/>
    </w:rPr>
  </w:style>
  <w:style w:type="character" w:customStyle="1" w:styleId="WW8Num27z0">
    <w:name w:val="WW8Num27z0"/>
    <w:basedOn w:val="Zadanifontodlomka"/>
    <w:qFormat/>
    <w:rPr>
      <w:rFonts w:ascii="Wingdings" w:hAnsi="Wingdings" w:cs="Wingdings"/>
    </w:rPr>
  </w:style>
  <w:style w:type="character" w:customStyle="1" w:styleId="WW8Num27z3">
    <w:name w:val="WW8Num27z3"/>
    <w:basedOn w:val="Zadanifontodlomka"/>
    <w:qFormat/>
    <w:rPr>
      <w:rFonts w:ascii="Symbol" w:hAnsi="Symbol" w:cs="Symbol"/>
    </w:rPr>
  </w:style>
  <w:style w:type="character" w:customStyle="1" w:styleId="WW8Num27z4">
    <w:name w:val="WW8Num27z4"/>
    <w:basedOn w:val="Zadanifontodlomka"/>
    <w:qFormat/>
    <w:rPr>
      <w:rFonts w:ascii="Courier New" w:hAnsi="Courier New" w:cs="Courier New"/>
    </w:rPr>
  </w:style>
  <w:style w:type="character" w:customStyle="1" w:styleId="WW8Num28z0">
    <w:name w:val="WW8Num28z0"/>
    <w:basedOn w:val="Zadanifontodlomka"/>
    <w:qFormat/>
    <w:rPr>
      <w:rFonts w:ascii="Symbol" w:hAnsi="Symbol" w:cs="Symbol"/>
    </w:rPr>
  </w:style>
  <w:style w:type="character" w:customStyle="1" w:styleId="WW8Num28z1">
    <w:name w:val="WW8Num28z1"/>
    <w:basedOn w:val="Zadanifontodlomka"/>
    <w:qFormat/>
    <w:rPr>
      <w:rFonts w:ascii="Courier New" w:hAnsi="Courier New" w:cs="Courier New"/>
    </w:rPr>
  </w:style>
  <w:style w:type="character" w:customStyle="1" w:styleId="WW8Num28z2">
    <w:name w:val="WW8Num28z2"/>
    <w:basedOn w:val="Zadanifontodlomka"/>
    <w:qFormat/>
    <w:rPr>
      <w:rFonts w:ascii="Wingdings" w:hAnsi="Wingdings" w:cs="Wingdings"/>
    </w:rPr>
  </w:style>
  <w:style w:type="character" w:customStyle="1" w:styleId="WW8Num29z0">
    <w:name w:val="WW8Num29z0"/>
    <w:basedOn w:val="Zadanifontodlomka"/>
    <w:qFormat/>
    <w:rPr>
      <w:rFonts w:ascii="Courier New" w:hAnsi="Courier New" w:cs="Courier New"/>
    </w:rPr>
  </w:style>
  <w:style w:type="character" w:customStyle="1" w:styleId="WW8Num29z2">
    <w:name w:val="WW8Num29z2"/>
    <w:basedOn w:val="Zadanifontodlomka"/>
    <w:qFormat/>
    <w:rPr>
      <w:rFonts w:ascii="Wingdings" w:hAnsi="Wingdings" w:cs="Wingdings"/>
    </w:rPr>
  </w:style>
  <w:style w:type="character" w:customStyle="1" w:styleId="WW8Num29z3">
    <w:name w:val="WW8Num29z3"/>
    <w:basedOn w:val="Zadanifontodlomka"/>
    <w:qFormat/>
    <w:rPr>
      <w:rFonts w:ascii="Symbol" w:hAnsi="Symbol" w:cs="Symbol"/>
    </w:rPr>
  </w:style>
  <w:style w:type="character" w:customStyle="1" w:styleId="WW8Num30z0">
    <w:name w:val="WW8Num30z0"/>
    <w:basedOn w:val="Zadanifontodlomka"/>
    <w:qFormat/>
    <w:rPr>
      <w:rFonts w:ascii="Wingdings" w:hAnsi="Wingdings" w:cs="Wingdings"/>
    </w:rPr>
  </w:style>
  <w:style w:type="character" w:customStyle="1" w:styleId="WW8Num30z1">
    <w:name w:val="WW8Num30z1"/>
    <w:basedOn w:val="Zadanifontodlomka"/>
    <w:qFormat/>
    <w:rPr>
      <w:rFonts w:ascii="Courier New" w:hAnsi="Courier New" w:cs="Courier New"/>
    </w:rPr>
  </w:style>
  <w:style w:type="character" w:customStyle="1" w:styleId="WW8Num30z3">
    <w:name w:val="WW8Num30z3"/>
    <w:basedOn w:val="Zadanifontodlomka"/>
    <w:qFormat/>
    <w:rPr>
      <w:rFonts w:ascii="Symbol" w:hAnsi="Symbol" w:cs="Symbol"/>
    </w:rPr>
  </w:style>
  <w:style w:type="character" w:customStyle="1" w:styleId="WW8Num31z0">
    <w:name w:val="WW8Num31z0"/>
    <w:basedOn w:val="Zadanifontodlomka"/>
    <w:qFormat/>
    <w:rPr>
      <w:rFonts w:ascii="Times New Roman" w:eastAsia="Times New Roman" w:hAnsi="Times New Roman" w:cs="Times New Roman"/>
    </w:rPr>
  </w:style>
  <w:style w:type="character" w:customStyle="1" w:styleId="WW8Num31z1">
    <w:name w:val="WW8Num31z1"/>
    <w:basedOn w:val="Zadanifontodlomka"/>
    <w:qFormat/>
    <w:rPr>
      <w:rFonts w:ascii="Courier New" w:hAnsi="Courier New" w:cs="Courier New"/>
    </w:rPr>
  </w:style>
  <w:style w:type="character" w:customStyle="1" w:styleId="WW8Num31z2">
    <w:name w:val="WW8Num31z2"/>
    <w:basedOn w:val="Zadanifontodlomka"/>
    <w:qFormat/>
    <w:rPr>
      <w:rFonts w:ascii="Wingdings" w:hAnsi="Wingdings" w:cs="Wingdings"/>
    </w:rPr>
  </w:style>
  <w:style w:type="character" w:customStyle="1" w:styleId="WW8Num31z3">
    <w:name w:val="WW8Num31z3"/>
    <w:basedOn w:val="Zadanifontodlomka"/>
    <w:qFormat/>
    <w:rPr>
      <w:rFonts w:ascii="Symbol" w:hAnsi="Symbol" w:cs="Symbol"/>
    </w:rPr>
  </w:style>
  <w:style w:type="character" w:customStyle="1" w:styleId="WW8Num32z0">
    <w:name w:val="WW8Num32z0"/>
    <w:basedOn w:val="Zadanifontodlomka"/>
    <w:qFormat/>
  </w:style>
  <w:style w:type="character" w:customStyle="1" w:styleId="WW8Num33z0">
    <w:name w:val="WW8Num33z0"/>
    <w:basedOn w:val="Zadanifontodlomka"/>
    <w:qFormat/>
    <w:rPr>
      <w:rFonts w:ascii="Courier New" w:hAnsi="Courier New" w:cs="Courier New"/>
    </w:rPr>
  </w:style>
  <w:style w:type="character" w:customStyle="1" w:styleId="WW8Num33z2">
    <w:name w:val="WW8Num33z2"/>
    <w:basedOn w:val="Zadanifontodlomka"/>
    <w:qFormat/>
    <w:rPr>
      <w:rFonts w:ascii="Wingdings" w:hAnsi="Wingdings" w:cs="Wingdings"/>
    </w:rPr>
  </w:style>
  <w:style w:type="character" w:customStyle="1" w:styleId="WW8Num33z3">
    <w:name w:val="WW8Num33z3"/>
    <w:basedOn w:val="Zadanifontodlomka"/>
    <w:qFormat/>
    <w:rPr>
      <w:rFonts w:ascii="Symbol" w:hAnsi="Symbol" w:cs="Symbol"/>
    </w:rPr>
  </w:style>
  <w:style w:type="character" w:customStyle="1" w:styleId="WW8Num34z0">
    <w:name w:val="WW8Num34z0"/>
    <w:basedOn w:val="Zadanifontodlomka"/>
    <w:qFormat/>
    <w:rPr>
      <w:rFonts w:ascii="Symbol" w:hAnsi="Symbol" w:cs="Symbol"/>
    </w:rPr>
  </w:style>
  <w:style w:type="character" w:customStyle="1" w:styleId="WW8Num34z1">
    <w:name w:val="WW8Num34z1"/>
    <w:basedOn w:val="Zadanifontodlomka"/>
    <w:qFormat/>
    <w:rPr>
      <w:rFonts w:ascii="Courier New" w:hAnsi="Courier New" w:cs="Courier New"/>
    </w:rPr>
  </w:style>
  <w:style w:type="character" w:customStyle="1" w:styleId="WW8Num34z2">
    <w:name w:val="WW8Num34z2"/>
    <w:basedOn w:val="Zadanifontodlomka"/>
    <w:qFormat/>
    <w:rPr>
      <w:rFonts w:ascii="Wingdings" w:hAnsi="Wingdings" w:cs="Wingdings"/>
    </w:rPr>
  </w:style>
  <w:style w:type="character" w:customStyle="1" w:styleId="WW8Num35z0">
    <w:name w:val="WW8Num35z0"/>
    <w:basedOn w:val="Zadanifontodlomka"/>
    <w:qFormat/>
    <w:rPr>
      <w:rFonts w:ascii="Symbol" w:hAnsi="Symbol" w:cs="Symbol"/>
    </w:rPr>
  </w:style>
  <w:style w:type="character" w:customStyle="1" w:styleId="WW8Num35z1">
    <w:name w:val="WW8Num35z1"/>
    <w:basedOn w:val="Zadanifontodlomka"/>
    <w:qFormat/>
    <w:rPr>
      <w:rFonts w:ascii="Courier New" w:hAnsi="Courier New" w:cs="Courier New"/>
    </w:rPr>
  </w:style>
  <w:style w:type="character" w:customStyle="1" w:styleId="WW8Num35z2">
    <w:name w:val="WW8Num35z2"/>
    <w:basedOn w:val="Zadanifontodlomka"/>
    <w:qFormat/>
    <w:rPr>
      <w:rFonts w:ascii="Wingdings" w:hAnsi="Wingdings" w:cs="Wingdings"/>
    </w:rPr>
  </w:style>
  <w:style w:type="character" w:customStyle="1" w:styleId="WW8Num36z0">
    <w:name w:val="WW8Num36z0"/>
    <w:basedOn w:val="Zadanifontodlomka"/>
    <w:qFormat/>
  </w:style>
  <w:style w:type="character" w:customStyle="1" w:styleId="WW8Num37z0">
    <w:name w:val="WW8Num37z0"/>
    <w:basedOn w:val="Zadanifontodlomka"/>
    <w:qFormat/>
    <w:rPr>
      <w:rFonts w:ascii="Wingdings" w:hAnsi="Wingdings" w:cs="Wingdings"/>
    </w:rPr>
  </w:style>
  <w:style w:type="character" w:customStyle="1" w:styleId="WW8Num37z1">
    <w:name w:val="WW8Num37z1"/>
    <w:basedOn w:val="Zadanifontodlomka"/>
    <w:qFormat/>
    <w:rPr>
      <w:rFonts w:ascii="Arial" w:eastAsia="Times New Roman" w:hAnsi="Arial" w:cs="Arial"/>
    </w:rPr>
  </w:style>
  <w:style w:type="character" w:customStyle="1" w:styleId="WW8Num37z3">
    <w:name w:val="WW8Num37z3"/>
    <w:basedOn w:val="Zadanifontodlomka"/>
    <w:qFormat/>
    <w:rPr>
      <w:rFonts w:ascii="Symbol" w:hAnsi="Symbol" w:cs="Symbol"/>
    </w:rPr>
  </w:style>
  <w:style w:type="character" w:customStyle="1" w:styleId="WW8Num37z4">
    <w:name w:val="WW8Num37z4"/>
    <w:basedOn w:val="Zadanifontodlomka"/>
    <w:qFormat/>
    <w:rPr>
      <w:rFonts w:ascii="Courier New" w:hAnsi="Courier New" w:cs="Courier New"/>
    </w:rPr>
  </w:style>
  <w:style w:type="character" w:customStyle="1" w:styleId="WW8Num38z0">
    <w:name w:val="WW8Num38z0"/>
    <w:basedOn w:val="Zadanifontodlomka"/>
    <w:qFormat/>
    <w:rPr>
      <w:rFonts w:ascii="Wingdings" w:hAnsi="Wingdings" w:cs="Wingdings"/>
    </w:rPr>
  </w:style>
  <w:style w:type="character" w:customStyle="1" w:styleId="WW8Num38z1">
    <w:name w:val="WW8Num38z1"/>
    <w:basedOn w:val="Zadanifontodlomka"/>
    <w:qFormat/>
    <w:rPr>
      <w:rFonts w:ascii="Courier New" w:hAnsi="Courier New" w:cs="Courier New"/>
    </w:rPr>
  </w:style>
  <w:style w:type="character" w:customStyle="1" w:styleId="WW8Num38z3">
    <w:name w:val="WW8Num38z3"/>
    <w:basedOn w:val="Zadanifontodlomka"/>
    <w:qFormat/>
    <w:rPr>
      <w:rFonts w:ascii="Symbol" w:hAnsi="Symbol" w:cs="Symbol"/>
    </w:rPr>
  </w:style>
  <w:style w:type="character" w:customStyle="1" w:styleId="WW8Num39z0">
    <w:name w:val="WW8Num39z0"/>
    <w:basedOn w:val="Zadanifontodlomka"/>
    <w:qFormat/>
    <w:rPr>
      <w:rFonts w:ascii="Wingdings" w:hAnsi="Wingdings" w:cs="Wingdings"/>
    </w:rPr>
  </w:style>
  <w:style w:type="character" w:customStyle="1" w:styleId="WW8Num39z1">
    <w:name w:val="WW8Num39z1"/>
    <w:basedOn w:val="Zadanifontodlomka"/>
    <w:qFormat/>
    <w:rPr>
      <w:rFonts w:ascii="Courier New" w:hAnsi="Courier New" w:cs="Courier New"/>
    </w:rPr>
  </w:style>
  <w:style w:type="character" w:customStyle="1" w:styleId="WW8Num39z3">
    <w:name w:val="WW8Num39z3"/>
    <w:basedOn w:val="Zadanifontodlomka"/>
    <w:qFormat/>
    <w:rPr>
      <w:rFonts w:ascii="Symbol" w:hAnsi="Symbol" w:cs="Symbol"/>
    </w:rPr>
  </w:style>
  <w:style w:type="character" w:customStyle="1" w:styleId="WW8Num40z0">
    <w:name w:val="WW8Num40z0"/>
    <w:basedOn w:val="Zadanifontodlomka"/>
    <w:qFormat/>
    <w:rPr>
      <w:rFonts w:ascii="Wingdings" w:hAnsi="Wingdings" w:cs="Wingdings"/>
    </w:rPr>
  </w:style>
  <w:style w:type="character" w:customStyle="1" w:styleId="WW8Num40z1">
    <w:name w:val="WW8Num40z1"/>
    <w:basedOn w:val="Zadanifontodlomka"/>
    <w:qFormat/>
    <w:rPr>
      <w:rFonts w:ascii="Courier New" w:hAnsi="Courier New" w:cs="Courier New"/>
    </w:rPr>
  </w:style>
  <w:style w:type="character" w:customStyle="1" w:styleId="WW8Num40z3">
    <w:name w:val="WW8Num40z3"/>
    <w:basedOn w:val="Zadanifontodlomka"/>
    <w:qFormat/>
    <w:rPr>
      <w:rFonts w:ascii="Symbol" w:hAnsi="Symbol" w:cs="Symbol"/>
    </w:rPr>
  </w:style>
  <w:style w:type="character" w:customStyle="1" w:styleId="WW8Num41z0">
    <w:name w:val="WW8Num41z0"/>
    <w:basedOn w:val="Zadanifontodlomka"/>
    <w:qFormat/>
    <w:rPr>
      <w:rFonts w:ascii="Courier New" w:hAnsi="Courier New" w:cs="Courier New"/>
    </w:rPr>
  </w:style>
  <w:style w:type="character" w:customStyle="1" w:styleId="WW8Num41z2">
    <w:name w:val="WW8Num41z2"/>
    <w:basedOn w:val="Zadanifontodlomka"/>
    <w:qFormat/>
    <w:rPr>
      <w:rFonts w:ascii="Wingdings" w:hAnsi="Wingdings" w:cs="Wingdings"/>
    </w:rPr>
  </w:style>
  <w:style w:type="character" w:customStyle="1" w:styleId="WW8Num41z3">
    <w:name w:val="WW8Num41z3"/>
    <w:basedOn w:val="Zadanifontodlomka"/>
    <w:qFormat/>
    <w:rPr>
      <w:rFonts w:ascii="Symbol" w:hAnsi="Symbol" w:cs="Symbol"/>
    </w:rPr>
  </w:style>
  <w:style w:type="character" w:customStyle="1" w:styleId="WW8Num42z0">
    <w:name w:val="WW8Num42z0"/>
    <w:basedOn w:val="Zadanifontodlomka"/>
    <w:qFormat/>
  </w:style>
  <w:style w:type="character" w:customStyle="1" w:styleId="WW8Num44z0">
    <w:name w:val="WW8Num44z0"/>
    <w:basedOn w:val="Zadanifontodlomka"/>
    <w:qFormat/>
    <w:rPr>
      <w:rFonts w:ascii="Wingdings" w:hAnsi="Wingdings" w:cs="Wingdings"/>
    </w:rPr>
  </w:style>
  <w:style w:type="character" w:customStyle="1" w:styleId="WW8Num44z1">
    <w:name w:val="WW8Num44z1"/>
    <w:basedOn w:val="Zadanifontodlomka"/>
    <w:qFormat/>
    <w:rPr>
      <w:rFonts w:ascii="Courier New" w:hAnsi="Courier New" w:cs="Courier New"/>
    </w:rPr>
  </w:style>
  <w:style w:type="character" w:customStyle="1" w:styleId="WW8Num44z3">
    <w:name w:val="WW8Num44z3"/>
    <w:basedOn w:val="Zadanifontodlomka"/>
    <w:qFormat/>
    <w:rPr>
      <w:rFonts w:ascii="Symbol" w:hAnsi="Symbol" w:cs="Symbol"/>
    </w:rPr>
  </w:style>
  <w:style w:type="character" w:customStyle="1" w:styleId="WW8Num46z0">
    <w:name w:val="WW8Num46z0"/>
    <w:basedOn w:val="Zadanifontodlomka"/>
    <w:qFormat/>
    <w:rPr>
      <w:rFonts w:ascii="Wingdings" w:hAnsi="Wingdings" w:cs="Wingdings"/>
    </w:rPr>
  </w:style>
  <w:style w:type="character" w:customStyle="1" w:styleId="WW8Num46z1">
    <w:name w:val="WW8Num46z1"/>
    <w:basedOn w:val="Zadanifontodlomka"/>
    <w:qFormat/>
    <w:rPr>
      <w:rFonts w:ascii="Courier New" w:hAnsi="Courier New" w:cs="Courier New"/>
    </w:rPr>
  </w:style>
  <w:style w:type="character" w:customStyle="1" w:styleId="WW8Num46z3">
    <w:name w:val="WW8Num46z3"/>
    <w:basedOn w:val="Zadanifontodlomka"/>
    <w:qFormat/>
    <w:rPr>
      <w:rFonts w:ascii="Symbol" w:hAnsi="Symbol" w:cs="Symbol"/>
    </w:rPr>
  </w:style>
  <w:style w:type="character" w:customStyle="1" w:styleId="WW8Num47z0">
    <w:name w:val="WW8Num47z0"/>
    <w:basedOn w:val="Zadanifontodlomka"/>
    <w:qFormat/>
    <w:rPr>
      <w:rFonts w:ascii="Wingdings" w:hAnsi="Wingdings" w:cs="Wingdings"/>
    </w:rPr>
  </w:style>
  <w:style w:type="character" w:customStyle="1" w:styleId="WW8Num47z1">
    <w:name w:val="WW8Num47z1"/>
    <w:basedOn w:val="Zadanifontodlomka"/>
    <w:qFormat/>
    <w:rPr>
      <w:rFonts w:ascii="Courier New" w:hAnsi="Courier New" w:cs="Courier New"/>
    </w:rPr>
  </w:style>
  <w:style w:type="character" w:customStyle="1" w:styleId="WW8Num47z3">
    <w:name w:val="WW8Num47z3"/>
    <w:basedOn w:val="Zadanifontodlomka"/>
    <w:qFormat/>
    <w:rPr>
      <w:rFonts w:ascii="Symbol" w:hAnsi="Symbol" w:cs="Symbol"/>
    </w:rPr>
  </w:style>
  <w:style w:type="character" w:customStyle="1" w:styleId="WW8Num48z0">
    <w:name w:val="WW8Num48z0"/>
    <w:basedOn w:val="Zadanifontodlomka"/>
    <w:qFormat/>
    <w:rPr>
      <w:rFonts w:ascii="Courier New" w:hAnsi="Courier New" w:cs="Courier New"/>
    </w:rPr>
  </w:style>
  <w:style w:type="character" w:customStyle="1" w:styleId="WW8Num48z2">
    <w:name w:val="WW8Num48z2"/>
    <w:basedOn w:val="Zadanifontodlomka"/>
    <w:qFormat/>
    <w:rPr>
      <w:rFonts w:ascii="Wingdings" w:hAnsi="Wingdings" w:cs="Wingdings"/>
    </w:rPr>
  </w:style>
  <w:style w:type="character" w:customStyle="1" w:styleId="WW8Num48z3">
    <w:name w:val="WW8Num48z3"/>
    <w:basedOn w:val="Zadanifontodlomka"/>
    <w:qFormat/>
    <w:rPr>
      <w:rFonts w:ascii="Symbol" w:hAnsi="Symbol" w:cs="Symbol"/>
    </w:rPr>
  </w:style>
  <w:style w:type="character" w:customStyle="1" w:styleId="WW8Num50z0">
    <w:name w:val="WW8Num50z0"/>
    <w:basedOn w:val="Zadanifontodlomka"/>
    <w:qFormat/>
    <w:rPr>
      <w:rFonts w:ascii="Symbol" w:hAnsi="Symbol" w:cs="Symbol"/>
    </w:rPr>
  </w:style>
  <w:style w:type="character" w:customStyle="1" w:styleId="WW8Num50z1">
    <w:name w:val="WW8Num50z1"/>
    <w:basedOn w:val="Zadanifontodlomka"/>
    <w:qFormat/>
    <w:rPr>
      <w:rFonts w:ascii="Courier New" w:hAnsi="Courier New" w:cs="Courier New"/>
    </w:rPr>
  </w:style>
  <w:style w:type="character" w:customStyle="1" w:styleId="WW8Num50z2">
    <w:name w:val="WW8Num50z2"/>
    <w:basedOn w:val="Zadanifontodlomka"/>
    <w:qFormat/>
    <w:rPr>
      <w:rFonts w:ascii="Wingdings" w:hAnsi="Wingdings" w:cs="Wingdings"/>
    </w:rPr>
  </w:style>
  <w:style w:type="character" w:customStyle="1" w:styleId="WW8Num51z0">
    <w:name w:val="WW8Num51z0"/>
    <w:basedOn w:val="Zadanifontodlomka"/>
    <w:qFormat/>
    <w:rPr>
      <w:rFonts w:ascii="Wingdings" w:hAnsi="Wingdings" w:cs="Wingdings"/>
    </w:rPr>
  </w:style>
  <w:style w:type="character" w:customStyle="1" w:styleId="WW8Num51z1">
    <w:name w:val="WW8Num51z1"/>
    <w:basedOn w:val="Zadanifontodlomka"/>
    <w:qFormat/>
    <w:rPr>
      <w:rFonts w:ascii="Courier New" w:hAnsi="Courier New" w:cs="Courier New"/>
    </w:rPr>
  </w:style>
  <w:style w:type="character" w:customStyle="1" w:styleId="WW8Num51z3">
    <w:name w:val="WW8Num51z3"/>
    <w:basedOn w:val="Zadanifontodlomka"/>
    <w:qFormat/>
    <w:rPr>
      <w:rFonts w:ascii="Symbol" w:hAnsi="Symbol" w:cs="Symbol"/>
    </w:rPr>
  </w:style>
  <w:style w:type="character" w:customStyle="1" w:styleId="WW8Num52z0">
    <w:name w:val="WW8Num52z0"/>
    <w:basedOn w:val="Zadanifontodlomka"/>
    <w:qFormat/>
  </w:style>
  <w:style w:type="character" w:customStyle="1" w:styleId="WW8Num53z0">
    <w:name w:val="WW8Num53z0"/>
    <w:basedOn w:val="Zadanifontodlomka"/>
    <w:qFormat/>
    <w:rPr>
      <w:rFonts w:ascii="Wingdings" w:hAnsi="Wingdings" w:cs="Wingdings"/>
    </w:rPr>
  </w:style>
  <w:style w:type="character" w:customStyle="1" w:styleId="WW8Num53z1">
    <w:name w:val="WW8Num53z1"/>
    <w:basedOn w:val="Zadanifontodlomka"/>
    <w:qFormat/>
    <w:rPr>
      <w:rFonts w:ascii="Symbol" w:hAnsi="Symbol" w:cs="Symbol"/>
    </w:rPr>
  </w:style>
  <w:style w:type="character" w:customStyle="1" w:styleId="WW8Num54z0">
    <w:name w:val="WW8Num54z0"/>
    <w:basedOn w:val="Zadanifontodlomka"/>
    <w:qFormat/>
    <w:rPr>
      <w:rFonts w:ascii="Wingdings" w:hAnsi="Wingdings" w:cs="Wingdings"/>
    </w:rPr>
  </w:style>
  <w:style w:type="character" w:customStyle="1" w:styleId="WW8Num54z1">
    <w:name w:val="WW8Num54z1"/>
    <w:basedOn w:val="Zadanifontodlomka"/>
    <w:qFormat/>
    <w:rPr>
      <w:rFonts w:ascii="Courier New" w:hAnsi="Courier New" w:cs="Courier New"/>
    </w:rPr>
  </w:style>
  <w:style w:type="character" w:customStyle="1" w:styleId="WW8Num54z3">
    <w:name w:val="WW8Num54z3"/>
    <w:basedOn w:val="Zadanifontodlomka"/>
    <w:qFormat/>
    <w:rPr>
      <w:rFonts w:ascii="Symbol" w:hAnsi="Symbol" w:cs="Symbol"/>
    </w:rPr>
  </w:style>
  <w:style w:type="character" w:customStyle="1" w:styleId="Naslov1Char">
    <w:name w:val="Naslov 1 Char"/>
    <w:basedOn w:val="Zadanifontodlomka"/>
    <w:qFormat/>
    <w:rPr>
      <w:rFonts w:ascii="Arial" w:eastAsia="Times New Roman" w:hAnsi="Arial" w:cs="Times New Roman"/>
      <w:b/>
      <w:bCs/>
      <w:i/>
      <w:sz w:val="28"/>
      <w:szCs w:val="28"/>
    </w:rPr>
  </w:style>
  <w:style w:type="character" w:customStyle="1" w:styleId="Naslov2Char">
    <w:name w:val="Naslov 2 Char"/>
    <w:basedOn w:val="Zadanifontodlomka"/>
    <w:qFormat/>
    <w:rPr>
      <w:rFonts w:ascii="Arial" w:eastAsia="Times New Roman" w:hAnsi="Arial" w:cs="Times New Roman"/>
      <w:b/>
      <w:bCs/>
      <w:i/>
      <w:sz w:val="28"/>
      <w:szCs w:val="26"/>
    </w:rPr>
  </w:style>
  <w:style w:type="character" w:customStyle="1" w:styleId="Naslov3Char">
    <w:name w:val="Naslov 3 Char"/>
    <w:basedOn w:val="Zadanifontodlomka"/>
    <w:qFormat/>
    <w:rPr>
      <w:rFonts w:ascii="Cambria" w:eastAsia="Times New Roman" w:hAnsi="Cambria" w:cs="Times New Roman"/>
      <w:b/>
      <w:bCs/>
    </w:rPr>
  </w:style>
  <w:style w:type="character" w:customStyle="1" w:styleId="Naslov4Char">
    <w:name w:val="Naslov 4 Char"/>
    <w:basedOn w:val="Zadanifontodlomka"/>
    <w:qFormat/>
    <w:rPr>
      <w:rFonts w:ascii="Cambria" w:eastAsia="Times New Roman" w:hAnsi="Cambria" w:cs="Times New Roman"/>
      <w:b/>
      <w:bCs/>
      <w:i/>
      <w:iCs/>
    </w:rPr>
  </w:style>
  <w:style w:type="character" w:customStyle="1" w:styleId="Naslov5Char">
    <w:name w:val="Naslov 5 Char"/>
    <w:basedOn w:val="Zadanifontodlomka"/>
    <w:qFormat/>
    <w:rPr>
      <w:rFonts w:ascii="Cambria" w:eastAsia="Times New Roman" w:hAnsi="Cambria" w:cs="Times New Roman"/>
      <w:b/>
      <w:bCs/>
      <w:color w:val="7F7F7F"/>
    </w:rPr>
  </w:style>
  <w:style w:type="character" w:customStyle="1" w:styleId="Naslov6Char">
    <w:name w:val="Naslov 6 Char"/>
    <w:basedOn w:val="Zadanifontodlomka"/>
    <w:qFormat/>
    <w:rPr>
      <w:rFonts w:ascii="Cambria" w:eastAsia="Times New Roman" w:hAnsi="Cambria" w:cs="Times New Roman"/>
      <w:b/>
      <w:bCs/>
      <w:i/>
      <w:iCs/>
      <w:color w:val="7F7F7F"/>
    </w:rPr>
  </w:style>
  <w:style w:type="character" w:customStyle="1" w:styleId="Naslov7Char">
    <w:name w:val="Naslov 7 Char"/>
    <w:basedOn w:val="Zadanifontodlomka"/>
    <w:qFormat/>
    <w:rPr>
      <w:rFonts w:ascii="Cambria" w:eastAsia="Times New Roman" w:hAnsi="Cambria" w:cs="Times New Roman"/>
      <w:i/>
      <w:iCs/>
    </w:rPr>
  </w:style>
  <w:style w:type="character" w:customStyle="1" w:styleId="Naslov8Char">
    <w:name w:val="Naslov 8 Char"/>
    <w:basedOn w:val="Zadanifontodlomka"/>
    <w:qFormat/>
    <w:rPr>
      <w:rFonts w:ascii="Cambria" w:eastAsia="Times New Roman" w:hAnsi="Cambria" w:cs="Times New Roman"/>
      <w:sz w:val="20"/>
      <w:szCs w:val="20"/>
    </w:rPr>
  </w:style>
  <w:style w:type="character" w:customStyle="1" w:styleId="Naslov9Char">
    <w:name w:val="Naslov 9 Char"/>
    <w:basedOn w:val="Zadanifontodlomka"/>
    <w:qFormat/>
    <w:rPr>
      <w:rFonts w:ascii="Cambria" w:eastAsia="Times New Roman" w:hAnsi="Cambria" w:cs="Times New Roman"/>
      <w:i/>
      <w:iCs/>
      <w:spacing w:val="5"/>
      <w:sz w:val="20"/>
      <w:szCs w:val="20"/>
    </w:rPr>
  </w:style>
  <w:style w:type="character" w:customStyle="1" w:styleId="TekstbaloniaChar">
    <w:name w:val="Tekst balončića Char"/>
    <w:basedOn w:val="Zadanifontodlomka"/>
    <w:qFormat/>
    <w:rPr>
      <w:rFonts w:ascii="Tahoma" w:hAnsi="Tahoma" w:cs="Tahoma"/>
      <w:b/>
      <w:sz w:val="16"/>
      <w:szCs w:val="16"/>
    </w:rPr>
  </w:style>
  <w:style w:type="character" w:customStyle="1" w:styleId="TijelotekstaChar">
    <w:name w:val="Tijelo teksta Char"/>
    <w:basedOn w:val="Zadanifontodlomka"/>
    <w:qFormat/>
    <w:rPr>
      <w:rFonts w:ascii="Arial" w:hAnsi="Arial" w:cs="Arial"/>
      <w:sz w:val="24"/>
      <w:szCs w:val="22"/>
      <w:lang w:val="en-US" w:eastAsia="en-US" w:bidi="en-US"/>
    </w:rPr>
  </w:style>
  <w:style w:type="character" w:customStyle="1" w:styleId="Tijeloteksta3Char">
    <w:name w:val="Tijelo teksta 3 Char"/>
    <w:basedOn w:val="Zadanifontodlomka"/>
    <w:qFormat/>
    <w:rPr>
      <w:rFonts w:ascii="Arial" w:hAnsi="Arial" w:cs="Arial"/>
      <w:b/>
      <w:i/>
      <w:color w:val="0D0D0D"/>
      <w:lang w:val="pl-PL"/>
    </w:rPr>
  </w:style>
  <w:style w:type="character" w:customStyle="1" w:styleId="CommentReference">
    <w:name w:val="Comment Reference"/>
    <w:basedOn w:val="Zadanifontodlomka"/>
    <w:qFormat/>
    <w:rPr>
      <w:sz w:val="16"/>
      <w:szCs w:val="16"/>
    </w:rPr>
  </w:style>
  <w:style w:type="character" w:customStyle="1" w:styleId="TekstkomentaraChar">
    <w:name w:val="Tekst komentara Char"/>
    <w:basedOn w:val="Zadanifontodlomka"/>
    <w:qFormat/>
    <w:rPr>
      <w:rFonts w:ascii="Arial" w:hAnsi="Arial" w:cs="Arial"/>
      <w:b/>
      <w:lang w:val="en-US" w:eastAsia="en-US" w:bidi="en-US"/>
    </w:rPr>
  </w:style>
  <w:style w:type="character" w:customStyle="1" w:styleId="PredmetkomentaraChar">
    <w:name w:val="Predmet komentara Char"/>
    <w:basedOn w:val="Zadanifontodlomka"/>
    <w:qFormat/>
    <w:rPr>
      <w:rFonts w:ascii="Arial" w:hAnsi="Arial" w:cs="Arial"/>
      <w:b/>
      <w:bCs/>
      <w:lang w:val="en-US" w:eastAsia="en-US" w:bidi="en-US"/>
    </w:rPr>
  </w:style>
  <w:style w:type="character" w:styleId="Istaknuto">
    <w:name w:val="Emphasis"/>
    <w:basedOn w:val="Zadanifontodlomka"/>
    <w:qFormat/>
    <w:rPr>
      <w:b/>
      <w:bCs/>
      <w:i/>
      <w:iCs/>
      <w:spacing w:val="10"/>
      <w:shd w:val="clear" w:color="auto" w:fill="auto"/>
    </w:rPr>
  </w:style>
  <w:style w:type="character" w:customStyle="1" w:styleId="PodnojeChar">
    <w:name w:val="Podnožje Char"/>
    <w:basedOn w:val="Zadanifontodlomka"/>
    <w:qFormat/>
    <w:rPr>
      <w:lang w:val="en-AU"/>
    </w:rPr>
  </w:style>
  <w:style w:type="character" w:customStyle="1" w:styleId="ZaglavljeChar">
    <w:name w:val="Zaglavlje Char"/>
    <w:basedOn w:val="Zadanifontodlomka"/>
    <w:qFormat/>
    <w:rPr>
      <w:rFonts w:ascii="Arial" w:hAnsi="Arial" w:cs="Arial"/>
      <w:b/>
    </w:rPr>
  </w:style>
  <w:style w:type="character" w:styleId="Hiperveza">
    <w:name w:val="Hyperlink"/>
    <w:basedOn w:val="Zadanifontodlomka"/>
    <w:rPr>
      <w:color w:val="0000FF"/>
      <w:u w:val="single"/>
    </w:rPr>
  </w:style>
  <w:style w:type="character" w:styleId="Naglaeno">
    <w:name w:val="Strong"/>
    <w:basedOn w:val="Zadanifontodlomka"/>
    <w:qFormat/>
    <w:rPr>
      <w:b/>
      <w:bCs/>
    </w:rPr>
  </w:style>
  <w:style w:type="character" w:customStyle="1" w:styleId="PodnaslovChar">
    <w:name w:val="Podnaslov Char"/>
    <w:basedOn w:val="Zadanifontodlomka"/>
    <w:qFormat/>
    <w:rPr>
      <w:rFonts w:ascii="Cambria" w:eastAsia="Times New Roman" w:hAnsi="Cambria" w:cs="Times New Roman"/>
      <w:i/>
      <w:iCs/>
      <w:spacing w:val="13"/>
      <w:sz w:val="24"/>
      <w:szCs w:val="24"/>
    </w:rPr>
  </w:style>
  <w:style w:type="character" w:customStyle="1" w:styleId="NaslovChar">
    <w:name w:val="Naslov Char"/>
    <w:basedOn w:val="Zadanifontodlomka"/>
    <w:qFormat/>
    <w:rPr>
      <w:rFonts w:ascii="Cambria" w:eastAsia="Times New Roman" w:hAnsi="Cambria" w:cs="Times New Roman"/>
      <w:spacing w:val="5"/>
      <w:sz w:val="52"/>
      <w:szCs w:val="52"/>
    </w:rPr>
  </w:style>
  <w:style w:type="character" w:customStyle="1" w:styleId="CitatChar">
    <w:name w:val="Citat Char"/>
    <w:basedOn w:val="Zadanifontodlomka"/>
    <w:qFormat/>
    <w:rPr>
      <w:i/>
      <w:iCs/>
    </w:rPr>
  </w:style>
  <w:style w:type="character" w:customStyle="1" w:styleId="NaglaencitatChar">
    <w:name w:val="Naglašen citat Char"/>
    <w:basedOn w:val="Zadanifontodlomka"/>
    <w:qFormat/>
    <w:rPr>
      <w:b/>
      <w:bCs/>
      <w:i/>
      <w:iCs/>
    </w:rPr>
  </w:style>
  <w:style w:type="character" w:customStyle="1" w:styleId="Neupadljivoisticanje1">
    <w:name w:val="Neupadljivo isticanje1"/>
    <w:basedOn w:val="Zadanifontodlomka"/>
    <w:qFormat/>
    <w:rPr>
      <w:i/>
      <w:iCs/>
    </w:rPr>
  </w:style>
  <w:style w:type="character" w:customStyle="1" w:styleId="Jakoisticanje1">
    <w:name w:val="Jako isticanje1"/>
    <w:basedOn w:val="Zadanifontodlomka"/>
    <w:qFormat/>
    <w:rPr>
      <w:b/>
      <w:bCs/>
    </w:rPr>
  </w:style>
  <w:style w:type="character" w:customStyle="1" w:styleId="Neupadljivareferenca1">
    <w:name w:val="Neupadljiva referenca1"/>
    <w:basedOn w:val="Zadanifontodlomka"/>
    <w:qFormat/>
    <w:rPr>
      <w:smallCaps/>
    </w:rPr>
  </w:style>
  <w:style w:type="character" w:customStyle="1" w:styleId="Istaknutareferenca1">
    <w:name w:val="Istaknuta referenca1"/>
    <w:basedOn w:val="Zadanifontodlomka"/>
    <w:qFormat/>
    <w:rPr>
      <w:smallCaps/>
      <w:spacing w:val="5"/>
      <w:u w:val="single"/>
    </w:rPr>
  </w:style>
  <w:style w:type="character" w:customStyle="1" w:styleId="Naslovknjige1">
    <w:name w:val="Naslov knjige1"/>
    <w:basedOn w:val="Zadanifontodlomka"/>
    <w:qFormat/>
    <w:rPr>
      <w:i/>
      <w:iCs/>
      <w:smallCaps/>
      <w:spacing w:val="5"/>
    </w:rPr>
  </w:style>
  <w:style w:type="character" w:customStyle="1" w:styleId="Nerijeenospominjanje1">
    <w:name w:val="Neriješeno spominjanje1"/>
    <w:basedOn w:val="Zadanifontodlomka"/>
    <w:qFormat/>
    <w:rPr>
      <w:color w:val="605E5C"/>
      <w:shd w:val="clear" w:color="auto" w:fill="E1DFDD"/>
    </w:rPr>
  </w:style>
  <w:style w:type="paragraph" w:customStyle="1" w:styleId="Heading">
    <w:name w:val="Heading"/>
    <w:basedOn w:val="Normal"/>
    <w:next w:val="Normal"/>
    <w:qFormat/>
    <w:pPr>
      <w:pBdr>
        <w:bottom w:val="single" w:sz="4" w:space="1" w:color="000000"/>
      </w:pBdr>
      <w:spacing w:line="240" w:lineRule="auto"/>
      <w:contextualSpacing/>
    </w:pPr>
    <w:rPr>
      <w:rFonts w:ascii="Cambria" w:hAnsi="Cambria" w:cs="Cambria"/>
      <w:b w:val="0"/>
      <w:spacing w:val="5"/>
      <w:sz w:val="52"/>
      <w:szCs w:val="52"/>
      <w:lang w:bidi="ar-SA"/>
    </w:rPr>
  </w:style>
  <w:style w:type="paragraph" w:styleId="Tijeloteksta">
    <w:name w:val="Body Text"/>
    <w:basedOn w:val="Normal"/>
    <w:pPr>
      <w:spacing w:after="120"/>
    </w:pPr>
    <w:rPr>
      <w:b w:val="0"/>
      <w:sz w:val="24"/>
    </w:rPr>
  </w:style>
  <w:style w:type="paragraph" w:styleId="Popis">
    <w:name w:val="List"/>
    <w:basedOn w:val="Tijeloteksta"/>
    <w:rPr>
      <w:rFonts w:cs="FreeSans"/>
    </w:rPr>
  </w:style>
  <w:style w:type="paragraph" w:styleId="Opisslike">
    <w:name w:val="caption"/>
    <w:basedOn w:val="Normal"/>
    <w:next w:val="Normal"/>
    <w:qFormat/>
    <w:pPr>
      <w:jc w:val="center"/>
      <w:outlineLvl w:val="0"/>
    </w:pPr>
    <w:rPr>
      <w:color w:val="FF0000"/>
      <w:sz w:val="28"/>
    </w:rPr>
  </w:style>
  <w:style w:type="paragraph" w:customStyle="1" w:styleId="Index">
    <w:name w:val="Index"/>
    <w:basedOn w:val="Normal"/>
    <w:qFormat/>
    <w:pPr>
      <w:suppressLineNumbers/>
    </w:pPr>
    <w:rPr>
      <w:rFonts w:cs="FreeSans"/>
    </w:rPr>
  </w:style>
  <w:style w:type="paragraph" w:styleId="Tekstbalonia">
    <w:name w:val="Balloon Text"/>
    <w:basedOn w:val="Normal"/>
    <w:qFormat/>
    <w:pPr>
      <w:spacing w:after="0" w:line="240" w:lineRule="auto"/>
    </w:pPr>
    <w:rPr>
      <w:rFonts w:ascii="Tahoma" w:hAnsi="Tahoma" w:cs="Tahoma"/>
      <w:sz w:val="16"/>
      <w:szCs w:val="16"/>
      <w:lang w:bidi="ar-SA"/>
    </w:rPr>
  </w:style>
  <w:style w:type="paragraph" w:styleId="Blokteksta">
    <w:name w:val="Block Text"/>
    <w:basedOn w:val="Normal"/>
    <w:qFormat/>
    <w:pPr>
      <w:ind w:left="113" w:right="113"/>
      <w:jc w:val="center"/>
    </w:pPr>
    <w:rPr>
      <w:color w:val="0000FF"/>
      <w:sz w:val="28"/>
      <w:lang w:val="pl-PL"/>
    </w:rPr>
  </w:style>
  <w:style w:type="paragraph" w:styleId="Tijeloteksta2">
    <w:name w:val="Body Text 2"/>
    <w:basedOn w:val="Normal"/>
    <w:qFormat/>
    <w:pPr>
      <w:spacing w:after="0" w:line="240" w:lineRule="auto"/>
    </w:pPr>
    <w:rPr>
      <w:b w:val="0"/>
      <w:i/>
    </w:rPr>
  </w:style>
  <w:style w:type="paragraph" w:styleId="Tijeloteksta3">
    <w:name w:val="Body Text 3"/>
    <w:basedOn w:val="Normal"/>
    <w:qFormat/>
    <w:pPr>
      <w:spacing w:after="0" w:line="240" w:lineRule="auto"/>
      <w:jc w:val="center"/>
    </w:pPr>
    <w:rPr>
      <w:i/>
      <w:color w:val="0D0D0D"/>
      <w:sz w:val="20"/>
      <w:szCs w:val="20"/>
      <w:lang w:val="pl-PL" w:bidi="ar-SA"/>
    </w:rPr>
  </w:style>
  <w:style w:type="paragraph" w:customStyle="1" w:styleId="CommentText">
    <w:name w:val="Comment Text"/>
    <w:basedOn w:val="Normal"/>
    <w:qFormat/>
    <w:rPr>
      <w:sz w:val="20"/>
      <w:szCs w:val="20"/>
    </w:rPr>
  </w:style>
  <w:style w:type="paragraph" w:customStyle="1" w:styleId="CommentSubject">
    <w:name w:val="Comment Subject"/>
    <w:basedOn w:val="CommentText"/>
    <w:next w:val="CommentText"/>
    <w:qFormat/>
    <w:rPr>
      <w:bCs/>
    </w:rPr>
  </w:style>
  <w:style w:type="paragraph" w:customStyle="1" w:styleId="HeaderandFooter">
    <w:name w:val="Header and Footer"/>
    <w:basedOn w:val="Normal"/>
    <w:qFormat/>
    <w:pPr>
      <w:suppressLineNumbers/>
      <w:tabs>
        <w:tab w:val="center" w:pos="4819"/>
        <w:tab w:val="right" w:pos="9638"/>
      </w:tabs>
    </w:pPr>
  </w:style>
  <w:style w:type="paragraph" w:styleId="Podnoje">
    <w:name w:val="footer"/>
    <w:basedOn w:val="Normal"/>
    <w:pPr>
      <w:tabs>
        <w:tab w:val="center" w:pos="4153"/>
        <w:tab w:val="right" w:pos="8306"/>
      </w:tabs>
    </w:pPr>
    <w:rPr>
      <w:rFonts w:ascii="Calibri" w:hAnsi="Calibri" w:cs="Calibri"/>
      <w:b w:val="0"/>
      <w:sz w:val="20"/>
      <w:szCs w:val="20"/>
      <w:lang w:val="en-AU" w:bidi="ar-SA"/>
    </w:rPr>
  </w:style>
  <w:style w:type="paragraph" w:styleId="Zaglavlje">
    <w:name w:val="header"/>
    <w:basedOn w:val="Normal"/>
    <w:pPr>
      <w:tabs>
        <w:tab w:val="center" w:pos="4536"/>
        <w:tab w:val="right" w:pos="9072"/>
      </w:tabs>
    </w:pPr>
    <w:rPr>
      <w:sz w:val="20"/>
      <w:szCs w:val="20"/>
      <w:lang w:bidi="ar-SA"/>
    </w:rPr>
  </w:style>
  <w:style w:type="paragraph" w:styleId="StandardWeb">
    <w:name w:val="Normal (Web)"/>
    <w:basedOn w:val="Normal"/>
    <w:qFormat/>
    <w:pPr>
      <w:spacing w:before="100" w:after="100"/>
    </w:pPr>
    <w:rPr>
      <w:lang w:val="en-GB"/>
    </w:rPr>
  </w:style>
  <w:style w:type="paragraph" w:styleId="Podnaslov">
    <w:name w:val="Subtitle"/>
    <w:basedOn w:val="Normal"/>
    <w:next w:val="Normal"/>
    <w:uiPriority w:val="11"/>
    <w:qFormat/>
    <w:pPr>
      <w:spacing w:after="600"/>
    </w:pPr>
    <w:rPr>
      <w:rFonts w:ascii="Cambria" w:hAnsi="Cambria" w:cs="Cambria"/>
      <w:b w:val="0"/>
      <w:i/>
      <w:iCs/>
      <w:spacing w:val="13"/>
      <w:sz w:val="24"/>
      <w:szCs w:val="24"/>
      <w:lang w:bidi="ar-SA"/>
    </w:rPr>
  </w:style>
  <w:style w:type="paragraph" w:styleId="Sadraj1">
    <w:name w:val="toc 1"/>
    <w:basedOn w:val="Normal"/>
    <w:next w:val="Normal"/>
    <w:pPr>
      <w:spacing w:before="120" w:after="120"/>
    </w:pPr>
    <w:rPr>
      <w:rFonts w:ascii="Calibri" w:hAnsi="Calibri" w:cs="Calibri"/>
      <w:bCs/>
      <w:caps/>
      <w:sz w:val="20"/>
      <w:szCs w:val="20"/>
    </w:rPr>
  </w:style>
  <w:style w:type="paragraph" w:styleId="Sadraj2">
    <w:name w:val="toc 2"/>
    <w:basedOn w:val="Normal"/>
    <w:next w:val="Normal"/>
    <w:pPr>
      <w:spacing w:after="0"/>
      <w:ind w:left="220"/>
    </w:pPr>
    <w:rPr>
      <w:rFonts w:ascii="Calibri" w:hAnsi="Calibri" w:cs="Calibri"/>
      <w:b w:val="0"/>
      <w:smallCaps/>
      <w:sz w:val="20"/>
      <w:szCs w:val="20"/>
    </w:rPr>
  </w:style>
  <w:style w:type="paragraph" w:styleId="Sadraj3">
    <w:name w:val="toc 3"/>
    <w:basedOn w:val="Normal"/>
    <w:next w:val="Normal"/>
    <w:pPr>
      <w:spacing w:after="0"/>
      <w:ind w:left="440"/>
    </w:pPr>
    <w:rPr>
      <w:rFonts w:ascii="Calibri" w:hAnsi="Calibri" w:cs="Calibri"/>
      <w:b w:val="0"/>
      <w:i/>
      <w:iCs/>
      <w:sz w:val="20"/>
      <w:szCs w:val="20"/>
    </w:rPr>
  </w:style>
  <w:style w:type="paragraph" w:styleId="Sadraj4">
    <w:name w:val="toc 4"/>
    <w:basedOn w:val="Normal"/>
    <w:next w:val="Normal"/>
    <w:pPr>
      <w:spacing w:after="0"/>
      <w:ind w:left="660"/>
    </w:pPr>
    <w:rPr>
      <w:rFonts w:ascii="Calibri" w:hAnsi="Calibri" w:cs="Calibri"/>
      <w:b w:val="0"/>
      <w:sz w:val="18"/>
      <w:szCs w:val="18"/>
    </w:rPr>
  </w:style>
  <w:style w:type="paragraph" w:styleId="Sadraj5">
    <w:name w:val="toc 5"/>
    <w:basedOn w:val="Normal"/>
    <w:next w:val="Normal"/>
    <w:pPr>
      <w:spacing w:after="0"/>
      <w:ind w:left="880"/>
    </w:pPr>
    <w:rPr>
      <w:rFonts w:ascii="Calibri" w:hAnsi="Calibri" w:cs="Calibri"/>
      <w:b w:val="0"/>
      <w:sz w:val="18"/>
      <w:szCs w:val="18"/>
    </w:rPr>
  </w:style>
  <w:style w:type="paragraph" w:styleId="Sadraj6">
    <w:name w:val="toc 6"/>
    <w:basedOn w:val="Normal"/>
    <w:next w:val="Normal"/>
    <w:pPr>
      <w:spacing w:after="0"/>
      <w:ind w:left="1100"/>
    </w:pPr>
    <w:rPr>
      <w:rFonts w:ascii="Calibri" w:hAnsi="Calibri" w:cs="Calibri"/>
      <w:b w:val="0"/>
      <w:sz w:val="18"/>
      <w:szCs w:val="18"/>
    </w:rPr>
  </w:style>
  <w:style w:type="paragraph" w:styleId="Sadraj7">
    <w:name w:val="toc 7"/>
    <w:basedOn w:val="Normal"/>
    <w:next w:val="Normal"/>
    <w:pPr>
      <w:spacing w:after="0"/>
      <w:ind w:left="1320"/>
    </w:pPr>
    <w:rPr>
      <w:rFonts w:ascii="Calibri" w:hAnsi="Calibri" w:cs="Calibri"/>
      <w:b w:val="0"/>
      <w:sz w:val="18"/>
      <w:szCs w:val="18"/>
    </w:rPr>
  </w:style>
  <w:style w:type="paragraph" w:styleId="Sadraj8">
    <w:name w:val="toc 8"/>
    <w:basedOn w:val="Normal"/>
    <w:next w:val="Normal"/>
    <w:pPr>
      <w:spacing w:after="0"/>
      <w:ind w:left="1540"/>
    </w:pPr>
    <w:rPr>
      <w:rFonts w:ascii="Calibri" w:hAnsi="Calibri" w:cs="Calibri"/>
      <w:b w:val="0"/>
      <w:sz w:val="18"/>
      <w:szCs w:val="18"/>
    </w:rPr>
  </w:style>
  <w:style w:type="paragraph" w:styleId="Sadraj9">
    <w:name w:val="toc 9"/>
    <w:basedOn w:val="Normal"/>
    <w:next w:val="Normal"/>
    <w:pPr>
      <w:spacing w:after="0"/>
      <w:ind w:left="1760"/>
    </w:pPr>
    <w:rPr>
      <w:rFonts w:ascii="Calibri" w:hAnsi="Calibri" w:cs="Calibri"/>
      <w:b w:val="0"/>
      <w:sz w:val="18"/>
      <w:szCs w:val="18"/>
    </w:rPr>
  </w:style>
  <w:style w:type="paragraph" w:customStyle="1" w:styleId="StyleHeading1Arial16ptItalicBlack">
    <w:name w:val="Style Heading 1 + Arial 16 pt Italic Black"/>
    <w:basedOn w:val="Naslov1"/>
    <w:qFormat/>
    <w:pPr>
      <w:numPr>
        <w:numId w:val="0"/>
      </w:numPr>
      <w:pBdr>
        <w:bottom w:val="double" w:sz="4" w:space="1" w:color="000000"/>
      </w:pBdr>
    </w:pPr>
    <w:rPr>
      <w:bCs w:val="0"/>
      <w:i w:val="0"/>
      <w:iCs/>
      <w:color w:val="000000"/>
      <w:sz w:val="32"/>
    </w:rPr>
  </w:style>
  <w:style w:type="paragraph" w:customStyle="1" w:styleId="StyleHeading1Arial16ptItalicBlack1">
    <w:name w:val="Style Heading 1 + Arial 16 pt Italic Black1"/>
    <w:basedOn w:val="Naslov1"/>
    <w:qFormat/>
    <w:pPr>
      <w:numPr>
        <w:numId w:val="8"/>
      </w:numPr>
    </w:pPr>
    <w:rPr>
      <w:bCs w:val="0"/>
      <w:i w:val="0"/>
      <w:iCs/>
      <w:color w:val="000000"/>
      <w:sz w:val="32"/>
      <w:u w:val="single"/>
    </w:rPr>
  </w:style>
  <w:style w:type="paragraph" w:customStyle="1" w:styleId="StyleHeading212pt">
    <w:name w:val="Style Heading 2 + 12 pt"/>
    <w:basedOn w:val="Naslov2"/>
    <w:qFormat/>
    <w:pPr>
      <w:numPr>
        <w:numId w:val="0"/>
      </w:numPr>
      <w:jc w:val="center"/>
    </w:pPr>
    <w:rPr>
      <w:b w:val="0"/>
    </w:rPr>
  </w:style>
  <w:style w:type="paragraph" w:customStyle="1" w:styleId="StyleStyleHeading212ptBold">
    <w:name w:val="Style Style Heading 2 + 12 pt + Bold"/>
    <w:basedOn w:val="StyleHeading212pt"/>
    <w:qFormat/>
    <w:rPr>
      <w:b/>
    </w:rPr>
  </w:style>
  <w:style w:type="paragraph" w:customStyle="1" w:styleId="Bezproreda1">
    <w:name w:val="Bez proreda1"/>
    <w:basedOn w:val="Normal"/>
    <w:qFormat/>
    <w:pPr>
      <w:spacing w:after="0" w:line="240" w:lineRule="auto"/>
    </w:pPr>
  </w:style>
  <w:style w:type="paragraph" w:customStyle="1" w:styleId="Odlomakpopisa1">
    <w:name w:val="Odlomak popisa1"/>
    <w:basedOn w:val="Normal"/>
    <w:qFormat/>
    <w:pPr>
      <w:ind w:left="720"/>
      <w:contextualSpacing/>
    </w:pPr>
  </w:style>
  <w:style w:type="paragraph" w:customStyle="1" w:styleId="Citat1">
    <w:name w:val="Citat1"/>
    <w:basedOn w:val="Normal"/>
    <w:next w:val="Normal"/>
    <w:qFormat/>
    <w:pPr>
      <w:spacing w:before="200" w:after="0"/>
      <w:ind w:left="360" w:right="360"/>
    </w:pPr>
    <w:rPr>
      <w:rFonts w:ascii="Calibri" w:hAnsi="Calibri" w:cs="Calibri"/>
      <w:b w:val="0"/>
      <w:i/>
      <w:iCs/>
      <w:sz w:val="20"/>
      <w:szCs w:val="20"/>
      <w:lang w:bidi="ar-SA"/>
    </w:rPr>
  </w:style>
  <w:style w:type="paragraph" w:customStyle="1" w:styleId="Naglaencitat1">
    <w:name w:val="Naglašen citat1"/>
    <w:basedOn w:val="Normal"/>
    <w:next w:val="Normal"/>
    <w:qFormat/>
    <w:pPr>
      <w:pBdr>
        <w:bottom w:val="single" w:sz="4" w:space="1" w:color="000000"/>
      </w:pBdr>
      <w:spacing w:before="200" w:after="280"/>
      <w:ind w:left="1008" w:right="1152"/>
      <w:jc w:val="both"/>
    </w:pPr>
    <w:rPr>
      <w:rFonts w:ascii="Calibri" w:hAnsi="Calibri" w:cs="Calibri"/>
      <w:bCs/>
      <w:i/>
      <w:iCs/>
      <w:sz w:val="20"/>
      <w:szCs w:val="20"/>
      <w:lang w:bidi="ar-SA"/>
    </w:rPr>
  </w:style>
  <w:style w:type="paragraph" w:customStyle="1" w:styleId="TOCNaslov1">
    <w:name w:val="TOC Naslov1"/>
    <w:basedOn w:val="Naslov1"/>
    <w:next w:val="Normal"/>
    <w:qFormat/>
    <w:pPr>
      <w:numPr>
        <w:numId w:val="0"/>
      </w:numPr>
    </w:pPr>
  </w:style>
  <w:style w:type="paragraph" w:styleId="Odlomakpopisa">
    <w:name w:val="List Paragraph"/>
    <w:basedOn w:val="Normal"/>
    <w:qFormat/>
    <w:pPr>
      <w:spacing w:after="160" w:line="256" w:lineRule="auto"/>
      <w:ind w:left="720"/>
      <w:contextualSpacing/>
    </w:pPr>
    <w:rPr>
      <w:rFonts w:ascii="Calibri" w:eastAsia="Calibri" w:hAnsi="Calibri" w:cs="Times New Roman"/>
      <w:b w:val="0"/>
      <w:lang w:val="hr-HR" w:bidi="ar-SA"/>
    </w:rPr>
  </w:style>
  <w:style w:type="paragraph" w:customStyle="1" w:styleId="TableParagraph">
    <w:name w:val="Table Paragraph"/>
    <w:basedOn w:val="Normal"/>
    <w:qFormat/>
    <w:pPr>
      <w:widowControl w:val="0"/>
      <w:autoSpaceDE w:val="0"/>
      <w:spacing w:after="0" w:line="240" w:lineRule="auto"/>
    </w:pPr>
    <w:rPr>
      <w:rFonts w:eastAsia="Arial"/>
      <w:b w:val="0"/>
      <w:lang w:val="hr-HR" w:bidi="ar-SA"/>
    </w:rPr>
  </w:style>
  <w:style w:type="paragraph" w:customStyle="1" w:styleId="Naslov11">
    <w:name w:val="Naslov 11"/>
    <w:basedOn w:val="Normal"/>
    <w:qFormat/>
    <w:pPr>
      <w:widowControl w:val="0"/>
      <w:autoSpaceDE w:val="0"/>
      <w:spacing w:before="19" w:after="0" w:line="240" w:lineRule="auto"/>
      <w:ind w:left="1176"/>
      <w:outlineLvl w:val="1"/>
    </w:pPr>
    <w:rPr>
      <w:rFonts w:ascii="Trebuchet MS" w:eastAsia="Trebuchet MS" w:hAnsi="Trebuchet MS" w:cs="Trebuchet MS"/>
      <w:bCs/>
      <w:sz w:val="28"/>
      <w:szCs w:val="28"/>
      <w:lang w:val="hr-HR" w:eastAsia="hr-HR" w:bidi="hr-HR"/>
    </w:rPr>
  </w:style>
  <w:style w:type="paragraph" w:customStyle="1" w:styleId="Sadraj11">
    <w:name w:val="Sadržaj 11"/>
    <w:basedOn w:val="Normal"/>
    <w:qFormat/>
    <w:pPr>
      <w:widowControl w:val="0"/>
      <w:autoSpaceDE w:val="0"/>
      <w:spacing w:before="307" w:after="0" w:line="240" w:lineRule="auto"/>
      <w:ind w:left="676"/>
    </w:pPr>
    <w:rPr>
      <w:rFonts w:ascii="Trebuchet MS" w:eastAsia="Trebuchet MS" w:hAnsi="Trebuchet MS" w:cs="Trebuchet MS"/>
      <w:b w:val="0"/>
      <w:sz w:val="24"/>
      <w:szCs w:val="24"/>
      <w:lang w:val="hr-HR" w:eastAsia="hr-HR" w:bidi="hr-HR"/>
    </w:rPr>
  </w:style>
  <w:style w:type="paragraph" w:customStyle="1" w:styleId="Sadraj21">
    <w:name w:val="Sadržaj 21"/>
    <w:basedOn w:val="Normal"/>
    <w:qFormat/>
    <w:pPr>
      <w:widowControl w:val="0"/>
      <w:autoSpaceDE w:val="0"/>
      <w:spacing w:before="303" w:after="0" w:line="240" w:lineRule="auto"/>
      <w:ind w:left="897"/>
    </w:pPr>
    <w:rPr>
      <w:rFonts w:ascii="Trebuchet MS" w:eastAsia="Trebuchet MS" w:hAnsi="Trebuchet MS" w:cs="Trebuchet MS"/>
      <w:bCs/>
      <w:sz w:val="24"/>
      <w:szCs w:val="24"/>
      <w:lang w:val="hr-HR" w:eastAsia="hr-HR" w:bidi="hr-HR"/>
    </w:rPr>
  </w:style>
  <w:style w:type="paragraph" w:customStyle="1" w:styleId="Sadraj31">
    <w:name w:val="Sadržaj 31"/>
    <w:basedOn w:val="Normal"/>
    <w:qFormat/>
    <w:pPr>
      <w:widowControl w:val="0"/>
      <w:autoSpaceDE w:val="0"/>
      <w:spacing w:before="408" w:after="0" w:line="240" w:lineRule="auto"/>
      <w:ind w:left="1314" w:hanging="417"/>
    </w:pPr>
    <w:rPr>
      <w:rFonts w:ascii="Trebuchet MS" w:eastAsia="Trebuchet MS" w:hAnsi="Trebuchet MS" w:cs="Trebuchet MS"/>
      <w:b w:val="0"/>
      <w:sz w:val="24"/>
      <w:szCs w:val="24"/>
      <w:lang w:val="hr-HR" w:eastAsia="hr-HR" w:bidi="hr-HR"/>
    </w:rPr>
  </w:style>
  <w:style w:type="paragraph" w:customStyle="1" w:styleId="Naslov21">
    <w:name w:val="Naslov 21"/>
    <w:basedOn w:val="Normal"/>
    <w:qFormat/>
    <w:pPr>
      <w:widowControl w:val="0"/>
      <w:autoSpaceDE w:val="0"/>
      <w:spacing w:after="0" w:line="240" w:lineRule="auto"/>
      <w:ind w:left="796"/>
      <w:outlineLvl w:val="2"/>
    </w:pPr>
    <w:rPr>
      <w:rFonts w:ascii="Trebuchet MS" w:eastAsia="Trebuchet MS" w:hAnsi="Trebuchet MS" w:cs="Trebuchet MS"/>
      <w:bCs/>
      <w:sz w:val="24"/>
      <w:szCs w:val="24"/>
      <w:lang w:val="hr-HR" w:eastAsia="hr-HR" w:bidi="hr-HR"/>
    </w:rPr>
  </w:style>
  <w:style w:type="paragraph" w:customStyle="1" w:styleId="Naslov31">
    <w:name w:val="Naslov 31"/>
    <w:basedOn w:val="Normal"/>
    <w:qFormat/>
    <w:pPr>
      <w:widowControl w:val="0"/>
      <w:autoSpaceDE w:val="0"/>
      <w:spacing w:after="0" w:line="240" w:lineRule="auto"/>
      <w:ind w:left="796" w:hanging="360"/>
      <w:outlineLvl w:val="3"/>
    </w:pPr>
    <w:rPr>
      <w:rFonts w:ascii="Trebuchet MS" w:eastAsia="Trebuchet MS" w:hAnsi="Trebuchet MS" w:cs="Trebuchet MS"/>
      <w:bCs/>
      <w:i/>
      <w:sz w:val="24"/>
      <w:szCs w:val="24"/>
      <w:lang w:val="hr-HR" w:eastAsia="hr-HR" w:bidi="hr-HR"/>
    </w:rPr>
  </w:style>
  <w:style w:type="paragraph" w:customStyle="1" w:styleId="TOCNaslov2">
    <w:name w:val="TOC Naslov2"/>
    <w:basedOn w:val="Naslov1"/>
    <w:next w:val="Normal"/>
    <w:qFormat/>
    <w:pPr>
      <w:keepNext/>
      <w:keepLines/>
      <w:numPr>
        <w:numId w:val="0"/>
      </w:numPr>
      <w:spacing w:before="240" w:line="256" w:lineRule="auto"/>
    </w:pPr>
    <w:rPr>
      <w:rFonts w:ascii="Calibri Light" w:hAnsi="Calibri Light" w:cs="Times New Roman"/>
      <w:b w:val="0"/>
      <w:bCs w:val="0"/>
      <w:i w:val="0"/>
      <w:color w:val="2F5496"/>
      <w:sz w:val="32"/>
      <w:szCs w:val="32"/>
      <w:lang w:val="hr-HR" w:eastAsia="hr-HR"/>
    </w:rPr>
  </w:style>
  <w:style w:type="paragraph" w:customStyle="1" w:styleId="Bezproreda2">
    <w:name w:val="Bez proreda2"/>
    <w:qFormat/>
    <w:rPr>
      <w:rFonts w:ascii="Calibri" w:eastAsia="Calibri" w:hAnsi="Calibri" w:cs="Times New Roman"/>
      <w:sz w:val="22"/>
      <w:szCs w:val="22"/>
      <w:lang w:val="hr-HR" w:eastAsia="en-US"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table" w:customStyle="1" w:styleId="Style27">
    <w:name w:val="_Style 27"/>
    <w:basedOn w:val="Obinatablica"/>
    <w:qFormat/>
    <w:tblPr/>
  </w:style>
  <w:style w:type="table" w:customStyle="1" w:styleId="Style29">
    <w:name w:val="_Style 29"/>
    <w:basedOn w:val="Obinatablica"/>
    <w:qFormat/>
    <w:tblPr/>
  </w:style>
  <w:style w:type="table" w:customStyle="1" w:styleId="Style30">
    <w:name w:val="_Style 30"/>
    <w:basedOn w:val="Obinatablica"/>
    <w:qFormat/>
    <w:tblPr/>
  </w:style>
  <w:style w:type="table" w:customStyle="1" w:styleId="Style31">
    <w:name w:val="_Style 31"/>
    <w:basedOn w:val="Obinatablica"/>
    <w:qFormat/>
    <w:tblPr/>
  </w:style>
  <w:style w:type="character" w:styleId="SlijeenaHiperveza">
    <w:name w:val="FollowedHyperlink"/>
    <w:basedOn w:val="Zadanifontodlomka"/>
    <w:uiPriority w:val="99"/>
    <w:semiHidden/>
    <w:unhideWhenUsed/>
    <w:rPr>
      <w:color w:val="551A8B"/>
      <w:u w:val="single"/>
    </w:rPr>
  </w:style>
  <w:style w:type="table" w:styleId="Reetkatablice">
    <w:name w:val="Table Grid"/>
    <w:basedOn w:val="Obinatablica"/>
    <w:uiPriority w:val="39"/>
    <w:pPr>
      <w:suppressAutoHyphens w:val="0"/>
    </w:pPr>
    <w:rPr>
      <w:rFonts w:asciiTheme="minorHAnsi" w:eastAsiaTheme="minorHAnsi" w:hAnsiTheme="minorHAnsi" w:cstheme="minorBidi"/>
      <w:sz w:val="22"/>
      <w:szCs w:val="22"/>
      <w:lang w:val="hr-HR"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11.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yperlink" Target="https://www.os-primorski-dolac.skole.hr/" TargetMode="Externa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solidFill>
            <a:srgbClr val="000000">
              <a:alpha val="100000"/>
            </a:srgbClr>
          </a:solidFill>
          <a:prstDash val="solid"/>
        </a:ln>
        <a:ln w="6350" cap="flat" cmpd="sng">
          <a:solidFill>
            <a:srgbClr val="000000">
              <a:alpha val="100000"/>
            </a:srgbClr>
          </a:solidFill>
          <a:prstDash val="solid"/>
        </a:ln>
        <a:ln w="6350" cap="flat" cmpd="sng">
          <a:solidFill>
            <a:srgbClr val="000000">
              <a:alpha val="100000"/>
            </a:srgb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16257</Words>
  <Characters>92665</Characters>
  <Application>Microsoft Office Word</Application>
  <DocSecurity>0</DocSecurity>
  <Lines>772</Lines>
  <Paragraphs>217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Admin</cp:lastModifiedBy>
  <cp:revision>2</cp:revision>
  <dcterms:created xsi:type="dcterms:W3CDTF">2026-10-14T08:36:00Z</dcterms:created>
  <dcterms:modified xsi:type="dcterms:W3CDTF">2026-10-14T08:36:00Z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079D5A213A5C4AEDBFD3EEBB6C66FCF9_12</vt:lpwstr>
  </property>
  <property fmtid="{D5CDD505-2E9C-101B-9397-08002B2CF9AE}" pid="3" name="KSOProductBuildVer">
    <vt:lpwstr>1033-12.2.0.22222</vt:lpwstr>
  </property>
</Properties>
</file>